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336" w14:textId="6A22C758" w:rsidR="00273DD0" w:rsidRPr="00B8645F" w:rsidRDefault="00F6049C" w:rsidP="00230C15">
      <w:pPr>
        <w:widowControl w:val="0"/>
        <w:autoSpaceDE w:val="0"/>
        <w:spacing w:line="360" w:lineRule="auto"/>
      </w:pPr>
      <w:r>
        <w:rPr>
          <w:noProof/>
        </w:rPr>
        <mc:AlternateContent>
          <mc:Choice Requires="wps">
            <w:drawing>
              <wp:anchor distT="0" distB="0" distL="114300" distR="114300" simplePos="0" relativeHeight="251677696" behindDoc="0" locked="0" layoutInCell="1" allowOverlap="1" wp14:anchorId="638D1F94" wp14:editId="6BCE4D3B">
                <wp:simplePos x="0" y="0"/>
                <wp:positionH relativeFrom="margin">
                  <wp:posOffset>3981306</wp:posOffset>
                </wp:positionH>
                <wp:positionV relativeFrom="paragraph">
                  <wp:posOffset>-150748</wp:posOffset>
                </wp:positionV>
                <wp:extent cx="2610485" cy="2299815"/>
                <wp:effectExtent l="0" t="0" r="0" b="571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2299815"/>
                        </a:xfrm>
                        <a:prstGeom prst="rect">
                          <a:avLst/>
                        </a:prstGeom>
                        <a:noFill/>
                        <a:ln w="6350">
                          <a:noFill/>
                        </a:ln>
                        <a:effectLst/>
                      </wps:spPr>
                      <wps:txbx>
                        <w:txbxContent>
                          <w:tbl>
                            <w:tblPr>
                              <w:tblW w:w="9889" w:type="dxa"/>
                              <w:jc w:val="center"/>
                              <w:tblLook w:val="04A0" w:firstRow="1" w:lastRow="0" w:firstColumn="1" w:lastColumn="0" w:noHBand="0" w:noVBand="1"/>
                            </w:tblPr>
                            <w:tblGrid>
                              <w:gridCol w:w="9889"/>
                            </w:tblGrid>
                            <w:tr w:rsidR="00F6049C" w:rsidRPr="0034017F" w14:paraId="5D5DB1DE" w14:textId="77777777" w:rsidTr="00B8645F">
                              <w:trPr>
                                <w:jc w:val="center"/>
                              </w:trPr>
                              <w:tc>
                                <w:tcPr>
                                  <w:tcW w:w="9889" w:type="dxa"/>
                                  <w:vAlign w:val="center"/>
                                  <w:hideMark/>
                                </w:tcPr>
                                <w:p w14:paraId="4EB77193" w14:textId="77777777" w:rsidR="00F6049C" w:rsidRPr="0034017F" w:rsidRDefault="00F6049C" w:rsidP="00B8645F">
                                  <w:pPr>
                                    <w:tabs>
                                      <w:tab w:val="left" w:pos="851"/>
                                    </w:tabs>
                                    <w:jc w:val="center"/>
                                    <w:rPr>
                                      <w:b/>
                                      <w:sz w:val="16"/>
                                      <w:szCs w:val="18"/>
                                      <w:lang w:val="en-US"/>
                                    </w:rPr>
                                  </w:pPr>
                                  <w:r w:rsidRPr="0034017F">
                                    <w:rPr>
                                      <w:b/>
                                      <w:sz w:val="16"/>
                                      <w:szCs w:val="18"/>
                                      <w:lang w:val="en-US"/>
                                    </w:rPr>
                                    <w:t>REPUBLIC OF CAMEROUN</w:t>
                                  </w:r>
                                </w:p>
                                <w:p w14:paraId="6E8CFD26" w14:textId="77777777" w:rsidR="00F6049C" w:rsidRPr="0034017F" w:rsidRDefault="00F6049C" w:rsidP="00B8645F">
                                  <w:pPr>
                                    <w:tabs>
                                      <w:tab w:val="left" w:pos="851"/>
                                    </w:tabs>
                                    <w:jc w:val="center"/>
                                    <w:rPr>
                                      <w:b/>
                                      <w:sz w:val="16"/>
                                      <w:szCs w:val="18"/>
                                      <w:lang w:val="en-US"/>
                                    </w:rPr>
                                  </w:pPr>
                                  <w:r w:rsidRPr="0034017F">
                                    <w:rPr>
                                      <w:b/>
                                      <w:sz w:val="16"/>
                                      <w:szCs w:val="18"/>
                                      <w:lang w:val="en-US"/>
                                    </w:rPr>
                                    <w:t>Peace-Work-Fatherland</w:t>
                                  </w:r>
                                </w:p>
                                <w:p w14:paraId="31D89876" w14:textId="77777777" w:rsidR="00F6049C" w:rsidRPr="0034017F" w:rsidRDefault="00F6049C" w:rsidP="00B8645F">
                                  <w:pPr>
                                    <w:tabs>
                                      <w:tab w:val="left" w:pos="851"/>
                                    </w:tabs>
                                    <w:jc w:val="center"/>
                                    <w:rPr>
                                      <w:b/>
                                      <w:sz w:val="16"/>
                                      <w:szCs w:val="18"/>
                                    </w:rPr>
                                  </w:pPr>
                                  <w:r w:rsidRPr="0034017F">
                                    <w:rPr>
                                      <w:b/>
                                      <w:sz w:val="16"/>
                                      <w:szCs w:val="18"/>
                                      <w:lang w:val="en-US"/>
                                    </w:rPr>
                                    <w:t xml:space="preserve">----------- </w:t>
                                  </w:r>
                                </w:p>
                              </w:tc>
                            </w:tr>
                            <w:tr w:rsidR="00F6049C" w:rsidRPr="0034017F" w14:paraId="2BB85F10" w14:textId="77777777" w:rsidTr="00B8645F">
                              <w:trPr>
                                <w:jc w:val="center"/>
                              </w:trPr>
                              <w:tc>
                                <w:tcPr>
                                  <w:tcW w:w="9889" w:type="dxa"/>
                                  <w:vAlign w:val="center"/>
                                  <w:hideMark/>
                                </w:tcPr>
                                <w:p w14:paraId="6E7D8B08" w14:textId="77777777" w:rsidR="00F6049C" w:rsidRPr="0034017F" w:rsidRDefault="00F6049C" w:rsidP="00B8645F">
                                  <w:pPr>
                                    <w:jc w:val="center"/>
                                    <w:rPr>
                                      <w:b/>
                                      <w:sz w:val="16"/>
                                      <w:szCs w:val="18"/>
                                    </w:rPr>
                                  </w:pPr>
                                  <w:r w:rsidRPr="0034017F">
                                    <w:rPr>
                                      <w:b/>
                                      <w:sz w:val="16"/>
                                      <w:szCs w:val="18"/>
                                    </w:rPr>
                                    <w:t xml:space="preserve">SOUTH REGION                 </w:t>
                                  </w:r>
                                </w:p>
                                <w:p w14:paraId="614B95A2" w14:textId="77777777" w:rsidR="00F6049C" w:rsidRPr="0034017F" w:rsidRDefault="00F6049C" w:rsidP="00B8645F">
                                  <w:pPr>
                                    <w:jc w:val="center"/>
                                    <w:rPr>
                                      <w:b/>
                                      <w:sz w:val="16"/>
                                      <w:szCs w:val="18"/>
                                    </w:rPr>
                                  </w:pPr>
                                  <w:r w:rsidRPr="0034017F">
                                    <w:rPr>
                                      <w:b/>
                                      <w:sz w:val="16"/>
                                      <w:szCs w:val="18"/>
                                    </w:rPr>
                                    <w:t xml:space="preserve"> ----------</w:t>
                                  </w:r>
                                </w:p>
                              </w:tc>
                            </w:tr>
                            <w:tr w:rsidR="00F6049C" w:rsidRPr="0034017F" w14:paraId="21D69B8B" w14:textId="77777777" w:rsidTr="00B8645F">
                              <w:trPr>
                                <w:trHeight w:val="80"/>
                                <w:jc w:val="center"/>
                              </w:trPr>
                              <w:tc>
                                <w:tcPr>
                                  <w:tcW w:w="9889" w:type="dxa"/>
                                  <w:hideMark/>
                                </w:tcPr>
                                <w:p w14:paraId="5B23C247" w14:textId="77777777" w:rsidR="00F6049C" w:rsidRPr="0034017F" w:rsidRDefault="00F6049C" w:rsidP="00B8645F">
                                  <w:pPr>
                                    <w:jc w:val="center"/>
                                    <w:rPr>
                                      <w:b/>
                                      <w:sz w:val="16"/>
                                      <w:szCs w:val="18"/>
                                      <w:lang w:val="en-US"/>
                                    </w:rPr>
                                  </w:pPr>
                                  <w:r w:rsidRPr="0034017F">
                                    <w:rPr>
                                      <w:b/>
                                      <w:sz w:val="16"/>
                                      <w:szCs w:val="18"/>
                                      <w:lang w:val="en-US"/>
                                    </w:rPr>
                                    <w:t>DJA AND LOBO DIVISION</w:t>
                                  </w:r>
                                </w:p>
                                <w:p w14:paraId="05E0F2FE" w14:textId="77777777" w:rsidR="00F6049C" w:rsidRPr="0034017F" w:rsidRDefault="00F6049C" w:rsidP="00B8645F">
                                  <w:pPr>
                                    <w:tabs>
                                      <w:tab w:val="left" w:pos="851"/>
                                    </w:tabs>
                                    <w:jc w:val="center"/>
                                    <w:rPr>
                                      <w:b/>
                                      <w:sz w:val="16"/>
                                      <w:szCs w:val="18"/>
                                    </w:rPr>
                                  </w:pPr>
                                  <w:r w:rsidRPr="0034017F">
                                    <w:rPr>
                                      <w:b/>
                                      <w:sz w:val="16"/>
                                      <w:szCs w:val="18"/>
                                    </w:rPr>
                                    <w:t>----------</w:t>
                                  </w:r>
                                </w:p>
                              </w:tc>
                            </w:tr>
                            <w:tr w:rsidR="00F6049C" w:rsidRPr="003B2AF2" w14:paraId="1A4ACDFF" w14:textId="77777777" w:rsidTr="00B8645F">
                              <w:trPr>
                                <w:jc w:val="center"/>
                              </w:trPr>
                              <w:tc>
                                <w:tcPr>
                                  <w:tcW w:w="9889" w:type="dxa"/>
                                  <w:hideMark/>
                                </w:tcPr>
                                <w:p w14:paraId="4119EFD9" w14:textId="77777777" w:rsidR="00F6049C" w:rsidRPr="0034017F" w:rsidRDefault="00F6049C" w:rsidP="00B8645F">
                                  <w:pPr>
                                    <w:tabs>
                                      <w:tab w:val="left" w:pos="851"/>
                                    </w:tabs>
                                    <w:jc w:val="center"/>
                                    <w:rPr>
                                      <w:b/>
                                      <w:sz w:val="16"/>
                                      <w:szCs w:val="18"/>
                                      <w:lang w:val="en-US"/>
                                    </w:rPr>
                                  </w:pPr>
                                  <w:r w:rsidRPr="0034017F">
                                    <w:rPr>
                                      <w:b/>
                                      <w:sz w:val="16"/>
                                      <w:szCs w:val="18"/>
                                      <w:lang w:val="en-US"/>
                                    </w:rPr>
                                    <w:t>MEYOMESSALA SUBDIVISION</w:t>
                                  </w:r>
                                </w:p>
                                <w:p w14:paraId="1B133532" w14:textId="77777777" w:rsidR="00F6049C" w:rsidRPr="0034017F" w:rsidRDefault="00F6049C" w:rsidP="00B8645F">
                                  <w:pPr>
                                    <w:tabs>
                                      <w:tab w:val="left" w:pos="851"/>
                                    </w:tabs>
                                    <w:jc w:val="center"/>
                                    <w:rPr>
                                      <w:b/>
                                      <w:sz w:val="16"/>
                                      <w:szCs w:val="18"/>
                                      <w:lang w:val="en-US"/>
                                    </w:rPr>
                                  </w:pPr>
                                  <w:r w:rsidRPr="0034017F">
                                    <w:rPr>
                                      <w:b/>
                                      <w:sz w:val="16"/>
                                      <w:szCs w:val="18"/>
                                      <w:lang w:val="en-US"/>
                                    </w:rPr>
                                    <w:t>----------</w:t>
                                  </w:r>
                                </w:p>
                                <w:p w14:paraId="4AEC7F14" w14:textId="77777777" w:rsidR="00F6049C" w:rsidRPr="0034017F" w:rsidRDefault="00F6049C" w:rsidP="00B8645F">
                                  <w:pPr>
                                    <w:tabs>
                                      <w:tab w:val="left" w:pos="851"/>
                                    </w:tabs>
                                    <w:jc w:val="center"/>
                                    <w:rPr>
                                      <w:b/>
                                      <w:sz w:val="16"/>
                                      <w:szCs w:val="18"/>
                                      <w:lang w:val="en-US"/>
                                    </w:rPr>
                                  </w:pPr>
                                  <w:r w:rsidRPr="0034017F">
                                    <w:rPr>
                                      <w:b/>
                                      <w:sz w:val="16"/>
                                      <w:szCs w:val="18"/>
                                      <w:lang w:val="en-US"/>
                                    </w:rPr>
                                    <w:t>MEYOMESSALA COUNCIL</w:t>
                                  </w:r>
                                </w:p>
                                <w:p w14:paraId="6DD3F9C8" w14:textId="77777777" w:rsidR="00F6049C" w:rsidRPr="0034017F" w:rsidRDefault="00F6049C" w:rsidP="00B8645F">
                                  <w:pPr>
                                    <w:tabs>
                                      <w:tab w:val="left" w:pos="851"/>
                                    </w:tabs>
                                    <w:jc w:val="center"/>
                                    <w:rPr>
                                      <w:b/>
                                      <w:sz w:val="16"/>
                                      <w:szCs w:val="18"/>
                                      <w:lang w:val="en-US"/>
                                    </w:rPr>
                                  </w:pPr>
                                  <w:r w:rsidRPr="0034017F">
                                    <w:rPr>
                                      <w:b/>
                                      <w:sz w:val="16"/>
                                      <w:szCs w:val="18"/>
                                      <w:lang w:val="en-US"/>
                                    </w:rPr>
                                    <w:t>---------</w:t>
                                  </w:r>
                                </w:p>
                                <w:p w14:paraId="78224D7D" w14:textId="77777777" w:rsidR="00F6049C" w:rsidRPr="0034017F" w:rsidRDefault="00F6049C" w:rsidP="00B8645F">
                                  <w:pPr>
                                    <w:tabs>
                                      <w:tab w:val="left" w:pos="851"/>
                                    </w:tabs>
                                    <w:jc w:val="center"/>
                                    <w:rPr>
                                      <w:b/>
                                      <w:sz w:val="16"/>
                                      <w:szCs w:val="18"/>
                                      <w:lang w:val="en-US"/>
                                    </w:rPr>
                                  </w:pPr>
                                  <w:r w:rsidRPr="0034017F">
                                    <w:rPr>
                                      <w:b/>
                                      <w:sz w:val="16"/>
                                      <w:szCs w:val="18"/>
                                      <w:lang w:val="en-US"/>
                                    </w:rPr>
                                    <w:t>INTERNAL MANAGEMENT UNIT</w:t>
                                  </w:r>
                                </w:p>
                                <w:p w14:paraId="57039A89" w14:textId="77777777" w:rsidR="00F6049C" w:rsidRPr="0034017F" w:rsidRDefault="00F6049C" w:rsidP="00B8645F">
                                  <w:pPr>
                                    <w:tabs>
                                      <w:tab w:val="left" w:pos="851"/>
                                    </w:tabs>
                                    <w:jc w:val="center"/>
                                    <w:rPr>
                                      <w:b/>
                                      <w:sz w:val="16"/>
                                      <w:szCs w:val="18"/>
                                      <w:lang w:val="en-US"/>
                                    </w:rPr>
                                  </w:pPr>
                                  <w:r w:rsidRPr="0034017F">
                                    <w:rPr>
                                      <w:b/>
                                      <w:sz w:val="16"/>
                                      <w:szCs w:val="18"/>
                                      <w:lang w:val="en-US"/>
                                    </w:rPr>
                                    <w:t xml:space="preserve">OF ADMINISTRATIVES CONTRACTS </w:t>
                                  </w:r>
                                </w:p>
                                <w:p w14:paraId="404C69CA" w14:textId="77777777" w:rsidR="00F6049C" w:rsidRPr="0034017F" w:rsidRDefault="00F6049C" w:rsidP="00B8645F">
                                  <w:pPr>
                                    <w:tabs>
                                      <w:tab w:val="left" w:pos="851"/>
                                    </w:tabs>
                                    <w:jc w:val="center"/>
                                    <w:rPr>
                                      <w:b/>
                                      <w:sz w:val="16"/>
                                      <w:szCs w:val="18"/>
                                      <w:lang w:val="en-US"/>
                                    </w:rPr>
                                  </w:pPr>
                                  <w:r w:rsidRPr="0034017F">
                                    <w:rPr>
                                      <w:b/>
                                      <w:sz w:val="16"/>
                                      <w:szCs w:val="18"/>
                                      <w:lang w:val="en-US"/>
                                    </w:rPr>
                                    <w:t>--------</w:t>
                                  </w:r>
                                </w:p>
                                <w:p w14:paraId="4E833310" w14:textId="77777777" w:rsidR="00F6049C" w:rsidRPr="0034017F" w:rsidRDefault="00F6049C" w:rsidP="00B8645F">
                                  <w:pPr>
                                    <w:tabs>
                                      <w:tab w:val="left" w:pos="851"/>
                                    </w:tabs>
                                    <w:jc w:val="center"/>
                                    <w:rPr>
                                      <w:b/>
                                      <w:sz w:val="16"/>
                                      <w:szCs w:val="18"/>
                                      <w:lang w:val="en-US"/>
                                    </w:rPr>
                                  </w:pPr>
                                  <w:r w:rsidRPr="0034017F">
                                    <w:rPr>
                                      <w:b/>
                                      <w:sz w:val="20"/>
                                      <w:szCs w:val="12"/>
                                      <w:lang w:val="en-US"/>
                                    </w:rPr>
                                    <w:t>COUNCIL TENDERS BOARDS</w:t>
                                  </w:r>
                                </w:p>
                              </w:tc>
                            </w:tr>
                            <w:tr w:rsidR="00F6049C" w:rsidRPr="003B2AF2" w14:paraId="5FC15A47" w14:textId="77777777" w:rsidTr="00B8645F">
                              <w:trPr>
                                <w:jc w:val="center"/>
                              </w:trPr>
                              <w:tc>
                                <w:tcPr>
                                  <w:tcW w:w="9889" w:type="dxa"/>
                                  <w:hideMark/>
                                </w:tcPr>
                                <w:p w14:paraId="42CD79AB" w14:textId="77777777" w:rsidR="00F6049C" w:rsidRPr="0034017F" w:rsidRDefault="00F6049C" w:rsidP="00B8645F">
                                  <w:pPr>
                                    <w:jc w:val="center"/>
                                    <w:rPr>
                                      <w:b/>
                                      <w:sz w:val="16"/>
                                      <w:szCs w:val="18"/>
                                      <w:lang w:val="en-US"/>
                                    </w:rPr>
                                  </w:pPr>
                                </w:p>
                              </w:tc>
                            </w:tr>
                            <w:tr w:rsidR="00F6049C" w:rsidRPr="0034017F" w14:paraId="63E03491" w14:textId="77777777" w:rsidTr="00B8645F">
                              <w:trPr>
                                <w:jc w:val="center"/>
                              </w:trPr>
                              <w:tc>
                                <w:tcPr>
                                  <w:tcW w:w="9889" w:type="dxa"/>
                                  <w:hideMark/>
                                </w:tcPr>
                                <w:p w14:paraId="17B148BC" w14:textId="77777777" w:rsidR="00F6049C" w:rsidRPr="0034017F" w:rsidRDefault="00F6049C" w:rsidP="00B8645F">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07402034" w14:textId="77777777" w:rsidR="00F6049C" w:rsidRPr="0034017F" w:rsidRDefault="00F6049C" w:rsidP="00B8645F">
                                  <w:pPr>
                                    <w:jc w:val="center"/>
                                    <w:rPr>
                                      <w:b/>
                                      <w:sz w:val="14"/>
                                      <w:szCs w:val="18"/>
                                    </w:rPr>
                                  </w:pPr>
                                  <w:r w:rsidRPr="0034017F">
                                    <w:rPr>
                                      <w:b/>
                                      <w:sz w:val="14"/>
                                      <w:szCs w:val="18"/>
                                    </w:rPr>
                                    <w:t>Phone : 699.90.96.13/674.92.52.17</w:t>
                                  </w:r>
                                </w:p>
                                <w:p w14:paraId="42201E71" w14:textId="77777777" w:rsidR="00F6049C" w:rsidRPr="0034017F" w:rsidRDefault="00F6049C" w:rsidP="00B8645F">
                                  <w:pPr>
                                    <w:jc w:val="center"/>
                                    <w:rPr>
                                      <w:b/>
                                      <w:sz w:val="14"/>
                                      <w:szCs w:val="18"/>
                                    </w:rPr>
                                  </w:pPr>
                                  <w:r w:rsidRPr="0034017F">
                                    <w:rPr>
                                      <w:b/>
                                      <w:sz w:val="14"/>
                                      <w:szCs w:val="18"/>
                                    </w:rPr>
                                    <w:t>Fax (+237) 22.28.90.04</w:t>
                                  </w:r>
                                </w:p>
                                <w:p w14:paraId="653CADB0" w14:textId="77777777" w:rsidR="00F6049C" w:rsidRPr="0034017F" w:rsidRDefault="00F6049C" w:rsidP="00B8645F">
                                  <w:pPr>
                                    <w:jc w:val="center"/>
                                    <w:rPr>
                                      <w:b/>
                                      <w:sz w:val="16"/>
                                      <w:szCs w:val="18"/>
                                      <w:lang w:val="en-US"/>
                                    </w:rPr>
                                  </w:pPr>
                                </w:p>
                              </w:tc>
                            </w:tr>
                          </w:tbl>
                          <w:p w14:paraId="2B4D93A4" w14:textId="77777777" w:rsidR="00F6049C" w:rsidRPr="0034017F" w:rsidRDefault="00F6049C" w:rsidP="00F1622B">
                            <w:pPr>
                              <w:rPr>
                                <w:b/>
                                <w:sz w:val="16"/>
                                <w:szCs w:val="18"/>
                              </w:rPr>
                            </w:pPr>
                          </w:p>
                          <w:p w14:paraId="5A25C2CF" w14:textId="77777777" w:rsidR="00F6049C" w:rsidRPr="0034017F" w:rsidRDefault="00F6049C" w:rsidP="00F1622B">
                            <w:pPr>
                              <w:rPr>
                                <w:b/>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D1F94" id="_x0000_t202" coordsize="21600,21600" o:spt="202" path="m,l,21600r21600,l21600,xe">
                <v:stroke joinstyle="miter"/>
                <v:path gradientshapeok="t" o:connecttype="rect"/>
              </v:shapetype>
              <v:shape id="Text Box 35" o:spid="_x0000_s1026" type="#_x0000_t202" style="position:absolute;margin-left:313.5pt;margin-top:-11.85pt;width:205.55pt;height:181.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qZgPgIAAHsEAAAOAAAAZHJzL2Uyb0RvYy54bWysVEuP2jAQvlfqf7B8L3ksUIgIK7orqkpo&#10;dyWo9mwcm0RNPK5tSOiv79gJLNr2VPXijD3fPL+ZLO67piYnYWwFKqfJKKZEKA5FpQ45/b5bf5pR&#10;Yh1TBatBiZyehaX3y48fFq3ORAol1IUwBJ0om7U6p6VzOosiy0vRMDsCLRQqJZiGObyaQ1QY1qL3&#10;po7SOJ5GLZhCG+DCWnx97JV0GfxLKbh7ltIKR+qcYm4unCace39GywXLDobpsuJDGuwfsmhYpTDo&#10;1dUjc4wcTfWHq6biBixIN+LQRCBlxUWoAatJ4nfVbEumRagFm2P1tU32/7nlT6cXQ6oip3cTShRr&#10;kKOd6Bz5Ah3BJ+xPq22GsK1GoOvwHXkOtVq9Af7DIiS6wfQGFtG+H500jf9ipQQNkYLzte0+DMfH&#10;dJrE4xmG56hL0/l8loTA0Zu5NtZ9FdAQL+TUIK8hBXbaWOcTYNkF4qMpWFd1HbitFWlzOr2bxMHg&#10;qkGLWnmsCFMyuPF19Kl7yXX7bmjAHooz1m+gnyCr+brCVDbMuhdmcGSwMlwD94yHrAFDwiBRUoL5&#10;9bd3j0cmUUtJiyOYU/vzyIygpP6mkON5Mh77mQ2X8eRzihdzq9nfatSxeQCc8gQXTvMgeryrL6I0&#10;0Lzitqx8VFQxxTF2Tt1FfHD9YuC2cbFaBRBOqWZuo7aaX2j3jd51r8zogQ2HRD7BZVhZ9o6UHtvT&#10;sjo6kFVgzDe47+owPzjhgchhG/0K3d4D6u2fsfwNAAD//wMAUEsDBBQABgAIAAAAIQCWM5Vs4gAA&#10;AAwBAAAPAAAAZHJzL2Rvd25yZXYueG1sTI9PS8NAFMTvgt9heYK3dtMEmxDzUoroRZBiLYi3bfaZ&#10;je6fuLtt47fv9qTHYYaZ3zSryWh2JB8GZxEW8wwY2c7JwfYIu7enWQUsRGGl0M4Swi8FWLXXV42o&#10;pTvZVzpuY89SiQ21QFAxjjXnoVNkRJi7kWzyPp03Iibpey69OKVyo3meZUtuxGDTghIjPSjqvrcH&#10;g1BWH1J9+edp9/6y/lGbketHwRFvb6b1PbBIU/wLwwU/oUObmPbuYGVgGmGZl+lLRJjlRQnsksiK&#10;agFsj1AU1R3wtuH/T7RnAAAA//8DAFBLAQItABQABgAIAAAAIQC2gziS/gAAAOEBAAATAAAAAAAA&#10;AAAAAAAAAAAAAABbQ29udGVudF9UeXBlc10ueG1sUEsBAi0AFAAGAAgAAAAhADj9If/WAAAAlAEA&#10;AAsAAAAAAAAAAAAAAAAALwEAAF9yZWxzLy5yZWxzUEsBAi0AFAAGAAgAAAAhAJzupmA+AgAAewQA&#10;AA4AAAAAAAAAAAAAAAAALgIAAGRycy9lMm9Eb2MueG1sUEsBAi0AFAAGAAgAAAAhAJYzlWziAAAA&#10;DAEAAA8AAAAAAAAAAAAAAAAAmAQAAGRycy9kb3ducmV2LnhtbFBLBQYAAAAABAAEAPMAAACnBQAA&#10;AAA=&#10;" filled="f" stroked="f" strokeweight=".5pt">
                <v:path arrowok="t"/>
                <v:textbox>
                  <w:txbxContent>
                    <w:tbl>
                      <w:tblPr>
                        <w:tblW w:w="9889" w:type="dxa"/>
                        <w:jc w:val="center"/>
                        <w:tblLook w:val="04A0" w:firstRow="1" w:lastRow="0" w:firstColumn="1" w:lastColumn="0" w:noHBand="0" w:noVBand="1"/>
                      </w:tblPr>
                      <w:tblGrid>
                        <w:gridCol w:w="9889"/>
                      </w:tblGrid>
                      <w:tr w:rsidR="00F6049C" w:rsidRPr="0034017F" w14:paraId="5D5DB1DE" w14:textId="77777777" w:rsidTr="00B8645F">
                        <w:trPr>
                          <w:jc w:val="center"/>
                        </w:trPr>
                        <w:tc>
                          <w:tcPr>
                            <w:tcW w:w="9889" w:type="dxa"/>
                            <w:vAlign w:val="center"/>
                            <w:hideMark/>
                          </w:tcPr>
                          <w:p w14:paraId="4EB77193" w14:textId="77777777" w:rsidR="00F6049C" w:rsidRPr="0034017F" w:rsidRDefault="00F6049C" w:rsidP="00B8645F">
                            <w:pPr>
                              <w:tabs>
                                <w:tab w:val="left" w:pos="851"/>
                              </w:tabs>
                              <w:jc w:val="center"/>
                              <w:rPr>
                                <w:b/>
                                <w:sz w:val="16"/>
                                <w:szCs w:val="18"/>
                                <w:lang w:val="en-US"/>
                              </w:rPr>
                            </w:pPr>
                            <w:r w:rsidRPr="0034017F">
                              <w:rPr>
                                <w:b/>
                                <w:sz w:val="16"/>
                                <w:szCs w:val="18"/>
                                <w:lang w:val="en-US"/>
                              </w:rPr>
                              <w:t>REPUBLIC OF CAMEROUN</w:t>
                            </w:r>
                          </w:p>
                          <w:p w14:paraId="6E8CFD26" w14:textId="77777777" w:rsidR="00F6049C" w:rsidRPr="0034017F" w:rsidRDefault="00F6049C" w:rsidP="00B8645F">
                            <w:pPr>
                              <w:tabs>
                                <w:tab w:val="left" w:pos="851"/>
                              </w:tabs>
                              <w:jc w:val="center"/>
                              <w:rPr>
                                <w:b/>
                                <w:sz w:val="16"/>
                                <w:szCs w:val="18"/>
                                <w:lang w:val="en-US"/>
                              </w:rPr>
                            </w:pPr>
                            <w:r w:rsidRPr="0034017F">
                              <w:rPr>
                                <w:b/>
                                <w:sz w:val="16"/>
                                <w:szCs w:val="18"/>
                                <w:lang w:val="en-US"/>
                              </w:rPr>
                              <w:t>Peace-Work-Fatherland</w:t>
                            </w:r>
                          </w:p>
                          <w:p w14:paraId="31D89876" w14:textId="77777777" w:rsidR="00F6049C" w:rsidRPr="0034017F" w:rsidRDefault="00F6049C" w:rsidP="00B8645F">
                            <w:pPr>
                              <w:tabs>
                                <w:tab w:val="left" w:pos="851"/>
                              </w:tabs>
                              <w:jc w:val="center"/>
                              <w:rPr>
                                <w:b/>
                                <w:sz w:val="16"/>
                                <w:szCs w:val="18"/>
                              </w:rPr>
                            </w:pPr>
                            <w:r w:rsidRPr="0034017F">
                              <w:rPr>
                                <w:b/>
                                <w:sz w:val="16"/>
                                <w:szCs w:val="18"/>
                                <w:lang w:val="en-US"/>
                              </w:rPr>
                              <w:t xml:space="preserve">----------- </w:t>
                            </w:r>
                          </w:p>
                        </w:tc>
                      </w:tr>
                      <w:tr w:rsidR="00F6049C" w:rsidRPr="0034017F" w14:paraId="2BB85F10" w14:textId="77777777" w:rsidTr="00B8645F">
                        <w:trPr>
                          <w:jc w:val="center"/>
                        </w:trPr>
                        <w:tc>
                          <w:tcPr>
                            <w:tcW w:w="9889" w:type="dxa"/>
                            <w:vAlign w:val="center"/>
                            <w:hideMark/>
                          </w:tcPr>
                          <w:p w14:paraId="6E7D8B08" w14:textId="77777777" w:rsidR="00F6049C" w:rsidRPr="0034017F" w:rsidRDefault="00F6049C" w:rsidP="00B8645F">
                            <w:pPr>
                              <w:jc w:val="center"/>
                              <w:rPr>
                                <w:b/>
                                <w:sz w:val="16"/>
                                <w:szCs w:val="18"/>
                              </w:rPr>
                            </w:pPr>
                            <w:r w:rsidRPr="0034017F">
                              <w:rPr>
                                <w:b/>
                                <w:sz w:val="16"/>
                                <w:szCs w:val="18"/>
                              </w:rPr>
                              <w:t xml:space="preserve">SOUTH REGION                 </w:t>
                            </w:r>
                          </w:p>
                          <w:p w14:paraId="614B95A2" w14:textId="77777777" w:rsidR="00F6049C" w:rsidRPr="0034017F" w:rsidRDefault="00F6049C" w:rsidP="00B8645F">
                            <w:pPr>
                              <w:jc w:val="center"/>
                              <w:rPr>
                                <w:b/>
                                <w:sz w:val="16"/>
                                <w:szCs w:val="18"/>
                              </w:rPr>
                            </w:pPr>
                            <w:r w:rsidRPr="0034017F">
                              <w:rPr>
                                <w:b/>
                                <w:sz w:val="16"/>
                                <w:szCs w:val="18"/>
                              </w:rPr>
                              <w:t xml:space="preserve"> ----------</w:t>
                            </w:r>
                          </w:p>
                        </w:tc>
                      </w:tr>
                      <w:tr w:rsidR="00F6049C" w:rsidRPr="0034017F" w14:paraId="21D69B8B" w14:textId="77777777" w:rsidTr="00B8645F">
                        <w:trPr>
                          <w:trHeight w:val="80"/>
                          <w:jc w:val="center"/>
                        </w:trPr>
                        <w:tc>
                          <w:tcPr>
                            <w:tcW w:w="9889" w:type="dxa"/>
                            <w:hideMark/>
                          </w:tcPr>
                          <w:p w14:paraId="5B23C247" w14:textId="77777777" w:rsidR="00F6049C" w:rsidRPr="0034017F" w:rsidRDefault="00F6049C" w:rsidP="00B8645F">
                            <w:pPr>
                              <w:jc w:val="center"/>
                              <w:rPr>
                                <w:b/>
                                <w:sz w:val="16"/>
                                <w:szCs w:val="18"/>
                                <w:lang w:val="en-US"/>
                              </w:rPr>
                            </w:pPr>
                            <w:r w:rsidRPr="0034017F">
                              <w:rPr>
                                <w:b/>
                                <w:sz w:val="16"/>
                                <w:szCs w:val="18"/>
                                <w:lang w:val="en-US"/>
                              </w:rPr>
                              <w:t>DJA AND LOBO DIVISION</w:t>
                            </w:r>
                          </w:p>
                          <w:p w14:paraId="05E0F2FE" w14:textId="77777777" w:rsidR="00F6049C" w:rsidRPr="0034017F" w:rsidRDefault="00F6049C" w:rsidP="00B8645F">
                            <w:pPr>
                              <w:tabs>
                                <w:tab w:val="left" w:pos="851"/>
                              </w:tabs>
                              <w:jc w:val="center"/>
                              <w:rPr>
                                <w:b/>
                                <w:sz w:val="16"/>
                                <w:szCs w:val="18"/>
                              </w:rPr>
                            </w:pPr>
                            <w:r w:rsidRPr="0034017F">
                              <w:rPr>
                                <w:b/>
                                <w:sz w:val="16"/>
                                <w:szCs w:val="18"/>
                              </w:rPr>
                              <w:t>----------</w:t>
                            </w:r>
                          </w:p>
                        </w:tc>
                      </w:tr>
                      <w:tr w:rsidR="00F6049C" w:rsidRPr="003B2AF2" w14:paraId="1A4ACDFF" w14:textId="77777777" w:rsidTr="00B8645F">
                        <w:trPr>
                          <w:jc w:val="center"/>
                        </w:trPr>
                        <w:tc>
                          <w:tcPr>
                            <w:tcW w:w="9889" w:type="dxa"/>
                            <w:hideMark/>
                          </w:tcPr>
                          <w:p w14:paraId="4119EFD9" w14:textId="77777777" w:rsidR="00F6049C" w:rsidRPr="0034017F" w:rsidRDefault="00F6049C" w:rsidP="00B8645F">
                            <w:pPr>
                              <w:tabs>
                                <w:tab w:val="left" w:pos="851"/>
                              </w:tabs>
                              <w:jc w:val="center"/>
                              <w:rPr>
                                <w:b/>
                                <w:sz w:val="16"/>
                                <w:szCs w:val="18"/>
                                <w:lang w:val="en-US"/>
                              </w:rPr>
                            </w:pPr>
                            <w:r w:rsidRPr="0034017F">
                              <w:rPr>
                                <w:b/>
                                <w:sz w:val="16"/>
                                <w:szCs w:val="18"/>
                                <w:lang w:val="en-US"/>
                              </w:rPr>
                              <w:t>MEYOMESSALA SUBDIVISION</w:t>
                            </w:r>
                          </w:p>
                          <w:p w14:paraId="1B133532" w14:textId="77777777" w:rsidR="00F6049C" w:rsidRPr="0034017F" w:rsidRDefault="00F6049C" w:rsidP="00B8645F">
                            <w:pPr>
                              <w:tabs>
                                <w:tab w:val="left" w:pos="851"/>
                              </w:tabs>
                              <w:jc w:val="center"/>
                              <w:rPr>
                                <w:b/>
                                <w:sz w:val="16"/>
                                <w:szCs w:val="18"/>
                                <w:lang w:val="en-US"/>
                              </w:rPr>
                            </w:pPr>
                            <w:r w:rsidRPr="0034017F">
                              <w:rPr>
                                <w:b/>
                                <w:sz w:val="16"/>
                                <w:szCs w:val="18"/>
                                <w:lang w:val="en-US"/>
                              </w:rPr>
                              <w:t>----------</w:t>
                            </w:r>
                          </w:p>
                          <w:p w14:paraId="4AEC7F14" w14:textId="77777777" w:rsidR="00F6049C" w:rsidRPr="0034017F" w:rsidRDefault="00F6049C" w:rsidP="00B8645F">
                            <w:pPr>
                              <w:tabs>
                                <w:tab w:val="left" w:pos="851"/>
                              </w:tabs>
                              <w:jc w:val="center"/>
                              <w:rPr>
                                <w:b/>
                                <w:sz w:val="16"/>
                                <w:szCs w:val="18"/>
                                <w:lang w:val="en-US"/>
                              </w:rPr>
                            </w:pPr>
                            <w:r w:rsidRPr="0034017F">
                              <w:rPr>
                                <w:b/>
                                <w:sz w:val="16"/>
                                <w:szCs w:val="18"/>
                                <w:lang w:val="en-US"/>
                              </w:rPr>
                              <w:t>MEYOMESSALA COUNCIL</w:t>
                            </w:r>
                          </w:p>
                          <w:p w14:paraId="6DD3F9C8" w14:textId="77777777" w:rsidR="00F6049C" w:rsidRPr="0034017F" w:rsidRDefault="00F6049C" w:rsidP="00B8645F">
                            <w:pPr>
                              <w:tabs>
                                <w:tab w:val="left" w:pos="851"/>
                              </w:tabs>
                              <w:jc w:val="center"/>
                              <w:rPr>
                                <w:b/>
                                <w:sz w:val="16"/>
                                <w:szCs w:val="18"/>
                                <w:lang w:val="en-US"/>
                              </w:rPr>
                            </w:pPr>
                            <w:r w:rsidRPr="0034017F">
                              <w:rPr>
                                <w:b/>
                                <w:sz w:val="16"/>
                                <w:szCs w:val="18"/>
                                <w:lang w:val="en-US"/>
                              </w:rPr>
                              <w:t>---------</w:t>
                            </w:r>
                          </w:p>
                          <w:p w14:paraId="78224D7D" w14:textId="77777777" w:rsidR="00F6049C" w:rsidRPr="0034017F" w:rsidRDefault="00F6049C" w:rsidP="00B8645F">
                            <w:pPr>
                              <w:tabs>
                                <w:tab w:val="left" w:pos="851"/>
                              </w:tabs>
                              <w:jc w:val="center"/>
                              <w:rPr>
                                <w:b/>
                                <w:sz w:val="16"/>
                                <w:szCs w:val="18"/>
                                <w:lang w:val="en-US"/>
                              </w:rPr>
                            </w:pPr>
                            <w:r w:rsidRPr="0034017F">
                              <w:rPr>
                                <w:b/>
                                <w:sz w:val="16"/>
                                <w:szCs w:val="18"/>
                                <w:lang w:val="en-US"/>
                              </w:rPr>
                              <w:t>INTERNAL MANAGEMENT UNIT</w:t>
                            </w:r>
                          </w:p>
                          <w:p w14:paraId="57039A89" w14:textId="77777777" w:rsidR="00F6049C" w:rsidRPr="0034017F" w:rsidRDefault="00F6049C" w:rsidP="00B8645F">
                            <w:pPr>
                              <w:tabs>
                                <w:tab w:val="left" w:pos="851"/>
                              </w:tabs>
                              <w:jc w:val="center"/>
                              <w:rPr>
                                <w:b/>
                                <w:sz w:val="16"/>
                                <w:szCs w:val="18"/>
                                <w:lang w:val="en-US"/>
                              </w:rPr>
                            </w:pPr>
                            <w:r w:rsidRPr="0034017F">
                              <w:rPr>
                                <w:b/>
                                <w:sz w:val="16"/>
                                <w:szCs w:val="18"/>
                                <w:lang w:val="en-US"/>
                              </w:rPr>
                              <w:t xml:space="preserve">OF ADMINISTRATIVES CONTRACTS </w:t>
                            </w:r>
                          </w:p>
                          <w:p w14:paraId="404C69CA" w14:textId="77777777" w:rsidR="00F6049C" w:rsidRPr="0034017F" w:rsidRDefault="00F6049C" w:rsidP="00B8645F">
                            <w:pPr>
                              <w:tabs>
                                <w:tab w:val="left" w:pos="851"/>
                              </w:tabs>
                              <w:jc w:val="center"/>
                              <w:rPr>
                                <w:b/>
                                <w:sz w:val="16"/>
                                <w:szCs w:val="18"/>
                                <w:lang w:val="en-US"/>
                              </w:rPr>
                            </w:pPr>
                            <w:r w:rsidRPr="0034017F">
                              <w:rPr>
                                <w:b/>
                                <w:sz w:val="16"/>
                                <w:szCs w:val="18"/>
                                <w:lang w:val="en-US"/>
                              </w:rPr>
                              <w:t>--------</w:t>
                            </w:r>
                          </w:p>
                          <w:p w14:paraId="4E833310" w14:textId="77777777" w:rsidR="00F6049C" w:rsidRPr="0034017F" w:rsidRDefault="00F6049C" w:rsidP="00B8645F">
                            <w:pPr>
                              <w:tabs>
                                <w:tab w:val="left" w:pos="851"/>
                              </w:tabs>
                              <w:jc w:val="center"/>
                              <w:rPr>
                                <w:b/>
                                <w:sz w:val="16"/>
                                <w:szCs w:val="18"/>
                                <w:lang w:val="en-US"/>
                              </w:rPr>
                            </w:pPr>
                            <w:r w:rsidRPr="0034017F">
                              <w:rPr>
                                <w:b/>
                                <w:sz w:val="20"/>
                                <w:szCs w:val="12"/>
                                <w:lang w:val="en-US"/>
                              </w:rPr>
                              <w:t>COUNCIL TENDERS BOARDS</w:t>
                            </w:r>
                          </w:p>
                        </w:tc>
                      </w:tr>
                      <w:tr w:rsidR="00F6049C" w:rsidRPr="003B2AF2" w14:paraId="5FC15A47" w14:textId="77777777" w:rsidTr="00B8645F">
                        <w:trPr>
                          <w:jc w:val="center"/>
                        </w:trPr>
                        <w:tc>
                          <w:tcPr>
                            <w:tcW w:w="9889" w:type="dxa"/>
                            <w:hideMark/>
                          </w:tcPr>
                          <w:p w14:paraId="42CD79AB" w14:textId="77777777" w:rsidR="00F6049C" w:rsidRPr="0034017F" w:rsidRDefault="00F6049C" w:rsidP="00B8645F">
                            <w:pPr>
                              <w:jc w:val="center"/>
                              <w:rPr>
                                <w:b/>
                                <w:sz w:val="16"/>
                                <w:szCs w:val="18"/>
                                <w:lang w:val="en-US"/>
                              </w:rPr>
                            </w:pPr>
                          </w:p>
                        </w:tc>
                      </w:tr>
                      <w:tr w:rsidR="00F6049C" w:rsidRPr="0034017F" w14:paraId="63E03491" w14:textId="77777777" w:rsidTr="00B8645F">
                        <w:trPr>
                          <w:jc w:val="center"/>
                        </w:trPr>
                        <w:tc>
                          <w:tcPr>
                            <w:tcW w:w="9889" w:type="dxa"/>
                            <w:hideMark/>
                          </w:tcPr>
                          <w:p w14:paraId="17B148BC" w14:textId="77777777" w:rsidR="00F6049C" w:rsidRPr="0034017F" w:rsidRDefault="00F6049C" w:rsidP="00B8645F">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07402034" w14:textId="77777777" w:rsidR="00F6049C" w:rsidRPr="0034017F" w:rsidRDefault="00F6049C" w:rsidP="00B8645F">
                            <w:pPr>
                              <w:jc w:val="center"/>
                              <w:rPr>
                                <w:b/>
                                <w:sz w:val="14"/>
                                <w:szCs w:val="18"/>
                              </w:rPr>
                            </w:pPr>
                            <w:r w:rsidRPr="0034017F">
                              <w:rPr>
                                <w:b/>
                                <w:sz w:val="14"/>
                                <w:szCs w:val="18"/>
                              </w:rPr>
                              <w:t>Phone : 699.90.96.13/674.92.52.17</w:t>
                            </w:r>
                          </w:p>
                          <w:p w14:paraId="42201E71" w14:textId="77777777" w:rsidR="00F6049C" w:rsidRPr="0034017F" w:rsidRDefault="00F6049C" w:rsidP="00B8645F">
                            <w:pPr>
                              <w:jc w:val="center"/>
                              <w:rPr>
                                <w:b/>
                                <w:sz w:val="14"/>
                                <w:szCs w:val="18"/>
                              </w:rPr>
                            </w:pPr>
                            <w:r w:rsidRPr="0034017F">
                              <w:rPr>
                                <w:b/>
                                <w:sz w:val="14"/>
                                <w:szCs w:val="18"/>
                              </w:rPr>
                              <w:t>Fax (+237) 22.28.90.04</w:t>
                            </w:r>
                          </w:p>
                          <w:p w14:paraId="653CADB0" w14:textId="77777777" w:rsidR="00F6049C" w:rsidRPr="0034017F" w:rsidRDefault="00F6049C" w:rsidP="00B8645F">
                            <w:pPr>
                              <w:jc w:val="center"/>
                              <w:rPr>
                                <w:b/>
                                <w:sz w:val="16"/>
                                <w:szCs w:val="18"/>
                                <w:lang w:val="en-US"/>
                              </w:rPr>
                            </w:pPr>
                          </w:p>
                        </w:tc>
                      </w:tr>
                    </w:tbl>
                    <w:p w14:paraId="2B4D93A4" w14:textId="77777777" w:rsidR="00F6049C" w:rsidRPr="0034017F" w:rsidRDefault="00F6049C" w:rsidP="00F1622B">
                      <w:pPr>
                        <w:rPr>
                          <w:b/>
                          <w:sz w:val="16"/>
                          <w:szCs w:val="18"/>
                        </w:rPr>
                      </w:pPr>
                    </w:p>
                    <w:p w14:paraId="5A25C2CF" w14:textId="77777777" w:rsidR="00F6049C" w:rsidRPr="0034017F" w:rsidRDefault="00F6049C" w:rsidP="00F1622B">
                      <w:pPr>
                        <w:rPr>
                          <w:b/>
                          <w:sz w:val="16"/>
                          <w:szCs w:val="18"/>
                        </w:rPr>
                      </w:pPr>
                    </w:p>
                  </w:txbxContent>
                </v:textbox>
                <w10:wrap anchorx="margin"/>
              </v:shape>
            </w:pict>
          </mc:Fallback>
        </mc:AlternateContent>
      </w:r>
      <w:r w:rsidR="00E823A7">
        <w:rPr>
          <w:noProof/>
        </w:rPr>
        <w:drawing>
          <wp:anchor distT="0" distB="0" distL="114300" distR="114300" simplePos="0" relativeHeight="251679744" behindDoc="1" locked="0" layoutInCell="1" allowOverlap="1" wp14:anchorId="4B6B7DA2" wp14:editId="53466750">
            <wp:simplePos x="0" y="0"/>
            <wp:positionH relativeFrom="column">
              <wp:posOffset>2822713</wp:posOffset>
            </wp:positionH>
            <wp:positionV relativeFrom="paragraph">
              <wp:posOffset>183101</wp:posOffset>
            </wp:positionV>
            <wp:extent cx="998220" cy="1310005"/>
            <wp:effectExtent l="0" t="0" r="0" b="4445"/>
            <wp:wrapTight wrapText="bothSides">
              <wp:wrapPolygon edited="0">
                <wp:start x="0" y="0"/>
                <wp:lineTo x="0" y="21359"/>
                <wp:lineTo x="21023" y="21359"/>
                <wp:lineTo x="21023"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00F1622B">
        <w:rPr>
          <w:noProof/>
        </w:rPr>
        <mc:AlternateContent>
          <mc:Choice Requires="wps">
            <w:drawing>
              <wp:anchor distT="0" distB="0" distL="114300" distR="114300" simplePos="0" relativeHeight="251675648" behindDoc="0" locked="0" layoutInCell="1" allowOverlap="1" wp14:anchorId="072C8B26" wp14:editId="293866BA">
                <wp:simplePos x="0" y="0"/>
                <wp:positionH relativeFrom="margin">
                  <wp:posOffset>-151075</wp:posOffset>
                </wp:positionH>
                <wp:positionV relativeFrom="paragraph">
                  <wp:posOffset>-127855</wp:posOffset>
                </wp:positionV>
                <wp:extent cx="2861945" cy="2274073"/>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2274073"/>
                        </a:xfrm>
                        <a:prstGeom prst="rect">
                          <a:avLst/>
                        </a:prstGeom>
                        <a:noFill/>
                        <a:ln w="6350">
                          <a:noFill/>
                        </a:ln>
                        <a:effectLst/>
                      </wps:spPr>
                      <wps:txbx>
                        <w:txbxContent>
                          <w:tbl>
                            <w:tblPr>
                              <w:tblW w:w="9889" w:type="dxa"/>
                              <w:jc w:val="center"/>
                              <w:tblLook w:val="04A0" w:firstRow="1" w:lastRow="0" w:firstColumn="1" w:lastColumn="0" w:noHBand="0" w:noVBand="1"/>
                            </w:tblPr>
                            <w:tblGrid>
                              <w:gridCol w:w="9889"/>
                            </w:tblGrid>
                            <w:tr w:rsidR="00F6049C" w:rsidRPr="008C49DF" w14:paraId="1B436912" w14:textId="77777777" w:rsidTr="00B8645F">
                              <w:trPr>
                                <w:jc w:val="center"/>
                              </w:trPr>
                              <w:tc>
                                <w:tcPr>
                                  <w:tcW w:w="9889" w:type="dxa"/>
                                  <w:vAlign w:val="center"/>
                                  <w:hideMark/>
                                </w:tcPr>
                                <w:p w14:paraId="661567E2" w14:textId="77777777" w:rsidR="00F6049C" w:rsidRPr="0034017F" w:rsidRDefault="00F6049C" w:rsidP="00B8645F">
                                  <w:pPr>
                                    <w:tabs>
                                      <w:tab w:val="left" w:pos="851"/>
                                    </w:tabs>
                                    <w:jc w:val="center"/>
                                    <w:rPr>
                                      <w:b/>
                                      <w:sz w:val="16"/>
                                      <w:szCs w:val="18"/>
                                    </w:rPr>
                                  </w:pPr>
                                  <w:r w:rsidRPr="0034017F">
                                    <w:rPr>
                                      <w:b/>
                                      <w:sz w:val="16"/>
                                      <w:szCs w:val="18"/>
                                    </w:rPr>
                                    <w:t>REPUBLIQUE DU CAMEROUN</w:t>
                                  </w:r>
                                </w:p>
                                <w:p w14:paraId="5E3F2B2E" w14:textId="77777777" w:rsidR="00F6049C" w:rsidRPr="0034017F" w:rsidRDefault="00F6049C" w:rsidP="00B8645F">
                                  <w:pPr>
                                    <w:tabs>
                                      <w:tab w:val="left" w:pos="851"/>
                                    </w:tabs>
                                    <w:jc w:val="center"/>
                                    <w:rPr>
                                      <w:b/>
                                      <w:sz w:val="16"/>
                                      <w:szCs w:val="18"/>
                                    </w:rPr>
                                  </w:pPr>
                                  <w:r w:rsidRPr="0034017F">
                                    <w:rPr>
                                      <w:b/>
                                      <w:sz w:val="16"/>
                                      <w:szCs w:val="18"/>
                                    </w:rPr>
                                    <w:t>Paix-Travail-Patrie</w:t>
                                  </w:r>
                                </w:p>
                                <w:p w14:paraId="38687AFF" w14:textId="77777777" w:rsidR="00F6049C" w:rsidRPr="003F16F5" w:rsidRDefault="00F6049C" w:rsidP="00B8645F">
                                  <w:pPr>
                                    <w:tabs>
                                      <w:tab w:val="left" w:pos="851"/>
                                    </w:tabs>
                                    <w:jc w:val="center"/>
                                    <w:rPr>
                                      <w:b/>
                                      <w:sz w:val="16"/>
                                      <w:szCs w:val="18"/>
                                    </w:rPr>
                                  </w:pPr>
                                  <w:r w:rsidRPr="003F16F5">
                                    <w:rPr>
                                      <w:b/>
                                      <w:sz w:val="16"/>
                                      <w:szCs w:val="18"/>
                                    </w:rPr>
                                    <w:t xml:space="preserve">----------- </w:t>
                                  </w:r>
                                </w:p>
                              </w:tc>
                            </w:tr>
                            <w:tr w:rsidR="00F6049C" w:rsidRPr="008C49DF" w14:paraId="083709D5" w14:textId="77777777" w:rsidTr="00B8645F">
                              <w:trPr>
                                <w:jc w:val="center"/>
                              </w:trPr>
                              <w:tc>
                                <w:tcPr>
                                  <w:tcW w:w="9889" w:type="dxa"/>
                                  <w:vAlign w:val="center"/>
                                  <w:hideMark/>
                                </w:tcPr>
                                <w:p w14:paraId="0422A89E" w14:textId="77777777" w:rsidR="00F6049C" w:rsidRPr="0034017F" w:rsidRDefault="00F6049C" w:rsidP="00B8645F">
                                  <w:pPr>
                                    <w:jc w:val="center"/>
                                    <w:rPr>
                                      <w:b/>
                                      <w:sz w:val="16"/>
                                      <w:szCs w:val="18"/>
                                    </w:rPr>
                                  </w:pPr>
                                  <w:r w:rsidRPr="0034017F">
                                    <w:rPr>
                                      <w:b/>
                                      <w:sz w:val="16"/>
                                      <w:szCs w:val="18"/>
                                    </w:rPr>
                                    <w:t>REGION DU SUD</w:t>
                                  </w:r>
                                </w:p>
                                <w:p w14:paraId="40AB570B" w14:textId="77777777" w:rsidR="00F6049C" w:rsidRPr="0034017F" w:rsidRDefault="00F6049C" w:rsidP="00B8645F">
                                  <w:pPr>
                                    <w:jc w:val="center"/>
                                    <w:rPr>
                                      <w:b/>
                                      <w:sz w:val="16"/>
                                      <w:szCs w:val="18"/>
                                    </w:rPr>
                                  </w:pPr>
                                  <w:r w:rsidRPr="0034017F">
                                    <w:rPr>
                                      <w:b/>
                                      <w:sz w:val="16"/>
                                      <w:szCs w:val="18"/>
                                    </w:rPr>
                                    <w:t xml:space="preserve"> ----------</w:t>
                                  </w:r>
                                </w:p>
                              </w:tc>
                            </w:tr>
                            <w:tr w:rsidR="00F6049C" w:rsidRPr="008C49DF" w14:paraId="45EED3C0" w14:textId="77777777" w:rsidTr="00B8645F">
                              <w:trPr>
                                <w:trHeight w:val="80"/>
                                <w:jc w:val="center"/>
                              </w:trPr>
                              <w:tc>
                                <w:tcPr>
                                  <w:tcW w:w="9889" w:type="dxa"/>
                                  <w:hideMark/>
                                </w:tcPr>
                                <w:p w14:paraId="4280D2C5" w14:textId="77777777" w:rsidR="00F6049C" w:rsidRPr="0034017F" w:rsidRDefault="00F6049C" w:rsidP="00B8645F">
                                  <w:pPr>
                                    <w:jc w:val="center"/>
                                    <w:rPr>
                                      <w:b/>
                                      <w:sz w:val="16"/>
                                      <w:szCs w:val="18"/>
                                    </w:rPr>
                                  </w:pPr>
                                  <w:r w:rsidRPr="0034017F">
                                    <w:rPr>
                                      <w:b/>
                                      <w:sz w:val="16"/>
                                      <w:szCs w:val="18"/>
                                    </w:rPr>
                                    <w:t>DEPARTEMENT DU DJA ET LOBO</w:t>
                                  </w:r>
                                </w:p>
                                <w:p w14:paraId="6322B7B7" w14:textId="77777777" w:rsidR="00F6049C" w:rsidRPr="0034017F" w:rsidRDefault="00F6049C" w:rsidP="00B8645F">
                                  <w:pPr>
                                    <w:tabs>
                                      <w:tab w:val="left" w:pos="851"/>
                                    </w:tabs>
                                    <w:jc w:val="center"/>
                                    <w:rPr>
                                      <w:b/>
                                      <w:sz w:val="16"/>
                                      <w:szCs w:val="18"/>
                                    </w:rPr>
                                  </w:pPr>
                                  <w:r w:rsidRPr="0034017F">
                                    <w:rPr>
                                      <w:b/>
                                      <w:sz w:val="16"/>
                                      <w:szCs w:val="18"/>
                                    </w:rPr>
                                    <w:t>----------</w:t>
                                  </w:r>
                                </w:p>
                              </w:tc>
                            </w:tr>
                            <w:tr w:rsidR="00F6049C" w:rsidRPr="008C49DF" w14:paraId="36DF5996" w14:textId="77777777" w:rsidTr="00B8645F">
                              <w:trPr>
                                <w:jc w:val="center"/>
                              </w:trPr>
                              <w:tc>
                                <w:tcPr>
                                  <w:tcW w:w="9889" w:type="dxa"/>
                                  <w:hideMark/>
                                </w:tcPr>
                                <w:p w14:paraId="763E58A5" w14:textId="77777777" w:rsidR="00F6049C" w:rsidRPr="0034017F" w:rsidRDefault="00F6049C" w:rsidP="00B8645F">
                                  <w:pPr>
                                    <w:tabs>
                                      <w:tab w:val="left" w:pos="851"/>
                                    </w:tabs>
                                    <w:jc w:val="center"/>
                                    <w:rPr>
                                      <w:b/>
                                      <w:sz w:val="16"/>
                                      <w:szCs w:val="18"/>
                                    </w:rPr>
                                  </w:pPr>
                                  <w:r w:rsidRPr="0034017F">
                                    <w:rPr>
                                      <w:b/>
                                      <w:sz w:val="16"/>
                                      <w:szCs w:val="18"/>
                                    </w:rPr>
                                    <w:t>ARRONDISSEMENT DE MEYOMESSALA</w:t>
                                  </w:r>
                                </w:p>
                                <w:p w14:paraId="50DBA15C" w14:textId="77777777" w:rsidR="00F6049C" w:rsidRPr="0034017F" w:rsidRDefault="00F6049C" w:rsidP="00B8645F">
                                  <w:pPr>
                                    <w:tabs>
                                      <w:tab w:val="left" w:pos="851"/>
                                    </w:tabs>
                                    <w:jc w:val="center"/>
                                    <w:rPr>
                                      <w:b/>
                                      <w:sz w:val="16"/>
                                      <w:szCs w:val="18"/>
                                    </w:rPr>
                                  </w:pPr>
                                  <w:r w:rsidRPr="0034017F">
                                    <w:rPr>
                                      <w:b/>
                                      <w:sz w:val="16"/>
                                      <w:szCs w:val="18"/>
                                    </w:rPr>
                                    <w:t>----------</w:t>
                                  </w:r>
                                </w:p>
                                <w:p w14:paraId="14CA2429" w14:textId="77777777" w:rsidR="00F6049C" w:rsidRPr="0034017F" w:rsidRDefault="00F6049C" w:rsidP="00B8645F">
                                  <w:pPr>
                                    <w:tabs>
                                      <w:tab w:val="left" w:pos="851"/>
                                    </w:tabs>
                                    <w:jc w:val="center"/>
                                    <w:rPr>
                                      <w:b/>
                                      <w:sz w:val="16"/>
                                      <w:szCs w:val="18"/>
                                    </w:rPr>
                                  </w:pPr>
                                  <w:r w:rsidRPr="0034017F">
                                    <w:rPr>
                                      <w:b/>
                                      <w:sz w:val="16"/>
                                      <w:szCs w:val="18"/>
                                    </w:rPr>
                                    <w:t xml:space="preserve">COMMUNE DE MEYOMESSALA </w:t>
                                  </w:r>
                                </w:p>
                                <w:p w14:paraId="29D9F54A" w14:textId="77777777" w:rsidR="00F6049C" w:rsidRPr="0034017F" w:rsidRDefault="00F6049C" w:rsidP="00B8645F">
                                  <w:pPr>
                                    <w:tabs>
                                      <w:tab w:val="left" w:pos="851"/>
                                    </w:tabs>
                                    <w:jc w:val="center"/>
                                    <w:rPr>
                                      <w:b/>
                                      <w:sz w:val="16"/>
                                      <w:szCs w:val="18"/>
                                    </w:rPr>
                                  </w:pPr>
                                  <w:r w:rsidRPr="0034017F">
                                    <w:rPr>
                                      <w:b/>
                                      <w:sz w:val="16"/>
                                      <w:szCs w:val="18"/>
                                    </w:rPr>
                                    <w:t>---------</w:t>
                                  </w:r>
                                </w:p>
                                <w:p w14:paraId="29A3DACC" w14:textId="77777777" w:rsidR="00F6049C" w:rsidRPr="0034017F" w:rsidRDefault="00F6049C" w:rsidP="00B8645F">
                                  <w:pPr>
                                    <w:tabs>
                                      <w:tab w:val="left" w:pos="851"/>
                                    </w:tabs>
                                    <w:jc w:val="center"/>
                                    <w:rPr>
                                      <w:b/>
                                      <w:sz w:val="16"/>
                                      <w:szCs w:val="18"/>
                                    </w:rPr>
                                  </w:pPr>
                                  <w:r w:rsidRPr="0034017F">
                                    <w:rPr>
                                      <w:b/>
                                      <w:sz w:val="16"/>
                                      <w:szCs w:val="18"/>
                                    </w:rPr>
                                    <w:t>STRUCTURE INTERNE DE GESTION ADMINISTRATIVE</w:t>
                                  </w:r>
                                </w:p>
                                <w:p w14:paraId="0E0D7F75" w14:textId="77777777" w:rsidR="00F6049C" w:rsidRPr="0034017F" w:rsidRDefault="00F6049C" w:rsidP="00B8645F">
                                  <w:pPr>
                                    <w:tabs>
                                      <w:tab w:val="left" w:pos="851"/>
                                    </w:tabs>
                                    <w:jc w:val="center"/>
                                    <w:rPr>
                                      <w:b/>
                                      <w:sz w:val="16"/>
                                      <w:szCs w:val="18"/>
                                    </w:rPr>
                                  </w:pPr>
                                  <w:r w:rsidRPr="0034017F">
                                    <w:rPr>
                                      <w:b/>
                                      <w:sz w:val="16"/>
                                      <w:szCs w:val="18"/>
                                    </w:rPr>
                                    <w:t xml:space="preserve">DES MARCHES PUBLICS </w:t>
                                  </w:r>
                                </w:p>
                              </w:tc>
                            </w:tr>
                            <w:tr w:rsidR="00F6049C" w:rsidRPr="008C49DF" w14:paraId="0A289FE8" w14:textId="77777777" w:rsidTr="00B8645F">
                              <w:trPr>
                                <w:jc w:val="center"/>
                              </w:trPr>
                              <w:tc>
                                <w:tcPr>
                                  <w:tcW w:w="9889" w:type="dxa"/>
                                  <w:hideMark/>
                                </w:tcPr>
                                <w:p w14:paraId="317C9E2B" w14:textId="77777777" w:rsidR="00F6049C" w:rsidRPr="0034017F" w:rsidRDefault="00F6049C" w:rsidP="00B8645F">
                                  <w:pPr>
                                    <w:jc w:val="center"/>
                                    <w:rPr>
                                      <w:b/>
                                      <w:sz w:val="16"/>
                                      <w:szCs w:val="18"/>
                                    </w:rPr>
                                  </w:pPr>
                                  <w:r w:rsidRPr="0034017F">
                                    <w:rPr>
                                      <w:b/>
                                      <w:sz w:val="16"/>
                                      <w:szCs w:val="18"/>
                                    </w:rPr>
                                    <w:t>----------</w:t>
                                  </w:r>
                                </w:p>
                                <w:p w14:paraId="14CCA6D3" w14:textId="77777777" w:rsidR="00F6049C" w:rsidRPr="0034017F" w:rsidRDefault="00F6049C" w:rsidP="00B8645F">
                                  <w:pPr>
                                    <w:jc w:val="center"/>
                                    <w:rPr>
                                      <w:b/>
                                      <w:sz w:val="16"/>
                                      <w:szCs w:val="18"/>
                                    </w:rPr>
                                  </w:pPr>
                                  <w:r w:rsidRPr="0034017F">
                                    <w:rPr>
                                      <w:b/>
                                      <w:sz w:val="16"/>
                                      <w:szCs w:val="18"/>
                                    </w:rPr>
                                    <w:t>COMMISSION INTERNE DE PASSATION DES MARCHE</w:t>
                                  </w:r>
                                </w:p>
                              </w:tc>
                            </w:tr>
                            <w:tr w:rsidR="00F6049C" w:rsidRPr="008C49DF" w14:paraId="78CBA6D5" w14:textId="77777777" w:rsidTr="00B8645F">
                              <w:trPr>
                                <w:jc w:val="center"/>
                              </w:trPr>
                              <w:tc>
                                <w:tcPr>
                                  <w:tcW w:w="9889" w:type="dxa"/>
                                  <w:hideMark/>
                                </w:tcPr>
                                <w:p w14:paraId="538B440C" w14:textId="77777777" w:rsidR="00F6049C" w:rsidRPr="0034017F" w:rsidRDefault="00F6049C" w:rsidP="00B8645F">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20BE661D" w14:textId="77777777" w:rsidR="00F6049C" w:rsidRPr="0034017F" w:rsidRDefault="00F6049C" w:rsidP="00B8645F">
                                  <w:pPr>
                                    <w:jc w:val="center"/>
                                    <w:rPr>
                                      <w:b/>
                                      <w:sz w:val="14"/>
                                      <w:szCs w:val="18"/>
                                    </w:rPr>
                                  </w:pPr>
                                  <w:r w:rsidRPr="0034017F">
                                    <w:rPr>
                                      <w:b/>
                                      <w:sz w:val="14"/>
                                      <w:szCs w:val="18"/>
                                    </w:rPr>
                                    <w:t>Phone : 699.90.96.13/674.92.52.17</w:t>
                                  </w:r>
                                </w:p>
                                <w:p w14:paraId="436033A3" w14:textId="77777777" w:rsidR="00F6049C" w:rsidRPr="0034017F" w:rsidRDefault="00F6049C" w:rsidP="00B8645F">
                                  <w:pPr>
                                    <w:jc w:val="center"/>
                                    <w:rPr>
                                      <w:b/>
                                      <w:sz w:val="14"/>
                                      <w:szCs w:val="18"/>
                                    </w:rPr>
                                  </w:pPr>
                                  <w:r w:rsidRPr="0034017F">
                                    <w:rPr>
                                      <w:b/>
                                      <w:sz w:val="14"/>
                                      <w:szCs w:val="18"/>
                                    </w:rPr>
                                    <w:t>Fax (+237) 22.28.90.04</w:t>
                                  </w:r>
                                </w:p>
                                <w:p w14:paraId="5CA9CA88" w14:textId="77777777" w:rsidR="00F6049C" w:rsidRPr="0034017F" w:rsidRDefault="00F6049C" w:rsidP="00B8645F">
                                  <w:pPr>
                                    <w:jc w:val="center"/>
                                    <w:rPr>
                                      <w:b/>
                                      <w:sz w:val="16"/>
                                      <w:szCs w:val="18"/>
                                      <w:lang w:val="en-US"/>
                                    </w:rPr>
                                  </w:pPr>
                                </w:p>
                              </w:tc>
                            </w:tr>
                          </w:tbl>
                          <w:p w14:paraId="37CC3B01" w14:textId="77777777" w:rsidR="00F6049C" w:rsidRPr="008C49DF" w:rsidRDefault="00F6049C" w:rsidP="00F1622B">
                            <w:pPr>
                              <w:rPr>
                                <w:rFonts w:ascii="Tahoma" w:hAnsi="Tahoma" w:cs="Tahoma"/>
                                <w:b/>
                                <w:sz w:val="16"/>
                                <w:szCs w:val="18"/>
                              </w:rPr>
                            </w:pPr>
                          </w:p>
                          <w:p w14:paraId="3100787F" w14:textId="77777777" w:rsidR="00F6049C" w:rsidRPr="008C49DF" w:rsidRDefault="00F6049C" w:rsidP="00F1622B">
                            <w:pPr>
                              <w:rPr>
                                <w:rFonts w:ascii="Tahoma" w:hAnsi="Tahoma" w:cs="Tahoma"/>
                                <w:b/>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C8B26" id="Text Box 34" o:spid="_x0000_s1027" type="#_x0000_t202" style="position:absolute;margin-left:-11.9pt;margin-top:-10.05pt;width:225.35pt;height:179.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3wkQwIAAIIEAAAOAAAAZHJzL2Uyb0RvYy54bWysVEtv2zAMvg/YfxB0X/yIk7ZGnCJrkWFA&#10;0BZIip4VWY6N2aImKbGzXz9KttOg22nYRabIT3x9pBf3XVOTk9CmApnRaBJSIiSHvJKHjL7u1l9u&#10;KTGWyZzVIEVGz8LQ++XnT4tWpSKGEupcaIJOpElbldHSWpUGgeGlaJiZgBISjQXohlm86kOQa9ai&#10;96YO4jCcBy3oXGngwhjUPvZGuvT+i0Jw+1wURlhSZxRzs/7U/ty7M1guWHrQTJUVH9Jg/5BFwyqJ&#10;QS+uHpll5KirP1w1FddgoLATDk0ARVFx4WvAaqLwQzXbkinha8HmGHVpk/l/bvnT6UWTKs/oNKFE&#10;sgY52onOkq/QEVRhf1plUoRtFQJth3rk2ddq1Ab4D4OQ4ArTPzCIdv3oCt24L1ZK8CFScL603YXh&#10;qIxv59FdMqOEoy2Ob5LwZuoCB+/PlTb2m4CGOCGjGnn1KbDTxtgeOkJcNAnrqq5Rz9Jakjaj8+ks&#10;9A8uFnReSwcQfkoGN66OPnUn2W7f+d5EYx/2kJ+xDRr6QTKKryvMaMOMfWEaJwcLxG2wz3gUNWBk&#10;GCRKStC//qZ3eCQUrZS0OIkZNT+PTAtK6u8Sqb6LksSNrr8ks5sYL/rasr+2yGPzADjsEe6d4l50&#10;eFuPYqGhecOlWbmoaGKSY+yM2lF8sP1+4NJxsVp5EA6rYnYjt4qP7Lt+77o3ptVAikU+n2CcWZZ+&#10;4KbH9uysjhaKyhPn+tx3dRgjHHRP/bCUbpOu7x71/utY/gYAAP//AwBQSwMEFAAGAAgAAAAhANJs&#10;YcDhAAAACwEAAA8AAABkcnMvZG93bnJldi54bWxMj8FOwzAQRO9I/IO1SNxauwkqIcSpKgQXJIQo&#10;lRC3bWzigL0OttuGv8c9wW1HO5p506wmZ9lBhzh4krCYC2CaOq8G6iVsXx9mFbCYkBRaT1rCj46w&#10;as/PGqyVP9KLPmxSz3IIxRolmJTGmvPYGe0wzv2oKf8+fHCYsgw9VwGPOdxZXgix5A4Hyg0GR31n&#10;dPe12TsJ19W7Mp/hcdq+Pa2/zfPI7T1yKS8vpvUtsKSn9GeGE35GhzYz7fyeVGRWwqwoM3o6HWIB&#10;LDuuiuUNsJ2EsqwE8Lbh/ze0vwAAAP//AwBQSwECLQAUAAYACAAAACEAtoM4kv4AAADhAQAAEwAA&#10;AAAAAAAAAAAAAAAAAAAAW0NvbnRlbnRfVHlwZXNdLnhtbFBLAQItABQABgAIAAAAIQA4/SH/1gAA&#10;AJQBAAALAAAAAAAAAAAAAAAAAC8BAABfcmVscy8ucmVsc1BLAQItABQABgAIAAAAIQCOV3wkQwIA&#10;AIIEAAAOAAAAAAAAAAAAAAAAAC4CAABkcnMvZTJvRG9jLnhtbFBLAQItABQABgAIAAAAIQDSbGHA&#10;4QAAAAsBAAAPAAAAAAAAAAAAAAAAAJ0EAABkcnMvZG93bnJldi54bWxQSwUGAAAAAAQABADzAAAA&#10;qwUAAAAA&#10;" filled="f" stroked="f" strokeweight=".5pt">
                <v:path arrowok="t"/>
                <v:textbox>
                  <w:txbxContent>
                    <w:tbl>
                      <w:tblPr>
                        <w:tblW w:w="9889" w:type="dxa"/>
                        <w:jc w:val="center"/>
                        <w:tblLook w:val="04A0" w:firstRow="1" w:lastRow="0" w:firstColumn="1" w:lastColumn="0" w:noHBand="0" w:noVBand="1"/>
                      </w:tblPr>
                      <w:tblGrid>
                        <w:gridCol w:w="9889"/>
                      </w:tblGrid>
                      <w:tr w:rsidR="00F6049C" w:rsidRPr="008C49DF" w14:paraId="1B436912" w14:textId="77777777" w:rsidTr="00B8645F">
                        <w:trPr>
                          <w:jc w:val="center"/>
                        </w:trPr>
                        <w:tc>
                          <w:tcPr>
                            <w:tcW w:w="9889" w:type="dxa"/>
                            <w:vAlign w:val="center"/>
                            <w:hideMark/>
                          </w:tcPr>
                          <w:p w14:paraId="661567E2" w14:textId="77777777" w:rsidR="00F6049C" w:rsidRPr="0034017F" w:rsidRDefault="00F6049C" w:rsidP="00B8645F">
                            <w:pPr>
                              <w:tabs>
                                <w:tab w:val="left" w:pos="851"/>
                              </w:tabs>
                              <w:jc w:val="center"/>
                              <w:rPr>
                                <w:b/>
                                <w:sz w:val="16"/>
                                <w:szCs w:val="18"/>
                              </w:rPr>
                            </w:pPr>
                            <w:r w:rsidRPr="0034017F">
                              <w:rPr>
                                <w:b/>
                                <w:sz w:val="16"/>
                                <w:szCs w:val="18"/>
                              </w:rPr>
                              <w:t>REPUBLIQUE DU CAMEROUN</w:t>
                            </w:r>
                          </w:p>
                          <w:p w14:paraId="5E3F2B2E" w14:textId="77777777" w:rsidR="00F6049C" w:rsidRPr="0034017F" w:rsidRDefault="00F6049C" w:rsidP="00B8645F">
                            <w:pPr>
                              <w:tabs>
                                <w:tab w:val="left" w:pos="851"/>
                              </w:tabs>
                              <w:jc w:val="center"/>
                              <w:rPr>
                                <w:b/>
                                <w:sz w:val="16"/>
                                <w:szCs w:val="18"/>
                              </w:rPr>
                            </w:pPr>
                            <w:r w:rsidRPr="0034017F">
                              <w:rPr>
                                <w:b/>
                                <w:sz w:val="16"/>
                                <w:szCs w:val="18"/>
                              </w:rPr>
                              <w:t>Paix-Travail-Patrie</w:t>
                            </w:r>
                          </w:p>
                          <w:p w14:paraId="38687AFF" w14:textId="77777777" w:rsidR="00F6049C" w:rsidRPr="003F16F5" w:rsidRDefault="00F6049C" w:rsidP="00B8645F">
                            <w:pPr>
                              <w:tabs>
                                <w:tab w:val="left" w:pos="851"/>
                              </w:tabs>
                              <w:jc w:val="center"/>
                              <w:rPr>
                                <w:b/>
                                <w:sz w:val="16"/>
                                <w:szCs w:val="18"/>
                              </w:rPr>
                            </w:pPr>
                            <w:r w:rsidRPr="003F16F5">
                              <w:rPr>
                                <w:b/>
                                <w:sz w:val="16"/>
                                <w:szCs w:val="18"/>
                              </w:rPr>
                              <w:t xml:space="preserve">----------- </w:t>
                            </w:r>
                          </w:p>
                        </w:tc>
                      </w:tr>
                      <w:tr w:rsidR="00F6049C" w:rsidRPr="008C49DF" w14:paraId="083709D5" w14:textId="77777777" w:rsidTr="00B8645F">
                        <w:trPr>
                          <w:jc w:val="center"/>
                        </w:trPr>
                        <w:tc>
                          <w:tcPr>
                            <w:tcW w:w="9889" w:type="dxa"/>
                            <w:vAlign w:val="center"/>
                            <w:hideMark/>
                          </w:tcPr>
                          <w:p w14:paraId="0422A89E" w14:textId="77777777" w:rsidR="00F6049C" w:rsidRPr="0034017F" w:rsidRDefault="00F6049C" w:rsidP="00B8645F">
                            <w:pPr>
                              <w:jc w:val="center"/>
                              <w:rPr>
                                <w:b/>
                                <w:sz w:val="16"/>
                                <w:szCs w:val="18"/>
                              </w:rPr>
                            </w:pPr>
                            <w:r w:rsidRPr="0034017F">
                              <w:rPr>
                                <w:b/>
                                <w:sz w:val="16"/>
                                <w:szCs w:val="18"/>
                              </w:rPr>
                              <w:t>REGION DU SUD</w:t>
                            </w:r>
                          </w:p>
                          <w:p w14:paraId="40AB570B" w14:textId="77777777" w:rsidR="00F6049C" w:rsidRPr="0034017F" w:rsidRDefault="00F6049C" w:rsidP="00B8645F">
                            <w:pPr>
                              <w:jc w:val="center"/>
                              <w:rPr>
                                <w:b/>
                                <w:sz w:val="16"/>
                                <w:szCs w:val="18"/>
                              </w:rPr>
                            </w:pPr>
                            <w:r w:rsidRPr="0034017F">
                              <w:rPr>
                                <w:b/>
                                <w:sz w:val="16"/>
                                <w:szCs w:val="18"/>
                              </w:rPr>
                              <w:t xml:space="preserve"> ----------</w:t>
                            </w:r>
                          </w:p>
                        </w:tc>
                      </w:tr>
                      <w:tr w:rsidR="00F6049C" w:rsidRPr="008C49DF" w14:paraId="45EED3C0" w14:textId="77777777" w:rsidTr="00B8645F">
                        <w:trPr>
                          <w:trHeight w:val="80"/>
                          <w:jc w:val="center"/>
                        </w:trPr>
                        <w:tc>
                          <w:tcPr>
                            <w:tcW w:w="9889" w:type="dxa"/>
                            <w:hideMark/>
                          </w:tcPr>
                          <w:p w14:paraId="4280D2C5" w14:textId="77777777" w:rsidR="00F6049C" w:rsidRPr="0034017F" w:rsidRDefault="00F6049C" w:rsidP="00B8645F">
                            <w:pPr>
                              <w:jc w:val="center"/>
                              <w:rPr>
                                <w:b/>
                                <w:sz w:val="16"/>
                                <w:szCs w:val="18"/>
                              </w:rPr>
                            </w:pPr>
                            <w:r w:rsidRPr="0034017F">
                              <w:rPr>
                                <w:b/>
                                <w:sz w:val="16"/>
                                <w:szCs w:val="18"/>
                              </w:rPr>
                              <w:t>DEPARTEMENT DU DJA ET LOBO</w:t>
                            </w:r>
                          </w:p>
                          <w:p w14:paraId="6322B7B7" w14:textId="77777777" w:rsidR="00F6049C" w:rsidRPr="0034017F" w:rsidRDefault="00F6049C" w:rsidP="00B8645F">
                            <w:pPr>
                              <w:tabs>
                                <w:tab w:val="left" w:pos="851"/>
                              </w:tabs>
                              <w:jc w:val="center"/>
                              <w:rPr>
                                <w:b/>
                                <w:sz w:val="16"/>
                                <w:szCs w:val="18"/>
                              </w:rPr>
                            </w:pPr>
                            <w:r w:rsidRPr="0034017F">
                              <w:rPr>
                                <w:b/>
                                <w:sz w:val="16"/>
                                <w:szCs w:val="18"/>
                              </w:rPr>
                              <w:t>----------</w:t>
                            </w:r>
                          </w:p>
                        </w:tc>
                      </w:tr>
                      <w:tr w:rsidR="00F6049C" w:rsidRPr="008C49DF" w14:paraId="36DF5996" w14:textId="77777777" w:rsidTr="00B8645F">
                        <w:trPr>
                          <w:jc w:val="center"/>
                        </w:trPr>
                        <w:tc>
                          <w:tcPr>
                            <w:tcW w:w="9889" w:type="dxa"/>
                            <w:hideMark/>
                          </w:tcPr>
                          <w:p w14:paraId="763E58A5" w14:textId="77777777" w:rsidR="00F6049C" w:rsidRPr="0034017F" w:rsidRDefault="00F6049C" w:rsidP="00B8645F">
                            <w:pPr>
                              <w:tabs>
                                <w:tab w:val="left" w:pos="851"/>
                              </w:tabs>
                              <w:jc w:val="center"/>
                              <w:rPr>
                                <w:b/>
                                <w:sz w:val="16"/>
                                <w:szCs w:val="18"/>
                              </w:rPr>
                            </w:pPr>
                            <w:r w:rsidRPr="0034017F">
                              <w:rPr>
                                <w:b/>
                                <w:sz w:val="16"/>
                                <w:szCs w:val="18"/>
                              </w:rPr>
                              <w:t>ARRONDISSEMENT DE MEYOMESSALA</w:t>
                            </w:r>
                          </w:p>
                          <w:p w14:paraId="50DBA15C" w14:textId="77777777" w:rsidR="00F6049C" w:rsidRPr="0034017F" w:rsidRDefault="00F6049C" w:rsidP="00B8645F">
                            <w:pPr>
                              <w:tabs>
                                <w:tab w:val="left" w:pos="851"/>
                              </w:tabs>
                              <w:jc w:val="center"/>
                              <w:rPr>
                                <w:b/>
                                <w:sz w:val="16"/>
                                <w:szCs w:val="18"/>
                              </w:rPr>
                            </w:pPr>
                            <w:r w:rsidRPr="0034017F">
                              <w:rPr>
                                <w:b/>
                                <w:sz w:val="16"/>
                                <w:szCs w:val="18"/>
                              </w:rPr>
                              <w:t>----------</w:t>
                            </w:r>
                          </w:p>
                          <w:p w14:paraId="14CA2429" w14:textId="77777777" w:rsidR="00F6049C" w:rsidRPr="0034017F" w:rsidRDefault="00F6049C" w:rsidP="00B8645F">
                            <w:pPr>
                              <w:tabs>
                                <w:tab w:val="left" w:pos="851"/>
                              </w:tabs>
                              <w:jc w:val="center"/>
                              <w:rPr>
                                <w:b/>
                                <w:sz w:val="16"/>
                                <w:szCs w:val="18"/>
                              </w:rPr>
                            </w:pPr>
                            <w:r w:rsidRPr="0034017F">
                              <w:rPr>
                                <w:b/>
                                <w:sz w:val="16"/>
                                <w:szCs w:val="18"/>
                              </w:rPr>
                              <w:t xml:space="preserve">COMMUNE DE MEYOMESSALA </w:t>
                            </w:r>
                          </w:p>
                          <w:p w14:paraId="29D9F54A" w14:textId="77777777" w:rsidR="00F6049C" w:rsidRPr="0034017F" w:rsidRDefault="00F6049C" w:rsidP="00B8645F">
                            <w:pPr>
                              <w:tabs>
                                <w:tab w:val="left" w:pos="851"/>
                              </w:tabs>
                              <w:jc w:val="center"/>
                              <w:rPr>
                                <w:b/>
                                <w:sz w:val="16"/>
                                <w:szCs w:val="18"/>
                              </w:rPr>
                            </w:pPr>
                            <w:r w:rsidRPr="0034017F">
                              <w:rPr>
                                <w:b/>
                                <w:sz w:val="16"/>
                                <w:szCs w:val="18"/>
                              </w:rPr>
                              <w:t>---------</w:t>
                            </w:r>
                          </w:p>
                          <w:p w14:paraId="29A3DACC" w14:textId="77777777" w:rsidR="00F6049C" w:rsidRPr="0034017F" w:rsidRDefault="00F6049C" w:rsidP="00B8645F">
                            <w:pPr>
                              <w:tabs>
                                <w:tab w:val="left" w:pos="851"/>
                              </w:tabs>
                              <w:jc w:val="center"/>
                              <w:rPr>
                                <w:b/>
                                <w:sz w:val="16"/>
                                <w:szCs w:val="18"/>
                              </w:rPr>
                            </w:pPr>
                            <w:r w:rsidRPr="0034017F">
                              <w:rPr>
                                <w:b/>
                                <w:sz w:val="16"/>
                                <w:szCs w:val="18"/>
                              </w:rPr>
                              <w:t>STRUCTURE INTERNE DE GESTION ADMINISTRATIVE</w:t>
                            </w:r>
                          </w:p>
                          <w:p w14:paraId="0E0D7F75" w14:textId="77777777" w:rsidR="00F6049C" w:rsidRPr="0034017F" w:rsidRDefault="00F6049C" w:rsidP="00B8645F">
                            <w:pPr>
                              <w:tabs>
                                <w:tab w:val="left" w:pos="851"/>
                              </w:tabs>
                              <w:jc w:val="center"/>
                              <w:rPr>
                                <w:b/>
                                <w:sz w:val="16"/>
                                <w:szCs w:val="18"/>
                              </w:rPr>
                            </w:pPr>
                            <w:r w:rsidRPr="0034017F">
                              <w:rPr>
                                <w:b/>
                                <w:sz w:val="16"/>
                                <w:szCs w:val="18"/>
                              </w:rPr>
                              <w:t xml:space="preserve">DES MARCHES PUBLICS </w:t>
                            </w:r>
                          </w:p>
                        </w:tc>
                      </w:tr>
                      <w:tr w:rsidR="00F6049C" w:rsidRPr="008C49DF" w14:paraId="0A289FE8" w14:textId="77777777" w:rsidTr="00B8645F">
                        <w:trPr>
                          <w:jc w:val="center"/>
                        </w:trPr>
                        <w:tc>
                          <w:tcPr>
                            <w:tcW w:w="9889" w:type="dxa"/>
                            <w:hideMark/>
                          </w:tcPr>
                          <w:p w14:paraId="317C9E2B" w14:textId="77777777" w:rsidR="00F6049C" w:rsidRPr="0034017F" w:rsidRDefault="00F6049C" w:rsidP="00B8645F">
                            <w:pPr>
                              <w:jc w:val="center"/>
                              <w:rPr>
                                <w:b/>
                                <w:sz w:val="16"/>
                                <w:szCs w:val="18"/>
                              </w:rPr>
                            </w:pPr>
                            <w:r w:rsidRPr="0034017F">
                              <w:rPr>
                                <w:b/>
                                <w:sz w:val="16"/>
                                <w:szCs w:val="18"/>
                              </w:rPr>
                              <w:t>----------</w:t>
                            </w:r>
                          </w:p>
                          <w:p w14:paraId="14CCA6D3" w14:textId="77777777" w:rsidR="00F6049C" w:rsidRPr="0034017F" w:rsidRDefault="00F6049C" w:rsidP="00B8645F">
                            <w:pPr>
                              <w:jc w:val="center"/>
                              <w:rPr>
                                <w:b/>
                                <w:sz w:val="16"/>
                                <w:szCs w:val="18"/>
                              </w:rPr>
                            </w:pPr>
                            <w:r w:rsidRPr="0034017F">
                              <w:rPr>
                                <w:b/>
                                <w:sz w:val="16"/>
                                <w:szCs w:val="18"/>
                              </w:rPr>
                              <w:t>COMMISSION INTERNE DE PASSATION DES MARCHE</w:t>
                            </w:r>
                          </w:p>
                        </w:tc>
                      </w:tr>
                      <w:tr w:rsidR="00F6049C" w:rsidRPr="008C49DF" w14:paraId="78CBA6D5" w14:textId="77777777" w:rsidTr="00B8645F">
                        <w:trPr>
                          <w:jc w:val="center"/>
                        </w:trPr>
                        <w:tc>
                          <w:tcPr>
                            <w:tcW w:w="9889" w:type="dxa"/>
                            <w:hideMark/>
                          </w:tcPr>
                          <w:p w14:paraId="538B440C" w14:textId="77777777" w:rsidR="00F6049C" w:rsidRPr="0034017F" w:rsidRDefault="00F6049C" w:rsidP="00B8645F">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20BE661D" w14:textId="77777777" w:rsidR="00F6049C" w:rsidRPr="0034017F" w:rsidRDefault="00F6049C" w:rsidP="00B8645F">
                            <w:pPr>
                              <w:jc w:val="center"/>
                              <w:rPr>
                                <w:b/>
                                <w:sz w:val="14"/>
                                <w:szCs w:val="18"/>
                              </w:rPr>
                            </w:pPr>
                            <w:r w:rsidRPr="0034017F">
                              <w:rPr>
                                <w:b/>
                                <w:sz w:val="14"/>
                                <w:szCs w:val="18"/>
                              </w:rPr>
                              <w:t>Phone : 699.90.96.13/674.92.52.17</w:t>
                            </w:r>
                          </w:p>
                          <w:p w14:paraId="436033A3" w14:textId="77777777" w:rsidR="00F6049C" w:rsidRPr="0034017F" w:rsidRDefault="00F6049C" w:rsidP="00B8645F">
                            <w:pPr>
                              <w:jc w:val="center"/>
                              <w:rPr>
                                <w:b/>
                                <w:sz w:val="14"/>
                                <w:szCs w:val="18"/>
                              </w:rPr>
                            </w:pPr>
                            <w:r w:rsidRPr="0034017F">
                              <w:rPr>
                                <w:b/>
                                <w:sz w:val="14"/>
                                <w:szCs w:val="18"/>
                              </w:rPr>
                              <w:t>Fax (+237) 22.28.90.04</w:t>
                            </w:r>
                          </w:p>
                          <w:p w14:paraId="5CA9CA88" w14:textId="77777777" w:rsidR="00F6049C" w:rsidRPr="0034017F" w:rsidRDefault="00F6049C" w:rsidP="00B8645F">
                            <w:pPr>
                              <w:jc w:val="center"/>
                              <w:rPr>
                                <w:b/>
                                <w:sz w:val="16"/>
                                <w:szCs w:val="18"/>
                                <w:lang w:val="en-US"/>
                              </w:rPr>
                            </w:pPr>
                          </w:p>
                        </w:tc>
                      </w:tr>
                    </w:tbl>
                    <w:p w14:paraId="37CC3B01" w14:textId="77777777" w:rsidR="00F6049C" w:rsidRPr="008C49DF" w:rsidRDefault="00F6049C" w:rsidP="00F1622B">
                      <w:pPr>
                        <w:rPr>
                          <w:rFonts w:ascii="Tahoma" w:hAnsi="Tahoma" w:cs="Tahoma"/>
                          <w:b/>
                          <w:sz w:val="16"/>
                          <w:szCs w:val="18"/>
                        </w:rPr>
                      </w:pPr>
                    </w:p>
                    <w:p w14:paraId="3100787F" w14:textId="77777777" w:rsidR="00F6049C" w:rsidRPr="008C49DF" w:rsidRDefault="00F6049C" w:rsidP="00F1622B">
                      <w:pPr>
                        <w:rPr>
                          <w:rFonts w:ascii="Tahoma" w:hAnsi="Tahoma" w:cs="Tahoma"/>
                          <w:b/>
                          <w:sz w:val="16"/>
                          <w:szCs w:val="18"/>
                        </w:rPr>
                      </w:pPr>
                    </w:p>
                  </w:txbxContent>
                </v:textbox>
                <w10:wrap anchorx="margin"/>
              </v:shape>
            </w:pict>
          </mc:Fallback>
        </mc:AlternateContent>
      </w:r>
      <w:r w:rsidR="004F2CFC" w:rsidRPr="0029472D">
        <w:rPr>
          <w:noProof/>
        </w:rPr>
        <mc:AlternateContent>
          <mc:Choice Requires="wps">
            <w:drawing>
              <wp:anchor distT="0" distB="0" distL="114300" distR="114300" simplePos="0" relativeHeight="251656192" behindDoc="0" locked="0" layoutInCell="1" allowOverlap="1" wp14:anchorId="6104F480" wp14:editId="141165A0">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E7AF72" id="Rectangle 481" o:spid="_x0000_s1026" style="position:absolute;margin-left:-10.95pt;margin-top:-10.2pt;width:503.2pt;height:76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5RXROOIAAAAMAQAADwAAAGRycy9kb3ducmV2LnhtbEyPy07DMBBF90j8gzVI7Fqn&#10;JdAmxKkQj0V3pa1U2LmxiSPscbDdNvD1TFewm9Ec3Tm3WgzOsqMOsfMoYDLOgGlsvOqwFbDdvIzm&#10;wGKSqKT1qAV86wiL+vKikqXyJ3zVx3VqGYVgLKUAk1Jfch4bo52MY99rpNuHD04mWkPLVZAnCneW&#10;T7PsjjvZIX0wstePRjef64MTsPrxN/FNLbfPJuPLMNv1T/brXYjrq+HhHljSQ/qD4axP6lCT094f&#10;UEVmBYymk4LQ85DlwIgo5vktsD2heVHMgNcV/1+i/gUAAP//AwBQSwECLQAUAAYACAAAACEAtoM4&#10;kv4AAADhAQAAEwAAAAAAAAAAAAAAAAAAAAAAW0NvbnRlbnRfVHlwZXNdLnhtbFBLAQItABQABgAI&#10;AAAAIQA4/SH/1gAAAJQBAAALAAAAAAAAAAAAAAAAAC8BAABfcmVscy8ucmVsc1BLAQItABQABgAI&#10;AAAAIQAF0QwxowEAAEMDAAAOAAAAAAAAAAAAAAAAAC4CAABkcnMvZTJvRG9jLnhtbFBLAQItABQA&#10;BgAIAAAAIQDlFdE44gAAAAwBAAAPAAAAAAAAAAAAAAAAAP0DAABkcnMvZG93bnJldi54bWxQSwUG&#10;AAAAAAQABADzAAAADAUAAAAA&#10;" filled="f" strokecolor="#385d8a" strokeweight=".70561mm">
                <v:path arrowok="t"/>
                <v:textbox inset="0,0,0,0"/>
              </v:rect>
            </w:pict>
          </mc:Fallback>
        </mc:AlternateContent>
      </w:r>
      <w:r w:rsidR="00B8645F">
        <w:t> </w:t>
      </w:r>
    </w:p>
    <w:p w14:paraId="5A086845" w14:textId="6C3A5A88" w:rsidR="00273DD0" w:rsidRPr="0029472D" w:rsidRDefault="00273DD0" w:rsidP="00230C15">
      <w:pPr>
        <w:spacing w:line="360" w:lineRule="auto"/>
        <w:jc w:val="center"/>
      </w:pPr>
    </w:p>
    <w:p w14:paraId="0F950E1D" w14:textId="0918B459" w:rsidR="00273DD0" w:rsidRPr="0029472D" w:rsidRDefault="00273DD0" w:rsidP="00230C15">
      <w:pPr>
        <w:spacing w:line="360" w:lineRule="auto"/>
        <w:jc w:val="center"/>
      </w:pPr>
    </w:p>
    <w:p w14:paraId="33200184" w14:textId="29440F6F" w:rsidR="00273DD0" w:rsidRPr="0029472D" w:rsidRDefault="00273DD0" w:rsidP="00230C15">
      <w:pPr>
        <w:spacing w:line="360" w:lineRule="auto"/>
        <w:jc w:val="center"/>
      </w:pPr>
    </w:p>
    <w:p w14:paraId="6CE4F8B3" w14:textId="5BD7A771" w:rsidR="00273DD0" w:rsidRDefault="00273DD0" w:rsidP="00230C15">
      <w:pPr>
        <w:spacing w:line="360" w:lineRule="auto"/>
        <w:jc w:val="center"/>
        <w:rPr>
          <w:b/>
          <w:bCs/>
          <w:i/>
        </w:rPr>
      </w:pPr>
    </w:p>
    <w:p w14:paraId="7B3F753C" w14:textId="480233BA" w:rsidR="00F1622B" w:rsidRDefault="00F1622B" w:rsidP="00230C15">
      <w:pPr>
        <w:spacing w:line="360" w:lineRule="auto"/>
        <w:jc w:val="center"/>
        <w:rPr>
          <w:b/>
          <w:bCs/>
          <w:i/>
        </w:rPr>
      </w:pPr>
    </w:p>
    <w:p w14:paraId="17872F2E" w14:textId="3F4260D5" w:rsidR="00F1622B" w:rsidRDefault="00F1622B" w:rsidP="00230C15">
      <w:pPr>
        <w:spacing w:line="360" w:lineRule="auto"/>
        <w:jc w:val="center"/>
        <w:rPr>
          <w:b/>
          <w:bCs/>
          <w:i/>
        </w:rPr>
      </w:pPr>
    </w:p>
    <w:p w14:paraId="7089A37E" w14:textId="33F7E354" w:rsidR="00F1622B" w:rsidRDefault="00F1622B" w:rsidP="00230C15">
      <w:pPr>
        <w:spacing w:line="360" w:lineRule="auto"/>
        <w:jc w:val="center"/>
        <w:rPr>
          <w:b/>
        </w:rPr>
      </w:pPr>
    </w:p>
    <w:p w14:paraId="7B1F2D9A" w14:textId="77777777" w:rsidR="00E823A7" w:rsidRDefault="00E823A7" w:rsidP="00E823A7">
      <w:pPr>
        <w:suppressAutoHyphens w:val="0"/>
        <w:autoSpaceDN/>
        <w:jc w:val="center"/>
        <w:textAlignment w:val="auto"/>
        <w:rPr>
          <w:rFonts w:ascii="Calisto MT" w:hAnsi="Calisto MT"/>
          <w:b/>
          <w:sz w:val="22"/>
          <w:szCs w:val="22"/>
        </w:rPr>
      </w:pPr>
    </w:p>
    <w:p w14:paraId="54ECBD94" w14:textId="6475C026" w:rsidR="00E823A7" w:rsidRPr="00AC3070" w:rsidRDefault="00E823A7" w:rsidP="00E823A7">
      <w:pPr>
        <w:suppressAutoHyphens w:val="0"/>
        <w:autoSpaceDN/>
        <w:jc w:val="center"/>
        <w:textAlignment w:val="auto"/>
        <w:rPr>
          <w:rFonts w:ascii="Calisto MT" w:hAnsi="Calisto MT"/>
          <w:b/>
          <w:sz w:val="22"/>
          <w:szCs w:val="22"/>
        </w:rPr>
      </w:pPr>
      <w:r w:rsidRPr="00AC3070">
        <w:rPr>
          <w:rFonts w:ascii="Calisto MT" w:hAnsi="Calisto MT"/>
          <w:b/>
          <w:sz w:val="22"/>
          <w:szCs w:val="22"/>
        </w:rPr>
        <w:t>MAITRE D’OUVRAGE : LE MAIRE DE LA COMMUNE DE MEYOM</w:t>
      </w:r>
      <w:r w:rsidR="00F6049C">
        <w:rPr>
          <w:rFonts w:ascii="Calisto MT" w:hAnsi="Calisto MT"/>
          <w:b/>
          <w:sz w:val="22"/>
          <w:szCs w:val="22"/>
        </w:rPr>
        <w:t>E</w:t>
      </w:r>
      <w:r w:rsidRPr="00AC3070">
        <w:rPr>
          <w:rFonts w:ascii="Calisto MT" w:hAnsi="Calisto MT"/>
          <w:b/>
          <w:sz w:val="22"/>
          <w:szCs w:val="22"/>
        </w:rPr>
        <w:t>SSALA</w:t>
      </w:r>
    </w:p>
    <w:p w14:paraId="1931BCE5" w14:textId="77777777" w:rsidR="00E823A7" w:rsidRPr="003B2AF2" w:rsidRDefault="00E823A7" w:rsidP="00E823A7">
      <w:pPr>
        <w:suppressAutoHyphens w:val="0"/>
        <w:autoSpaceDN/>
        <w:jc w:val="center"/>
        <w:textAlignment w:val="auto"/>
        <w:rPr>
          <w:rFonts w:ascii="Calisto MT" w:hAnsi="Calisto MT"/>
          <w:i/>
          <w:sz w:val="22"/>
          <w:szCs w:val="22"/>
        </w:rPr>
      </w:pPr>
      <w:r w:rsidRPr="003B2AF2">
        <w:rPr>
          <w:rFonts w:ascii="Calisto MT" w:hAnsi="Calisto MT"/>
          <w:i/>
          <w:sz w:val="22"/>
          <w:szCs w:val="22"/>
        </w:rPr>
        <w:t>/THE MAYOR OF MEYOMESSALA COUNCIL</w:t>
      </w:r>
    </w:p>
    <w:p w14:paraId="242866C6" w14:textId="77777777" w:rsidR="00E823A7" w:rsidRPr="003B2AF2" w:rsidRDefault="00E823A7" w:rsidP="00E823A7">
      <w:pPr>
        <w:suppressAutoHyphens w:val="0"/>
        <w:autoSpaceDN/>
        <w:textAlignment w:val="auto"/>
        <w:rPr>
          <w:rFonts w:ascii="Calisto MT" w:hAnsi="Calisto MT"/>
          <w:b/>
          <w:bCs/>
          <w:i/>
          <w:sz w:val="22"/>
          <w:szCs w:val="22"/>
        </w:rPr>
      </w:pPr>
    </w:p>
    <w:p w14:paraId="3CFB7BA4" w14:textId="36128C30" w:rsidR="00E823A7" w:rsidRPr="00F6049C" w:rsidRDefault="00E823A7" w:rsidP="00F6049C">
      <w:pPr>
        <w:suppressAutoHyphens w:val="0"/>
        <w:autoSpaceDN/>
        <w:ind w:left="-851"/>
        <w:jc w:val="center"/>
        <w:textAlignment w:val="auto"/>
        <w:rPr>
          <w:rFonts w:ascii="Calisto MT" w:hAnsi="Calisto MT"/>
          <w:b/>
          <w:sz w:val="22"/>
          <w:szCs w:val="22"/>
        </w:rPr>
      </w:pPr>
      <w:r w:rsidRPr="00F6049C">
        <w:rPr>
          <w:rFonts w:ascii="Calisto MT" w:hAnsi="Calisto MT"/>
          <w:b/>
          <w:sz w:val="22"/>
          <w:szCs w:val="22"/>
        </w:rPr>
        <w:t xml:space="preserve">                 </w:t>
      </w:r>
      <w:r w:rsidR="00F6049C" w:rsidRPr="004538F0">
        <w:rPr>
          <w:rFonts w:ascii="Calisto MT" w:hAnsi="Calisto MT"/>
          <w:b/>
          <w:sz w:val="20"/>
          <w:szCs w:val="22"/>
        </w:rPr>
        <w:t>COMMISSION INTERNE DE PASSATION DES MARCHES DE LA COMMUNE DE MEYOMESSALA</w:t>
      </w:r>
    </w:p>
    <w:p w14:paraId="16C327E2" w14:textId="77777777" w:rsidR="00E823A7" w:rsidRPr="00AC3070" w:rsidRDefault="00E823A7" w:rsidP="00E823A7">
      <w:pPr>
        <w:suppressAutoHyphens w:val="0"/>
        <w:autoSpaceDN/>
        <w:jc w:val="center"/>
        <w:textAlignment w:val="auto"/>
        <w:rPr>
          <w:rFonts w:ascii="Calisto MT" w:hAnsi="Calisto MT"/>
          <w:i/>
          <w:sz w:val="22"/>
          <w:szCs w:val="22"/>
          <w:lang w:val="en-US"/>
        </w:rPr>
      </w:pPr>
      <w:r w:rsidRPr="00AC3070">
        <w:rPr>
          <w:rFonts w:ascii="Calisto MT" w:hAnsi="Calisto MT"/>
          <w:i/>
          <w:sz w:val="22"/>
          <w:szCs w:val="22"/>
          <w:lang w:val="en-US"/>
        </w:rPr>
        <w:t>/COUNCIL TENDERS BOARDS</w:t>
      </w:r>
    </w:p>
    <w:p w14:paraId="47D8DD2A" w14:textId="027BCE44" w:rsidR="00F1622B" w:rsidRPr="005A3375" w:rsidRDefault="00F1622B" w:rsidP="00230C15">
      <w:pPr>
        <w:spacing w:line="360" w:lineRule="auto"/>
        <w:jc w:val="center"/>
        <w:rPr>
          <w:b/>
          <w:lang w:val="en-US"/>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273DD0" w:rsidRPr="0029472D" w14:paraId="1FF3F216" w14:textId="77777777" w:rsidTr="00603838">
        <w:trPr>
          <w:trHeight w:val="3881"/>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FC507FA" w14:textId="77777777" w:rsidR="003654FC" w:rsidRPr="00E572F1" w:rsidRDefault="003654FC" w:rsidP="00230C15">
            <w:pPr>
              <w:widowControl w:val="0"/>
              <w:autoSpaceDE w:val="0"/>
              <w:spacing w:before="61" w:line="360" w:lineRule="auto"/>
              <w:ind w:left="285" w:right="-20"/>
              <w:jc w:val="center"/>
              <w:rPr>
                <w:b/>
                <w:bCs/>
              </w:rPr>
            </w:pPr>
          </w:p>
          <w:p w14:paraId="3AD8885C" w14:textId="4FA69CC3" w:rsidR="00262CF3" w:rsidRPr="00A86017" w:rsidRDefault="00603838" w:rsidP="00F66F05">
            <w:pPr>
              <w:widowControl w:val="0"/>
              <w:autoSpaceDE w:val="0"/>
              <w:spacing w:before="61" w:line="360" w:lineRule="auto"/>
              <w:ind w:left="285" w:right="-20"/>
              <w:jc w:val="center"/>
              <w:rPr>
                <w:b/>
                <w:bCs/>
                <w:spacing w:val="6"/>
                <w:sz w:val="28"/>
              </w:rPr>
            </w:pPr>
            <w:r w:rsidRPr="004972FA">
              <w:rPr>
                <w:b/>
                <w:bCs/>
                <w:sz w:val="28"/>
              </w:rPr>
              <w:t>DOSSIER D’APPEL D’OFFRES NATIONAL</w:t>
            </w:r>
            <w:r w:rsidRPr="004972FA">
              <w:rPr>
                <w:b/>
                <w:bCs/>
                <w:i/>
                <w:iCs/>
                <w:sz w:val="28"/>
              </w:rPr>
              <w:t xml:space="preserve"> </w:t>
            </w:r>
            <w:r w:rsidRPr="004972FA">
              <w:rPr>
                <w:b/>
                <w:bCs/>
                <w:sz w:val="28"/>
              </w:rPr>
              <w:t xml:space="preserve">OUVERT </w:t>
            </w:r>
            <w:r w:rsidR="00E572F1">
              <w:rPr>
                <w:b/>
                <w:bCs/>
                <w:sz w:val="28"/>
              </w:rPr>
              <w:t xml:space="preserve"> EN </w:t>
            </w:r>
            <w:r w:rsidRPr="004972FA">
              <w:rPr>
                <w:b/>
                <w:bCs/>
                <w:sz w:val="28"/>
              </w:rPr>
              <w:t>PROCEDURE D’URGENCE N°</w:t>
            </w:r>
            <w:r w:rsidRPr="004972FA">
              <w:rPr>
                <w:b/>
                <w:bCs/>
                <w:color w:val="FF0000"/>
                <w:sz w:val="28"/>
              </w:rPr>
              <w:t>0</w:t>
            </w:r>
            <w:r w:rsidR="00F66F05">
              <w:rPr>
                <w:b/>
                <w:bCs/>
                <w:color w:val="FF0000"/>
                <w:sz w:val="28"/>
              </w:rPr>
              <w:t>16</w:t>
            </w:r>
            <w:r w:rsidRPr="004972FA">
              <w:rPr>
                <w:b/>
                <w:bCs/>
                <w:sz w:val="28"/>
              </w:rPr>
              <w:t>/AONO/RS/DDL/C-MYSLA/</w:t>
            </w:r>
            <w:r w:rsidR="00511A47">
              <w:rPr>
                <w:b/>
                <w:bCs/>
                <w:iCs/>
                <w:sz w:val="28"/>
              </w:rPr>
              <w:t>SIGAMP</w:t>
            </w:r>
            <w:r w:rsidRPr="004972FA">
              <w:rPr>
                <w:b/>
                <w:bCs/>
                <w:iCs/>
                <w:sz w:val="28"/>
              </w:rPr>
              <w:t>/</w:t>
            </w:r>
            <w:r w:rsidRPr="004972FA">
              <w:rPr>
                <w:b/>
                <w:bCs/>
                <w:sz w:val="28"/>
              </w:rPr>
              <w:t>CIPM /MT/2025</w:t>
            </w:r>
            <w:r w:rsidRPr="004972FA">
              <w:rPr>
                <w:b/>
                <w:bCs/>
                <w:iCs/>
                <w:sz w:val="28"/>
              </w:rPr>
              <w:t xml:space="preserve"> </w:t>
            </w:r>
            <w:r w:rsidR="003B2AF2" w:rsidRPr="003B2AF2">
              <w:rPr>
                <w:b/>
                <w:bCs/>
                <w:sz w:val="28"/>
              </w:rPr>
              <w:t xml:space="preserve">DU </w:t>
            </w:r>
            <w:r w:rsidR="003B2AF2" w:rsidRPr="003B2AF2">
              <w:rPr>
                <w:b/>
                <w:bCs/>
                <w:iCs/>
                <w:sz w:val="28"/>
              </w:rPr>
              <w:t>17/03/2025</w:t>
            </w:r>
            <w:r w:rsidR="003B2AF2" w:rsidRPr="003B2AF2">
              <w:rPr>
                <w:b/>
                <w:bCs/>
                <w:sz w:val="28"/>
              </w:rPr>
              <w:t xml:space="preserve"> </w:t>
            </w:r>
            <w:r w:rsidR="00262CF3" w:rsidRPr="00F6049C">
              <w:rPr>
                <w:b/>
                <w:bCs/>
                <w:sz w:val="28"/>
              </w:rPr>
              <w:t>POUR</w:t>
            </w:r>
            <w:r w:rsidR="00262CF3" w:rsidRPr="00F6049C">
              <w:rPr>
                <w:b/>
                <w:bCs/>
                <w:spacing w:val="6"/>
                <w:sz w:val="28"/>
              </w:rPr>
              <w:t xml:space="preserve"> </w:t>
            </w:r>
            <w:r w:rsidR="001442EA" w:rsidRPr="00F6049C">
              <w:rPr>
                <w:b/>
                <w:bCs/>
                <w:spacing w:val="6"/>
                <w:sz w:val="28"/>
              </w:rPr>
              <w:t xml:space="preserve">LES TRAVAUX </w:t>
            </w:r>
            <w:r w:rsidR="00E03115" w:rsidRPr="00F6049C">
              <w:rPr>
                <w:b/>
                <w:bCs/>
                <w:spacing w:val="6"/>
                <w:sz w:val="28"/>
              </w:rPr>
              <w:t>DE CONSTRUCTION D’UN</w:t>
            </w:r>
            <w:r w:rsidR="00F66F05" w:rsidRPr="00F6049C">
              <w:rPr>
                <w:b/>
                <w:bCs/>
                <w:spacing w:val="6"/>
                <w:sz w:val="28"/>
              </w:rPr>
              <w:t>E</w:t>
            </w:r>
            <w:r w:rsidR="00E03115" w:rsidRPr="00F6049C">
              <w:rPr>
                <w:b/>
                <w:bCs/>
                <w:spacing w:val="6"/>
                <w:sz w:val="28"/>
              </w:rPr>
              <w:t xml:space="preserve"> </w:t>
            </w:r>
            <w:r w:rsidR="00F66F05" w:rsidRPr="00F6049C">
              <w:rPr>
                <w:b/>
                <w:bCs/>
                <w:spacing w:val="6"/>
                <w:sz w:val="28"/>
              </w:rPr>
              <w:t>CLOTURE A LA SAR/SM DE MVOMEKA’A</w:t>
            </w:r>
            <w:r w:rsidR="00E03115" w:rsidRPr="00F6049C">
              <w:rPr>
                <w:b/>
                <w:bCs/>
                <w:spacing w:val="6"/>
                <w:sz w:val="28"/>
              </w:rPr>
              <w:t xml:space="preserve"> </w:t>
            </w:r>
            <w:r w:rsidR="001442EA" w:rsidRPr="00F6049C">
              <w:rPr>
                <w:b/>
                <w:bCs/>
                <w:spacing w:val="6"/>
                <w:sz w:val="28"/>
              </w:rPr>
              <w:t>DANS LA COMMUNE DE MEYOMESSALA, DEPARTEMENT DU DJA ET LOBO, REGION DU SUD.</w:t>
            </w:r>
          </w:p>
        </w:tc>
      </w:tr>
    </w:tbl>
    <w:p w14:paraId="1253E038" w14:textId="77777777" w:rsidR="00273DD0" w:rsidRPr="0029472D" w:rsidRDefault="00273DD0" w:rsidP="00230C15">
      <w:pPr>
        <w:spacing w:line="360" w:lineRule="auto"/>
        <w:jc w:val="center"/>
        <w:rPr>
          <w:b/>
        </w:rPr>
      </w:pPr>
    </w:p>
    <w:p w14:paraId="36CD87DB" w14:textId="569E2F76" w:rsidR="00273DD0" w:rsidRPr="00F6049C" w:rsidRDefault="00353DCC" w:rsidP="00230C15">
      <w:pPr>
        <w:spacing w:line="360" w:lineRule="auto"/>
        <w:jc w:val="center"/>
        <w:rPr>
          <w:b/>
          <w:sz w:val="28"/>
        </w:rPr>
      </w:pPr>
      <w:r w:rsidRPr="00F6049C">
        <w:rPr>
          <w:b/>
          <w:sz w:val="28"/>
        </w:rPr>
        <w:t xml:space="preserve">FINANCEMENT : </w:t>
      </w:r>
      <w:r w:rsidR="003D487D" w:rsidRPr="00F6049C">
        <w:rPr>
          <w:b/>
          <w:sz w:val="28"/>
        </w:rPr>
        <w:t>BIP EXERCICE 2025</w:t>
      </w:r>
    </w:p>
    <w:p w14:paraId="05E1A94A" w14:textId="77777777" w:rsidR="00273DD0" w:rsidRPr="00F6049C" w:rsidRDefault="00273DD0" w:rsidP="00230C15">
      <w:pPr>
        <w:spacing w:line="360" w:lineRule="auto"/>
        <w:jc w:val="center"/>
        <w:rPr>
          <w:b/>
          <w:sz w:val="28"/>
        </w:rPr>
      </w:pPr>
    </w:p>
    <w:p w14:paraId="5D9484B9" w14:textId="1C51CC92" w:rsidR="003D487D" w:rsidRPr="00F6049C" w:rsidRDefault="00353DCC" w:rsidP="00603838">
      <w:pPr>
        <w:spacing w:line="360" w:lineRule="auto"/>
        <w:jc w:val="center"/>
        <w:rPr>
          <w:b/>
          <w:sz w:val="28"/>
        </w:rPr>
      </w:pPr>
      <w:r w:rsidRPr="00F6049C">
        <w:rPr>
          <w:b/>
          <w:sz w:val="28"/>
        </w:rPr>
        <w:t>IMPUTATION :</w:t>
      </w:r>
      <w:r w:rsidR="00F6049C">
        <w:rPr>
          <w:b/>
          <w:sz w:val="28"/>
        </w:rPr>
        <w:t xml:space="preserve"> 59 35 121 06 641826 522117</w:t>
      </w:r>
    </w:p>
    <w:p w14:paraId="04D352C7" w14:textId="6A65CFA5" w:rsidR="003973DB" w:rsidRDefault="003973DB" w:rsidP="00F6049C">
      <w:pPr>
        <w:pStyle w:val="Paragraphedeliste"/>
        <w:spacing w:after="0" w:line="240" w:lineRule="auto"/>
        <w:ind w:left="641"/>
        <w:contextualSpacing/>
        <w:rPr>
          <w:b/>
        </w:rPr>
      </w:pPr>
    </w:p>
    <w:p w14:paraId="072474A3" w14:textId="39999EC6" w:rsidR="00B611B7" w:rsidRPr="0029472D" w:rsidRDefault="00B611B7" w:rsidP="003D487D">
      <w:pPr>
        <w:spacing w:line="360" w:lineRule="auto"/>
        <w:jc w:val="center"/>
        <w:rPr>
          <w:b/>
          <w:sz w:val="32"/>
          <w:szCs w:val="32"/>
        </w:rPr>
      </w:pPr>
      <w:r w:rsidRPr="0029472D">
        <w:rPr>
          <w:b/>
          <w:sz w:val="32"/>
          <w:szCs w:val="32"/>
        </w:rPr>
        <w:t xml:space="preserve">DOSSIER D’APPEL D’OFFRES </w:t>
      </w:r>
    </w:p>
    <w:p w14:paraId="1C9B3901" w14:textId="77777777" w:rsidR="00273DD0" w:rsidRPr="0029472D" w:rsidRDefault="00B611B7" w:rsidP="00230C15">
      <w:pPr>
        <w:widowControl w:val="0"/>
        <w:autoSpaceDE w:val="0"/>
        <w:spacing w:line="360" w:lineRule="auto"/>
        <w:jc w:val="center"/>
        <w:rPr>
          <w:sz w:val="32"/>
          <w:szCs w:val="32"/>
        </w:rPr>
      </w:pPr>
      <w:r w:rsidRPr="0029472D">
        <w:rPr>
          <w:b/>
          <w:sz w:val="32"/>
          <w:szCs w:val="32"/>
        </w:rPr>
        <w:t>PASSATION DES MARCHES DE TRAVAUX</w:t>
      </w:r>
    </w:p>
    <w:p w14:paraId="0D4E207D" w14:textId="65264B40" w:rsidR="00B306DB" w:rsidRPr="0029472D" w:rsidRDefault="0077272A" w:rsidP="00230C15">
      <w:pPr>
        <w:widowControl w:val="0"/>
        <w:autoSpaceDE w:val="0"/>
        <w:spacing w:before="120" w:line="360" w:lineRule="auto"/>
        <w:jc w:val="center"/>
        <w:rPr>
          <w:b/>
          <w:sz w:val="28"/>
        </w:rPr>
      </w:pPr>
      <w:r>
        <w:rPr>
          <w:b/>
          <w:sz w:val="28"/>
        </w:rPr>
        <w:t>Mars</w:t>
      </w:r>
      <w:bookmarkStart w:id="0" w:name="_GoBack"/>
      <w:bookmarkEnd w:id="0"/>
      <w:r w:rsidR="003D487D">
        <w:rPr>
          <w:b/>
          <w:sz w:val="28"/>
        </w:rPr>
        <w:t xml:space="preserve"> 2025</w:t>
      </w:r>
      <w:r w:rsidR="00B306DB" w:rsidRPr="0029472D">
        <w:rPr>
          <w:b/>
          <w:sz w:val="28"/>
        </w:rPr>
        <w:br w:type="page"/>
      </w:r>
    </w:p>
    <w:p w14:paraId="2627BDE4" w14:textId="77777777" w:rsidR="00F043E0" w:rsidRPr="0029472D" w:rsidRDefault="00F043E0" w:rsidP="00F043E0">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lastRenderedPageBreak/>
        <w:t xml:space="preserve">Table des sigles </w:t>
      </w:r>
    </w:p>
    <w:p w14:paraId="5DAC94CA"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14:paraId="40D4F5BB"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14:paraId="44E3D36F"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14:paraId="7333349E"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14:paraId="0E7695CD"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14:paraId="765D8B72" w14:textId="77777777"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14:paraId="7DBB9A88"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14:paraId="21245901"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14:paraId="0A77501C"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14:paraId="1E49065C"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14:paraId="7285B622" w14:textId="77777777" w:rsidR="00F043E0" w:rsidRPr="0029472D" w:rsidRDefault="00F043E0" w:rsidP="00F043E0">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14:paraId="0EA937D5" w14:textId="77777777" w:rsidR="00F043E0"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14:paraId="0A842412" w14:textId="5918BCD9" w:rsidR="00F6049C" w:rsidRPr="0029472D" w:rsidRDefault="00F6049C" w:rsidP="00F043E0">
      <w:pPr>
        <w:widowControl w:val="0"/>
        <w:autoSpaceDE w:val="0"/>
        <w:spacing w:after="60" w:line="360" w:lineRule="auto"/>
        <w:ind w:right="-7"/>
        <w:rPr>
          <w:bCs/>
          <w:spacing w:val="36"/>
          <w:w w:val="80"/>
          <w:position w:val="-1"/>
          <w:lang w:val="fr-CM"/>
        </w:rPr>
      </w:pPr>
      <w:r>
        <w:rPr>
          <w:bCs/>
          <w:spacing w:val="36"/>
          <w:w w:val="80"/>
          <w:position w:val="-1"/>
          <w:lang w:val="fr-CM"/>
        </w:rPr>
        <w:t>SIGAMP : Structure Interne de Gestion Administrative des Marchés Publics</w:t>
      </w:r>
    </w:p>
    <w:p w14:paraId="716B1772" w14:textId="77777777" w:rsidR="00F043E0" w:rsidRPr="0029472D" w:rsidRDefault="00F043E0" w:rsidP="00171B32">
      <w:pPr>
        <w:pStyle w:val="DTAOtitre"/>
      </w:pPr>
    </w:p>
    <w:p w14:paraId="2E327DE8" w14:textId="77777777" w:rsidR="00F043E0" w:rsidRPr="0029472D" w:rsidRDefault="00F043E0" w:rsidP="00171B32">
      <w:pPr>
        <w:pStyle w:val="DTAOtitre"/>
      </w:pPr>
    </w:p>
    <w:p w14:paraId="5C7F9944" w14:textId="77777777" w:rsidR="00F043E0" w:rsidRPr="0029472D" w:rsidRDefault="00F043E0" w:rsidP="00171B32">
      <w:pPr>
        <w:pStyle w:val="DTAOtitre"/>
      </w:pPr>
    </w:p>
    <w:p w14:paraId="41ADDA2F" w14:textId="77777777" w:rsidR="00F043E0" w:rsidRPr="0029472D" w:rsidRDefault="00F043E0" w:rsidP="00171B32">
      <w:pPr>
        <w:pStyle w:val="DTAOtitre"/>
      </w:pPr>
    </w:p>
    <w:p w14:paraId="771B5C05" w14:textId="77777777" w:rsidR="00F043E0" w:rsidRPr="0029472D" w:rsidRDefault="00F043E0" w:rsidP="00171B32">
      <w:pPr>
        <w:pStyle w:val="DTAOtitre"/>
      </w:pPr>
    </w:p>
    <w:p w14:paraId="55A5C58B" w14:textId="77777777" w:rsidR="00F043E0" w:rsidRPr="0029472D" w:rsidRDefault="00F043E0" w:rsidP="00171B32">
      <w:pPr>
        <w:pStyle w:val="DTAOtitre"/>
      </w:pPr>
    </w:p>
    <w:p w14:paraId="15B3B609" w14:textId="77777777" w:rsidR="00F043E0" w:rsidRPr="0029472D" w:rsidRDefault="00F043E0" w:rsidP="00171B32">
      <w:pPr>
        <w:pStyle w:val="DTAOtitre"/>
      </w:pPr>
    </w:p>
    <w:p w14:paraId="059DBD69" w14:textId="77777777" w:rsidR="00F043E0" w:rsidRPr="0029472D" w:rsidRDefault="00F043E0" w:rsidP="00171B32">
      <w:pPr>
        <w:pStyle w:val="DTAOtitre"/>
      </w:pPr>
    </w:p>
    <w:p w14:paraId="0AEE391D" w14:textId="77777777" w:rsidR="00F043E0" w:rsidRDefault="00F043E0" w:rsidP="00171B32">
      <w:pPr>
        <w:pStyle w:val="DTAOtitre"/>
      </w:pPr>
    </w:p>
    <w:p w14:paraId="57A45389" w14:textId="77777777" w:rsidR="00B463AB" w:rsidRDefault="00B463AB" w:rsidP="00171B32">
      <w:pPr>
        <w:pStyle w:val="DTAOtitre"/>
      </w:pPr>
    </w:p>
    <w:p w14:paraId="7C1B7621" w14:textId="77777777" w:rsidR="00B463AB" w:rsidRDefault="00B463AB" w:rsidP="00171B32">
      <w:pPr>
        <w:pStyle w:val="DTAOtitre"/>
      </w:pPr>
    </w:p>
    <w:p w14:paraId="5BAE7F7F" w14:textId="77777777" w:rsidR="00B463AB" w:rsidRDefault="00B463AB" w:rsidP="00171B32">
      <w:pPr>
        <w:pStyle w:val="DTAOtitre"/>
      </w:pPr>
    </w:p>
    <w:p w14:paraId="418F0E47" w14:textId="77777777" w:rsidR="00F6049C" w:rsidRDefault="00F6049C" w:rsidP="00171B32">
      <w:pPr>
        <w:pStyle w:val="DTAOtitre"/>
      </w:pPr>
    </w:p>
    <w:p w14:paraId="64BAFD57" w14:textId="62150C24" w:rsidR="00273DD0" w:rsidRPr="0029472D" w:rsidRDefault="00353DCC" w:rsidP="00171B32">
      <w:pPr>
        <w:pStyle w:val="DTAOtitre"/>
      </w:pPr>
      <w:r w:rsidRPr="0029472D">
        <w:lastRenderedPageBreak/>
        <w:t>Préface</w:t>
      </w:r>
    </w:p>
    <w:p w14:paraId="7533DF8A" w14:textId="0DB7E095" w:rsidR="00273DD0" w:rsidRPr="0029472D" w:rsidRDefault="00353DCC" w:rsidP="00230C15">
      <w:pPr>
        <w:widowControl w:val="0"/>
        <w:autoSpaceDE w:val="0"/>
        <w:spacing w:line="360" w:lineRule="auto"/>
        <w:jc w:val="both"/>
      </w:pPr>
      <w:r w:rsidRPr="0029472D">
        <w:rPr>
          <w:i/>
          <w:iCs/>
          <w:spacing w:val="37"/>
        </w:rPr>
        <w:t>Le présent</w:t>
      </w:r>
      <w:r w:rsidRPr="0029472D">
        <w:rPr>
          <w:i/>
          <w:iCs/>
          <w:spacing w:val="24"/>
        </w:rPr>
        <w:t xml:space="preserve"> dossier </w:t>
      </w:r>
      <w:r w:rsidRPr="0029472D">
        <w:rPr>
          <w:i/>
          <w:iCs/>
        </w:rPr>
        <w:t>d’Appel</w:t>
      </w:r>
      <w:r w:rsidR="00364E87" w:rsidRPr="0029472D">
        <w:rPr>
          <w:i/>
          <w:iCs/>
        </w:rPr>
        <w:t xml:space="preserve"> </w:t>
      </w:r>
      <w:r w:rsidRPr="0029472D">
        <w:rPr>
          <w:i/>
          <w:iCs/>
        </w:rPr>
        <w:t>d’Offres</w:t>
      </w:r>
      <w:r w:rsidR="00704E62" w:rsidRPr="0029472D">
        <w:rPr>
          <w:i/>
          <w:iCs/>
        </w:rPr>
        <w:t xml:space="preserve"> </w:t>
      </w:r>
      <w:r w:rsidRPr="0029472D">
        <w:rPr>
          <w:i/>
          <w:iCs/>
        </w:rPr>
        <w:t>comprend :</w:t>
      </w:r>
    </w:p>
    <w:p w14:paraId="7F95DAF4" w14:textId="69F1FD63" w:rsidR="00C25E70" w:rsidRPr="0029472D" w:rsidRDefault="00C25E70" w:rsidP="00230C15">
      <w:pPr>
        <w:widowControl w:val="0"/>
        <w:autoSpaceDE w:val="0"/>
        <w:spacing w:line="360" w:lineRule="auto"/>
        <w:jc w:val="both"/>
        <w:rPr>
          <w:i/>
          <w:iCs/>
        </w:rPr>
      </w:pPr>
      <w:r w:rsidRPr="0029472D">
        <w:rPr>
          <w:i/>
          <w:iCs/>
        </w:rPr>
        <w:t>Pièce N°1.</w:t>
      </w:r>
      <w:r w:rsidRPr="0029472D">
        <w:rPr>
          <w:i/>
          <w:iCs/>
        </w:rPr>
        <w:tab/>
        <w:t>Avis d'Appel d'Offres (AA</w:t>
      </w:r>
      <w:r w:rsidR="00090A23" w:rsidRPr="0029472D">
        <w:rPr>
          <w:i/>
          <w:iCs/>
        </w:rPr>
        <w:t>O)</w:t>
      </w:r>
    </w:p>
    <w:p w14:paraId="32FDCBB0" w14:textId="4DB6533D" w:rsidR="00C25E70" w:rsidRPr="0029472D" w:rsidRDefault="00C25E70" w:rsidP="00230C15">
      <w:pPr>
        <w:widowControl w:val="0"/>
        <w:autoSpaceDE w:val="0"/>
        <w:spacing w:line="360" w:lineRule="auto"/>
        <w:jc w:val="both"/>
        <w:rPr>
          <w:i/>
          <w:iCs/>
        </w:rPr>
      </w:pPr>
      <w:r w:rsidRPr="0029472D">
        <w:rPr>
          <w:i/>
          <w:iCs/>
        </w:rPr>
        <w:t>Pièce N°2.</w:t>
      </w:r>
      <w:r w:rsidRPr="0029472D">
        <w:rPr>
          <w:i/>
          <w:iCs/>
        </w:rPr>
        <w:tab/>
        <w:t>Règlement Génér</w:t>
      </w:r>
      <w:r w:rsidR="00090A23" w:rsidRPr="0029472D">
        <w:rPr>
          <w:i/>
          <w:iCs/>
        </w:rPr>
        <w:t>al de l'Appel d'Offres (RGAO)</w:t>
      </w:r>
    </w:p>
    <w:p w14:paraId="4D7BDAF4" w14:textId="3CB7557D" w:rsidR="00C25E70" w:rsidRPr="0029472D" w:rsidRDefault="00C25E70" w:rsidP="00230C15">
      <w:pPr>
        <w:widowControl w:val="0"/>
        <w:autoSpaceDE w:val="0"/>
        <w:spacing w:line="360" w:lineRule="auto"/>
        <w:jc w:val="both"/>
        <w:rPr>
          <w:i/>
          <w:iCs/>
        </w:rPr>
      </w:pPr>
      <w:r w:rsidRPr="0029472D">
        <w:rPr>
          <w:i/>
          <w:iCs/>
        </w:rPr>
        <w:t>Pièce N°3.</w:t>
      </w:r>
      <w:r w:rsidRPr="0029472D">
        <w:rPr>
          <w:i/>
          <w:iCs/>
        </w:rPr>
        <w:tab/>
        <w:t>Règlement Particuli</w:t>
      </w:r>
      <w:r w:rsidR="00090A23" w:rsidRPr="0029472D">
        <w:rPr>
          <w:i/>
          <w:iCs/>
        </w:rPr>
        <w:t>er de l’Appel d’Offres (RPAO)</w:t>
      </w:r>
    </w:p>
    <w:p w14:paraId="238BAF70" w14:textId="078234AF" w:rsidR="00C25E70" w:rsidRPr="0029472D" w:rsidRDefault="00C25E70" w:rsidP="00230C15">
      <w:pPr>
        <w:widowControl w:val="0"/>
        <w:autoSpaceDE w:val="0"/>
        <w:spacing w:line="360" w:lineRule="auto"/>
        <w:jc w:val="both"/>
        <w:rPr>
          <w:i/>
          <w:iCs/>
        </w:rPr>
      </w:pPr>
      <w:r w:rsidRPr="0029472D">
        <w:rPr>
          <w:i/>
          <w:iCs/>
        </w:rPr>
        <w:t>Pièce N°4.</w:t>
      </w:r>
      <w:r w:rsidRPr="0029472D">
        <w:rPr>
          <w:i/>
          <w:iCs/>
        </w:rPr>
        <w:tab/>
        <w:t>Cahier des Clauses Adminis</w:t>
      </w:r>
      <w:r w:rsidR="00090A23" w:rsidRPr="0029472D">
        <w:rPr>
          <w:i/>
          <w:iCs/>
        </w:rPr>
        <w:t>tratives Particulières (CCAP)</w:t>
      </w:r>
    </w:p>
    <w:p w14:paraId="40D62BA3" w14:textId="648012F9" w:rsidR="00C25E70" w:rsidRPr="0029472D" w:rsidRDefault="00C25E70" w:rsidP="00230C15">
      <w:pPr>
        <w:widowControl w:val="0"/>
        <w:autoSpaceDE w:val="0"/>
        <w:spacing w:line="360" w:lineRule="auto"/>
        <w:jc w:val="both"/>
        <w:rPr>
          <w:i/>
          <w:iCs/>
        </w:rPr>
      </w:pPr>
      <w:r w:rsidRPr="0029472D">
        <w:rPr>
          <w:i/>
          <w:iCs/>
        </w:rPr>
        <w:t>Pièce N°5.</w:t>
      </w:r>
      <w:r w:rsidRPr="0029472D">
        <w:rPr>
          <w:i/>
          <w:iCs/>
        </w:rPr>
        <w:tab/>
        <w:t>Cahier des Clauses Techniques Particulières (CC</w:t>
      </w:r>
      <w:r w:rsidR="00090A23" w:rsidRPr="0029472D">
        <w:rPr>
          <w:i/>
          <w:iCs/>
        </w:rPr>
        <w:t>TP)</w:t>
      </w:r>
    </w:p>
    <w:p w14:paraId="7354DEC8" w14:textId="0A9FDCF4" w:rsidR="00C25E70" w:rsidRPr="0029472D" w:rsidRDefault="00C25E70" w:rsidP="00230C15">
      <w:pPr>
        <w:widowControl w:val="0"/>
        <w:autoSpaceDE w:val="0"/>
        <w:spacing w:line="360" w:lineRule="auto"/>
        <w:jc w:val="both"/>
        <w:rPr>
          <w:i/>
          <w:iCs/>
        </w:rPr>
      </w:pPr>
      <w:r w:rsidRPr="0029472D">
        <w:rPr>
          <w:i/>
          <w:iCs/>
        </w:rPr>
        <w:t>Pièce N°6.</w:t>
      </w:r>
      <w:r w:rsidRPr="0029472D">
        <w:rPr>
          <w:i/>
          <w:iCs/>
        </w:rPr>
        <w:tab/>
        <w:t xml:space="preserve">Cadre du </w:t>
      </w:r>
      <w:r w:rsidR="00090A23" w:rsidRPr="0029472D">
        <w:rPr>
          <w:i/>
          <w:iCs/>
        </w:rPr>
        <w:t>bordereau des prix unitaires</w:t>
      </w:r>
    </w:p>
    <w:p w14:paraId="19F3A54E" w14:textId="42B2493D" w:rsidR="00C25E70" w:rsidRPr="0029472D" w:rsidRDefault="00C25E70" w:rsidP="00230C15">
      <w:pPr>
        <w:widowControl w:val="0"/>
        <w:autoSpaceDE w:val="0"/>
        <w:spacing w:line="360" w:lineRule="auto"/>
        <w:jc w:val="both"/>
        <w:rPr>
          <w:i/>
          <w:iCs/>
        </w:rPr>
      </w:pPr>
      <w:r w:rsidRPr="0029472D">
        <w:rPr>
          <w:i/>
          <w:iCs/>
        </w:rPr>
        <w:t>Pièce N°7.</w:t>
      </w:r>
      <w:r w:rsidRPr="0029472D">
        <w:rPr>
          <w:i/>
          <w:iCs/>
        </w:rPr>
        <w:tab/>
        <w:t>Cadre du dét</w:t>
      </w:r>
      <w:r w:rsidR="00090A23" w:rsidRPr="0029472D">
        <w:rPr>
          <w:i/>
          <w:iCs/>
        </w:rPr>
        <w:t>ail quantitatif et estimatif</w:t>
      </w:r>
    </w:p>
    <w:p w14:paraId="3319648C" w14:textId="62A3A07D" w:rsidR="00C25E70" w:rsidRPr="0029472D" w:rsidRDefault="00C25E70" w:rsidP="00230C15">
      <w:pPr>
        <w:widowControl w:val="0"/>
        <w:autoSpaceDE w:val="0"/>
        <w:spacing w:line="360" w:lineRule="auto"/>
        <w:jc w:val="both"/>
        <w:rPr>
          <w:i/>
          <w:iCs/>
        </w:rPr>
      </w:pPr>
      <w:r w:rsidRPr="0029472D">
        <w:rPr>
          <w:i/>
          <w:iCs/>
        </w:rPr>
        <w:t>Pièce N°8.</w:t>
      </w:r>
      <w:r w:rsidRPr="0029472D">
        <w:rPr>
          <w:i/>
          <w:iCs/>
        </w:rPr>
        <w:tab/>
        <w:t>C</w:t>
      </w:r>
      <w:r w:rsidR="00090A23" w:rsidRPr="0029472D">
        <w:rPr>
          <w:i/>
          <w:iCs/>
        </w:rPr>
        <w:t>adre du sous-détail des prix</w:t>
      </w:r>
    </w:p>
    <w:p w14:paraId="70332613" w14:textId="246DB369" w:rsidR="00C25E70" w:rsidRPr="0029472D" w:rsidRDefault="00090A23" w:rsidP="00230C15">
      <w:pPr>
        <w:widowControl w:val="0"/>
        <w:autoSpaceDE w:val="0"/>
        <w:spacing w:line="360" w:lineRule="auto"/>
        <w:jc w:val="both"/>
        <w:rPr>
          <w:i/>
          <w:iCs/>
        </w:rPr>
      </w:pPr>
      <w:r w:rsidRPr="0029472D">
        <w:rPr>
          <w:i/>
          <w:iCs/>
        </w:rPr>
        <w:t>Pièce N°9.</w:t>
      </w:r>
      <w:r w:rsidRPr="0029472D">
        <w:rPr>
          <w:i/>
          <w:iCs/>
        </w:rPr>
        <w:tab/>
        <w:t>Modèle de marché</w:t>
      </w:r>
    </w:p>
    <w:p w14:paraId="75489139" w14:textId="3AC7913B" w:rsidR="00C25E70" w:rsidRPr="0029472D" w:rsidRDefault="00C25E70" w:rsidP="00230C15">
      <w:pPr>
        <w:widowControl w:val="0"/>
        <w:autoSpaceDE w:val="0"/>
        <w:spacing w:line="360" w:lineRule="auto"/>
        <w:jc w:val="both"/>
        <w:rPr>
          <w:i/>
          <w:iCs/>
        </w:rPr>
      </w:pPr>
      <w:r w:rsidRPr="0029472D">
        <w:rPr>
          <w:i/>
          <w:iCs/>
        </w:rPr>
        <w:t>Pièce N°10.</w:t>
      </w:r>
      <w:r w:rsidRPr="0029472D">
        <w:rPr>
          <w:i/>
          <w:iCs/>
        </w:rPr>
        <w:tab/>
        <w:t xml:space="preserve">Modèles ou formulaires types </w:t>
      </w:r>
      <w:r w:rsidR="00146097" w:rsidRPr="0029472D">
        <w:rPr>
          <w:i/>
          <w:iCs/>
        </w:rPr>
        <w:t xml:space="preserve">des pièces </w:t>
      </w:r>
      <w:r w:rsidRPr="0029472D">
        <w:rPr>
          <w:i/>
          <w:iCs/>
        </w:rPr>
        <w:t>à utiliser par les So</w:t>
      </w:r>
      <w:r w:rsidR="00090A23" w:rsidRPr="0029472D">
        <w:rPr>
          <w:i/>
          <w:iCs/>
        </w:rPr>
        <w:t>umissionnaires</w:t>
      </w:r>
      <w:r w:rsidR="00146097" w:rsidRPr="0029472D">
        <w:rPr>
          <w:i/>
          <w:iCs/>
        </w:rPr>
        <w:t xml:space="preserve">  </w:t>
      </w:r>
    </w:p>
    <w:p w14:paraId="3AE1E089" w14:textId="3AEF55AB" w:rsidR="007C4ADB" w:rsidRPr="0029472D" w:rsidRDefault="00A82FDA" w:rsidP="007C4ADB">
      <w:pPr>
        <w:widowControl w:val="0"/>
        <w:autoSpaceDE w:val="0"/>
        <w:spacing w:line="360" w:lineRule="auto"/>
        <w:jc w:val="both"/>
        <w:rPr>
          <w:i/>
          <w:iCs/>
        </w:rPr>
      </w:pPr>
      <w:r w:rsidRPr="0029472D">
        <w:rPr>
          <w:i/>
          <w:iCs/>
        </w:rPr>
        <w:t xml:space="preserve">                          </w:t>
      </w:r>
      <w:r w:rsidR="007C4ADB" w:rsidRPr="0029472D">
        <w:rPr>
          <w:i/>
          <w:iCs/>
        </w:rPr>
        <w:t>Annexe n° 1: Modèle Déclaration d’intention de soumissionner</w:t>
      </w:r>
    </w:p>
    <w:p w14:paraId="066FAAAF" w14:textId="77777777" w:rsidR="007C4ADB" w:rsidRPr="0029472D" w:rsidRDefault="007C4ADB" w:rsidP="007C4ADB">
      <w:pPr>
        <w:widowControl w:val="0"/>
        <w:autoSpaceDE w:val="0"/>
        <w:spacing w:line="360" w:lineRule="auto"/>
        <w:ind w:left="1440"/>
        <w:jc w:val="both"/>
        <w:rPr>
          <w:i/>
          <w:iCs/>
        </w:rPr>
      </w:pPr>
      <w:r w:rsidRPr="0029472D">
        <w:rPr>
          <w:i/>
          <w:iCs/>
        </w:rPr>
        <w:t>Annexe n° 2: Modèle de soumission</w:t>
      </w:r>
    </w:p>
    <w:p w14:paraId="04F3B6EC" w14:textId="77777777" w:rsidR="007C4ADB" w:rsidRPr="0029472D" w:rsidRDefault="007C4ADB" w:rsidP="007C4ADB">
      <w:pPr>
        <w:widowControl w:val="0"/>
        <w:autoSpaceDE w:val="0"/>
        <w:spacing w:line="360" w:lineRule="auto"/>
        <w:ind w:left="1440"/>
        <w:jc w:val="both"/>
        <w:rPr>
          <w:i/>
          <w:iCs/>
        </w:rPr>
      </w:pPr>
      <w:r w:rsidRPr="0029472D">
        <w:rPr>
          <w:i/>
          <w:iCs/>
        </w:rPr>
        <w:t>Annexe n° 3: Modèle de caution de soumission</w:t>
      </w:r>
    </w:p>
    <w:p w14:paraId="14BD29D1" w14:textId="77777777" w:rsidR="007C4ADB" w:rsidRPr="0029472D" w:rsidRDefault="007C4ADB" w:rsidP="007C4ADB">
      <w:pPr>
        <w:widowControl w:val="0"/>
        <w:autoSpaceDE w:val="0"/>
        <w:spacing w:line="360" w:lineRule="auto"/>
        <w:ind w:left="1440"/>
        <w:jc w:val="both"/>
        <w:rPr>
          <w:i/>
          <w:iCs/>
        </w:rPr>
      </w:pPr>
      <w:r w:rsidRPr="0029472D">
        <w:rPr>
          <w:i/>
          <w:iCs/>
        </w:rPr>
        <w:t>Annexe n° 4: Modèle de cautionnement définitif</w:t>
      </w:r>
    </w:p>
    <w:p w14:paraId="37FA059A" w14:textId="77777777" w:rsidR="007C4ADB" w:rsidRPr="0029472D" w:rsidRDefault="007C4ADB" w:rsidP="007C4ADB">
      <w:pPr>
        <w:widowControl w:val="0"/>
        <w:autoSpaceDE w:val="0"/>
        <w:spacing w:line="360" w:lineRule="auto"/>
        <w:ind w:left="1440"/>
        <w:jc w:val="both"/>
        <w:rPr>
          <w:i/>
          <w:iCs/>
        </w:rPr>
      </w:pPr>
      <w:r w:rsidRPr="0029472D">
        <w:rPr>
          <w:i/>
          <w:iCs/>
        </w:rPr>
        <w:t>Annexe n° 5: Modèle de caution d'avance de démarrage</w:t>
      </w:r>
    </w:p>
    <w:p w14:paraId="0DB5B426"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n°6 : Modèle de caution de bonne exécution (retenue de garantie) </w:t>
      </w:r>
    </w:p>
    <w:p w14:paraId="0ECCC90F" w14:textId="77777777" w:rsidR="007C4ADB" w:rsidRPr="0029472D" w:rsidRDefault="007C4ADB" w:rsidP="007C4ADB">
      <w:pPr>
        <w:widowControl w:val="0"/>
        <w:autoSpaceDE w:val="0"/>
        <w:spacing w:line="360" w:lineRule="auto"/>
        <w:ind w:left="1440"/>
        <w:jc w:val="both"/>
        <w:rPr>
          <w:i/>
          <w:iCs/>
        </w:rPr>
      </w:pPr>
      <w:r w:rsidRPr="0029472D">
        <w:rPr>
          <w:i/>
          <w:iCs/>
        </w:rPr>
        <w:t>Annexe n°7 : Modèle de Lettre de soumission de la proposition technique</w:t>
      </w:r>
    </w:p>
    <w:p w14:paraId="614A0137" w14:textId="77777777" w:rsidR="007C4ADB" w:rsidRPr="0029472D" w:rsidRDefault="007C4ADB" w:rsidP="007C4ADB">
      <w:pPr>
        <w:widowControl w:val="0"/>
        <w:autoSpaceDE w:val="0"/>
        <w:spacing w:line="360" w:lineRule="auto"/>
        <w:ind w:left="1440"/>
        <w:jc w:val="both"/>
        <w:rPr>
          <w:i/>
          <w:iCs/>
        </w:rPr>
      </w:pPr>
      <w:r w:rsidRPr="0029472D">
        <w:rPr>
          <w:i/>
          <w:iCs/>
        </w:rPr>
        <w:t>Annexe n° 8: Modèle de Cadre du planning</w:t>
      </w:r>
    </w:p>
    <w:p w14:paraId="6F1D80BB" w14:textId="77777777" w:rsidR="007C4ADB" w:rsidRPr="0029472D" w:rsidRDefault="007C4ADB" w:rsidP="007C4ADB">
      <w:pPr>
        <w:widowControl w:val="0"/>
        <w:autoSpaceDE w:val="0"/>
        <w:spacing w:line="360" w:lineRule="auto"/>
        <w:ind w:left="1440"/>
        <w:jc w:val="both"/>
        <w:rPr>
          <w:i/>
          <w:iCs/>
        </w:rPr>
      </w:pPr>
      <w:r w:rsidRPr="0029472D">
        <w:rPr>
          <w:i/>
          <w:iCs/>
        </w:rPr>
        <w:t>Annexe n° 9: Modèle de liste de personnels à mobiliser</w:t>
      </w:r>
    </w:p>
    <w:p w14:paraId="59E07966" w14:textId="3006262F" w:rsidR="007C4ADB" w:rsidRPr="0029472D" w:rsidRDefault="007C4ADB" w:rsidP="007C4ADB">
      <w:pPr>
        <w:widowControl w:val="0"/>
        <w:autoSpaceDE w:val="0"/>
        <w:spacing w:line="360" w:lineRule="auto"/>
        <w:ind w:left="1440"/>
        <w:jc w:val="both"/>
        <w:rPr>
          <w:i/>
          <w:iCs/>
        </w:rPr>
      </w:pPr>
      <w:r w:rsidRPr="0029472D">
        <w:rPr>
          <w:i/>
          <w:iCs/>
        </w:rPr>
        <w:t>Annexe n° 10: Modèle de fiches de prestations susceptibles d'</w:t>
      </w:r>
      <w:r w:rsidR="0029472D" w:rsidRPr="0029472D">
        <w:rPr>
          <w:i/>
          <w:iCs/>
        </w:rPr>
        <w:t>être</w:t>
      </w:r>
      <w:r w:rsidRPr="0029472D">
        <w:rPr>
          <w:i/>
          <w:iCs/>
        </w:rPr>
        <w:t xml:space="preserve"> sous </w:t>
      </w:r>
      <w:r w:rsidR="0029472D" w:rsidRPr="0029472D">
        <w:rPr>
          <w:i/>
          <w:iCs/>
        </w:rPr>
        <w:t>traitées</w:t>
      </w:r>
    </w:p>
    <w:p w14:paraId="139E1473" w14:textId="77777777" w:rsidR="007C4ADB" w:rsidRPr="0029472D" w:rsidRDefault="007C4ADB" w:rsidP="007C4ADB">
      <w:pPr>
        <w:widowControl w:val="0"/>
        <w:autoSpaceDE w:val="0"/>
        <w:spacing w:line="360" w:lineRule="auto"/>
        <w:ind w:left="1440"/>
        <w:jc w:val="both"/>
        <w:rPr>
          <w:i/>
          <w:iCs/>
        </w:rPr>
      </w:pPr>
      <w:r w:rsidRPr="0029472D">
        <w:rPr>
          <w:i/>
          <w:iCs/>
        </w:rPr>
        <w:t>Annexe n° 11: Modèle de CV de personnels à mobiliser</w:t>
      </w:r>
    </w:p>
    <w:p w14:paraId="7BF82E51" w14:textId="461ED712" w:rsidR="00C25E70" w:rsidRPr="0029472D" w:rsidRDefault="00C25E70" w:rsidP="00230C15">
      <w:pPr>
        <w:widowControl w:val="0"/>
        <w:autoSpaceDE w:val="0"/>
        <w:spacing w:line="360" w:lineRule="auto"/>
        <w:jc w:val="both"/>
        <w:rPr>
          <w:i/>
          <w:iCs/>
        </w:rPr>
      </w:pPr>
      <w:r w:rsidRPr="0029472D">
        <w:rPr>
          <w:i/>
          <w:iCs/>
        </w:rPr>
        <w:t>Pièce</w:t>
      </w:r>
      <w:r w:rsidR="00090A23" w:rsidRPr="0029472D">
        <w:rPr>
          <w:i/>
          <w:iCs/>
        </w:rPr>
        <w:t xml:space="preserve"> N°11.</w:t>
      </w:r>
      <w:r w:rsidR="00090A23" w:rsidRPr="0029472D">
        <w:rPr>
          <w:i/>
          <w:iCs/>
        </w:rPr>
        <w:tab/>
      </w:r>
      <w:bookmarkStart w:id="1" w:name="_Hlk158722717"/>
      <w:r w:rsidR="00294969" w:rsidRPr="0029472D">
        <w:rPr>
          <w:i/>
          <w:iCs/>
        </w:rPr>
        <w:t>Le formulaire de</w:t>
      </w:r>
      <w:r w:rsidR="00090A23" w:rsidRPr="0029472D">
        <w:rPr>
          <w:i/>
          <w:iCs/>
        </w:rPr>
        <w:t xml:space="preserve"> </w:t>
      </w:r>
      <w:r w:rsidR="00294969" w:rsidRPr="0029472D">
        <w:rPr>
          <w:i/>
          <w:iCs/>
        </w:rPr>
        <w:t xml:space="preserve">la </w:t>
      </w:r>
      <w:r w:rsidR="00090A23" w:rsidRPr="0029472D">
        <w:rPr>
          <w:i/>
          <w:iCs/>
        </w:rPr>
        <w:t>Charte d’Intégrité</w:t>
      </w:r>
      <w:bookmarkEnd w:id="1"/>
    </w:p>
    <w:p w14:paraId="7B15C7F1" w14:textId="66627CE2" w:rsidR="00C25E70" w:rsidRPr="0029472D" w:rsidRDefault="00C25E70" w:rsidP="00230C15">
      <w:pPr>
        <w:widowControl w:val="0"/>
        <w:autoSpaceDE w:val="0"/>
        <w:spacing w:line="360" w:lineRule="auto"/>
        <w:jc w:val="both"/>
        <w:rPr>
          <w:i/>
          <w:iCs/>
        </w:rPr>
      </w:pPr>
      <w:r w:rsidRPr="0029472D">
        <w:rPr>
          <w:i/>
          <w:iCs/>
        </w:rPr>
        <w:t>Pièce N°12.</w:t>
      </w:r>
      <w:r w:rsidRPr="0029472D">
        <w:rPr>
          <w:i/>
          <w:iCs/>
        </w:rPr>
        <w:tab/>
      </w:r>
      <w:bookmarkStart w:id="2" w:name="_Hlk158722736"/>
      <w:r w:rsidR="00294969" w:rsidRPr="0029472D">
        <w:rPr>
          <w:i/>
          <w:iCs/>
        </w:rPr>
        <w:t>Le formulaire de</w:t>
      </w:r>
      <w:r w:rsidRPr="0029472D">
        <w:rPr>
          <w:i/>
          <w:iCs/>
        </w:rPr>
        <w:t xml:space="preserve"> </w:t>
      </w:r>
      <w:r w:rsidR="00294969" w:rsidRPr="0029472D">
        <w:rPr>
          <w:i/>
          <w:iCs/>
        </w:rPr>
        <w:t xml:space="preserve">la </w:t>
      </w:r>
      <w:r w:rsidRPr="0029472D">
        <w:rPr>
          <w:i/>
          <w:iCs/>
        </w:rPr>
        <w:t>Déclaration d’engagement s</w:t>
      </w:r>
      <w:r w:rsidR="00090A23" w:rsidRPr="0029472D">
        <w:rPr>
          <w:i/>
          <w:iCs/>
        </w:rPr>
        <w:t xml:space="preserve">ocial </w:t>
      </w:r>
      <w:bookmarkEnd w:id="2"/>
      <w:r w:rsidR="00EB31BC" w:rsidRPr="0029472D">
        <w:rPr>
          <w:i/>
          <w:iCs/>
        </w:rPr>
        <w:t>et Environnemental</w:t>
      </w:r>
    </w:p>
    <w:p w14:paraId="0DA465C2" w14:textId="5F88BDD6" w:rsidR="00C25E70" w:rsidRPr="0029472D" w:rsidRDefault="00C25E70" w:rsidP="00230C15">
      <w:pPr>
        <w:widowControl w:val="0"/>
        <w:autoSpaceDE w:val="0"/>
        <w:spacing w:line="360" w:lineRule="auto"/>
        <w:jc w:val="both"/>
        <w:rPr>
          <w:i/>
          <w:iCs/>
        </w:rPr>
      </w:pPr>
      <w:r w:rsidRPr="0029472D">
        <w:rPr>
          <w:i/>
          <w:iCs/>
        </w:rPr>
        <w:t>Pièce N°13.</w:t>
      </w:r>
      <w:r w:rsidRPr="0029472D">
        <w:rPr>
          <w:i/>
          <w:iCs/>
        </w:rPr>
        <w:tab/>
      </w:r>
      <w:r w:rsidR="002C0B9B" w:rsidRPr="0029472D">
        <w:rPr>
          <w:i/>
          <w:iCs/>
        </w:rPr>
        <w:t xml:space="preserve">Le </w:t>
      </w:r>
      <w:r w:rsidRPr="0029472D">
        <w:rPr>
          <w:i/>
          <w:iCs/>
        </w:rPr>
        <w:t>Visa de maturité ou Justifi</w:t>
      </w:r>
      <w:r w:rsidR="00090A23" w:rsidRPr="0029472D">
        <w:rPr>
          <w:i/>
          <w:iCs/>
        </w:rPr>
        <w:t>catifs des études préalables</w:t>
      </w:r>
    </w:p>
    <w:p w14:paraId="76E08B08" w14:textId="28DFC9D6" w:rsidR="00C25E70" w:rsidRPr="0029472D" w:rsidRDefault="00C25E70" w:rsidP="00230C15">
      <w:pPr>
        <w:widowControl w:val="0"/>
        <w:autoSpaceDE w:val="0"/>
        <w:spacing w:line="360" w:lineRule="auto"/>
        <w:jc w:val="both"/>
        <w:rPr>
          <w:i/>
          <w:iCs/>
        </w:rPr>
      </w:pPr>
      <w:r w:rsidRPr="0029472D">
        <w:rPr>
          <w:i/>
          <w:iCs/>
        </w:rPr>
        <w:t>Pièce N°14.</w:t>
      </w:r>
      <w:r w:rsidRPr="0029472D">
        <w:rPr>
          <w:i/>
          <w:iCs/>
        </w:rPr>
        <w:tab/>
      </w:r>
      <w:r w:rsidR="00093E58" w:rsidRPr="0029472D">
        <w:rPr>
          <w:i/>
          <w:iCs/>
        </w:rPr>
        <w:t>La</w:t>
      </w:r>
      <w:r w:rsidR="00072EC4" w:rsidRPr="0029472D">
        <w:rPr>
          <w:i/>
          <w:iCs/>
        </w:rPr>
        <w:t xml:space="preserve"> Liste des établissements bancaires et </w:t>
      </w:r>
      <w:r w:rsidRPr="0029472D">
        <w:rPr>
          <w:i/>
          <w:iCs/>
        </w:rPr>
        <w:t xml:space="preserve">organismes habilités à émettre des cautions dans </w:t>
      </w:r>
      <w:r w:rsidR="00090A23" w:rsidRPr="0029472D">
        <w:rPr>
          <w:i/>
          <w:iCs/>
        </w:rPr>
        <w:t>le cadre des Marchés Publics</w:t>
      </w:r>
      <w:r w:rsidR="004F7CB3" w:rsidRPr="0029472D">
        <w:rPr>
          <w:i/>
          <w:iCs/>
        </w:rPr>
        <w:t xml:space="preserve">. </w:t>
      </w:r>
    </w:p>
    <w:p w14:paraId="2C4EDD1A" w14:textId="1E3E8785" w:rsidR="000E58BA" w:rsidRPr="0029472D" w:rsidRDefault="000E58BA" w:rsidP="00230C15">
      <w:pPr>
        <w:widowControl w:val="0"/>
        <w:autoSpaceDE w:val="0"/>
        <w:spacing w:line="360" w:lineRule="auto"/>
        <w:jc w:val="both"/>
        <w:rPr>
          <w:i/>
          <w:iCs/>
        </w:rPr>
      </w:pPr>
    </w:p>
    <w:p w14:paraId="5FE1BB1A" w14:textId="77777777" w:rsidR="000E58BA" w:rsidRDefault="000E58BA" w:rsidP="00230C15">
      <w:pPr>
        <w:widowControl w:val="0"/>
        <w:autoSpaceDE w:val="0"/>
        <w:spacing w:line="360" w:lineRule="auto"/>
        <w:jc w:val="both"/>
        <w:rPr>
          <w:i/>
          <w:iCs/>
        </w:rPr>
      </w:pPr>
    </w:p>
    <w:p w14:paraId="4E928365" w14:textId="77777777" w:rsidR="00F6049C" w:rsidRDefault="00F6049C" w:rsidP="00230C15">
      <w:pPr>
        <w:widowControl w:val="0"/>
        <w:autoSpaceDE w:val="0"/>
        <w:spacing w:line="360" w:lineRule="auto"/>
        <w:jc w:val="both"/>
        <w:rPr>
          <w:i/>
          <w:iCs/>
        </w:rPr>
      </w:pPr>
    </w:p>
    <w:p w14:paraId="65C79F11" w14:textId="77777777" w:rsidR="00F6049C" w:rsidRDefault="00F6049C" w:rsidP="00230C15">
      <w:pPr>
        <w:widowControl w:val="0"/>
        <w:autoSpaceDE w:val="0"/>
        <w:spacing w:line="360" w:lineRule="auto"/>
        <w:jc w:val="both"/>
        <w:rPr>
          <w:i/>
          <w:iCs/>
        </w:rPr>
      </w:pPr>
    </w:p>
    <w:p w14:paraId="362E462A" w14:textId="77777777" w:rsidR="00F6049C" w:rsidRDefault="00F6049C" w:rsidP="00230C15">
      <w:pPr>
        <w:widowControl w:val="0"/>
        <w:autoSpaceDE w:val="0"/>
        <w:spacing w:line="360" w:lineRule="auto"/>
        <w:jc w:val="both"/>
        <w:rPr>
          <w:i/>
          <w:iCs/>
        </w:rPr>
      </w:pPr>
    </w:p>
    <w:p w14:paraId="28467DD2" w14:textId="77777777" w:rsidR="00F6049C" w:rsidRPr="0029472D" w:rsidRDefault="00F6049C" w:rsidP="00230C15">
      <w:pPr>
        <w:widowControl w:val="0"/>
        <w:autoSpaceDE w:val="0"/>
        <w:spacing w:line="360" w:lineRule="auto"/>
        <w:jc w:val="both"/>
        <w:rPr>
          <w:i/>
          <w:iCs/>
        </w:rPr>
      </w:pPr>
    </w:p>
    <w:p w14:paraId="45805B69" w14:textId="4846FF57" w:rsidR="00C25E70" w:rsidRPr="0029472D" w:rsidRDefault="00353DCC" w:rsidP="00171B32">
      <w:pPr>
        <w:pStyle w:val="DTAOtitre"/>
      </w:pPr>
      <w:r w:rsidRPr="0029472D">
        <w:lastRenderedPageBreak/>
        <w:t>Table</w:t>
      </w:r>
      <w:r w:rsidR="00FF0A46" w:rsidRPr="0029472D">
        <w:t xml:space="preserve"> </w:t>
      </w:r>
      <w:r w:rsidRPr="0029472D">
        <w:t>des</w:t>
      </w:r>
      <w:r w:rsidR="00FF0A46" w:rsidRPr="0029472D">
        <w:t xml:space="preserve"> </w:t>
      </w:r>
      <w:r w:rsidRPr="0029472D">
        <w:t>matières</w:t>
      </w:r>
    </w:p>
    <w:p w14:paraId="3920766F" w14:textId="622F6069" w:rsidR="00C25E70" w:rsidRPr="0029472D" w:rsidRDefault="00C25E70" w:rsidP="00934EEA">
      <w:pPr>
        <w:pStyle w:val="TM1"/>
        <w:rPr>
          <w:rFonts w:eastAsiaTheme="minorEastAsia"/>
          <w:noProof/>
        </w:rPr>
      </w:pPr>
      <w:r w:rsidRPr="0029472D">
        <w:rPr>
          <w:spacing w:val="36"/>
        </w:rPr>
        <w:fldChar w:fldCharType="begin"/>
      </w:r>
      <w:r w:rsidRPr="0029472D">
        <w:rPr>
          <w:spacing w:val="36"/>
        </w:rPr>
        <w:instrText xml:space="preserve"> TOC \h \z \t "DTAO pièces;1" </w:instrText>
      </w:r>
      <w:r w:rsidRPr="0029472D">
        <w:rPr>
          <w:spacing w:val="36"/>
        </w:rPr>
        <w:fldChar w:fldCharType="separate"/>
      </w:r>
    </w:p>
    <w:p w14:paraId="2D6C40FD" w14:textId="7FDF3D99" w:rsidR="00C25E70" w:rsidRPr="0029472D" w:rsidRDefault="00446F69" w:rsidP="00934EEA">
      <w:pPr>
        <w:pStyle w:val="TM1"/>
        <w:rPr>
          <w:rFonts w:eastAsiaTheme="minorEastAsia"/>
          <w:noProof/>
        </w:rPr>
      </w:pPr>
      <w:hyperlink w:anchor="_Toc157306462" w:history="1">
        <w:r w:rsidR="00C25E70" w:rsidRPr="0029472D">
          <w:rPr>
            <w:rStyle w:val="Lienhypertexte"/>
            <w:noProof/>
            <w:color w:val="auto"/>
          </w:rPr>
          <w:t>Pièce N°1.</w:t>
        </w:r>
        <w:r w:rsidR="00C25E70" w:rsidRPr="0029472D">
          <w:rPr>
            <w:rFonts w:eastAsiaTheme="minorEastAsia"/>
            <w:noProof/>
          </w:rPr>
          <w:tab/>
        </w:r>
        <w:r w:rsidR="00C25E70" w:rsidRPr="0029472D">
          <w:rPr>
            <w:rStyle w:val="Lienhypertexte"/>
            <w:noProof/>
            <w:color w:val="auto"/>
          </w:rPr>
          <w:t>Avis d</w:t>
        </w:r>
        <w:r w:rsidR="00C25E70" w:rsidRPr="0029472D">
          <w:rPr>
            <w:rStyle w:val="Lienhypertexte"/>
            <w:noProof/>
            <w:color w:val="auto"/>
            <w:spacing w:val="39"/>
          </w:rPr>
          <w:t>'</w:t>
        </w:r>
        <w:r w:rsidR="00C25E70" w:rsidRPr="0029472D">
          <w:rPr>
            <w:rStyle w:val="Lienhypertexte"/>
            <w:noProof/>
            <w:color w:val="auto"/>
          </w:rPr>
          <w:t>Appel d</w:t>
        </w:r>
        <w:r w:rsidR="00C25E70" w:rsidRPr="0029472D">
          <w:rPr>
            <w:rStyle w:val="Lienhypertexte"/>
            <w:noProof/>
            <w:color w:val="auto"/>
            <w:spacing w:val="39"/>
          </w:rPr>
          <w:t>'Off</w:t>
        </w:r>
        <w:r w:rsidR="00C25E70" w:rsidRPr="0029472D">
          <w:rPr>
            <w:rStyle w:val="Lienhypertexte"/>
            <w:noProof/>
            <w:color w:val="auto"/>
          </w:rPr>
          <w:t>res (AA</w:t>
        </w:r>
        <w:r w:rsidR="00C25E70" w:rsidRPr="0029472D">
          <w:rPr>
            <w:rStyle w:val="Lienhypertexte"/>
            <w:noProof/>
            <w:color w:val="auto"/>
            <w:spacing w:val="39"/>
          </w:rPr>
          <w:t>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_Toc157306462 \h </w:instrText>
        </w:r>
        <w:r w:rsidR="00C25E70" w:rsidRPr="0029472D">
          <w:rPr>
            <w:noProof/>
            <w:webHidden/>
          </w:rPr>
        </w:r>
        <w:r w:rsidR="00C25E70" w:rsidRPr="0029472D">
          <w:rPr>
            <w:noProof/>
            <w:webHidden/>
          </w:rPr>
          <w:fldChar w:fldCharType="separate"/>
        </w:r>
        <w:r w:rsidR="0077272A">
          <w:rPr>
            <w:noProof/>
            <w:webHidden/>
          </w:rPr>
          <w:t>5</w:t>
        </w:r>
        <w:r w:rsidR="00C25E70" w:rsidRPr="0029472D">
          <w:rPr>
            <w:noProof/>
            <w:webHidden/>
          </w:rPr>
          <w:fldChar w:fldCharType="end"/>
        </w:r>
      </w:hyperlink>
    </w:p>
    <w:p w14:paraId="2D05FA62" w14:textId="070BFF75" w:rsidR="00C25E70" w:rsidRPr="0029472D" w:rsidRDefault="00446F69" w:rsidP="00934EEA">
      <w:pPr>
        <w:pStyle w:val="TM1"/>
        <w:rPr>
          <w:rFonts w:eastAsiaTheme="minorEastAsia"/>
          <w:noProof/>
        </w:rPr>
      </w:pPr>
      <w:hyperlink w:anchor="_Toc157306463" w:history="1">
        <w:r w:rsidR="00C25E70" w:rsidRPr="0029472D">
          <w:rPr>
            <w:rStyle w:val="Lienhypertexte"/>
            <w:noProof/>
            <w:color w:val="auto"/>
          </w:rPr>
          <w:t>Pièce N°2.</w:t>
        </w:r>
        <w:r w:rsidR="00C25E70" w:rsidRPr="0029472D">
          <w:rPr>
            <w:rFonts w:eastAsiaTheme="minorEastAsia"/>
            <w:noProof/>
          </w:rPr>
          <w:tab/>
        </w:r>
        <w:r w:rsidR="00C25E70" w:rsidRPr="0029472D">
          <w:rPr>
            <w:rStyle w:val="Lienhypertexte"/>
            <w:noProof/>
            <w:color w:val="auto"/>
          </w:rPr>
          <w:t>Règlement Général de l'Appel d'Offres (RGAO)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_Toc157306463 \h </w:instrText>
        </w:r>
        <w:r w:rsidR="00C25E70" w:rsidRPr="0029472D">
          <w:rPr>
            <w:noProof/>
            <w:webHidden/>
          </w:rPr>
        </w:r>
        <w:r w:rsidR="00C25E70" w:rsidRPr="0029472D">
          <w:rPr>
            <w:noProof/>
            <w:webHidden/>
          </w:rPr>
          <w:fldChar w:fldCharType="separate"/>
        </w:r>
        <w:r w:rsidR="0077272A">
          <w:rPr>
            <w:noProof/>
            <w:webHidden/>
          </w:rPr>
          <w:t>16</w:t>
        </w:r>
        <w:r w:rsidR="00C25E70" w:rsidRPr="0029472D">
          <w:rPr>
            <w:noProof/>
            <w:webHidden/>
          </w:rPr>
          <w:fldChar w:fldCharType="end"/>
        </w:r>
      </w:hyperlink>
    </w:p>
    <w:p w14:paraId="59635E96" w14:textId="1422D171" w:rsidR="00C25E70" w:rsidRPr="0029472D" w:rsidRDefault="00446F69" w:rsidP="00934EEA">
      <w:pPr>
        <w:pStyle w:val="TM1"/>
        <w:rPr>
          <w:rFonts w:eastAsiaTheme="minorEastAsia"/>
          <w:noProof/>
        </w:rPr>
      </w:pPr>
      <w:hyperlink w:anchor="_Toc157306464" w:history="1">
        <w:r w:rsidR="00C25E70" w:rsidRPr="0029472D">
          <w:rPr>
            <w:rStyle w:val="Lienhypertexte"/>
            <w:noProof/>
            <w:color w:val="auto"/>
          </w:rPr>
          <w:t>Pièce N°3.</w:t>
        </w:r>
        <w:r w:rsidR="00C25E70" w:rsidRPr="0029472D">
          <w:rPr>
            <w:rFonts w:eastAsiaTheme="minorEastAsia"/>
            <w:noProof/>
          </w:rPr>
          <w:tab/>
        </w:r>
        <w:r w:rsidR="00C25E70" w:rsidRPr="0029472D">
          <w:rPr>
            <w:rStyle w:val="Lienhypertexte"/>
            <w:noProof/>
            <w:color w:val="auto"/>
          </w:rPr>
          <w:t>Règlement Particulier de l’Appel d’Offres (RPAO)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_Toc157306464 \h </w:instrText>
        </w:r>
        <w:r w:rsidR="00C25E70" w:rsidRPr="0029472D">
          <w:rPr>
            <w:noProof/>
            <w:webHidden/>
          </w:rPr>
        </w:r>
        <w:r w:rsidR="00C25E70" w:rsidRPr="0029472D">
          <w:rPr>
            <w:noProof/>
            <w:webHidden/>
          </w:rPr>
          <w:fldChar w:fldCharType="separate"/>
        </w:r>
        <w:r w:rsidR="0077272A">
          <w:rPr>
            <w:noProof/>
            <w:webHidden/>
          </w:rPr>
          <w:t>47</w:t>
        </w:r>
        <w:r w:rsidR="00C25E70" w:rsidRPr="0029472D">
          <w:rPr>
            <w:noProof/>
            <w:webHidden/>
          </w:rPr>
          <w:fldChar w:fldCharType="end"/>
        </w:r>
      </w:hyperlink>
    </w:p>
    <w:p w14:paraId="54308A4A" w14:textId="15F78FB8" w:rsidR="00C25E70" w:rsidRPr="0029472D" w:rsidRDefault="00446F69" w:rsidP="00934EEA">
      <w:pPr>
        <w:pStyle w:val="TM1"/>
        <w:rPr>
          <w:rFonts w:eastAsiaTheme="minorEastAsia"/>
          <w:noProof/>
        </w:rPr>
      </w:pPr>
      <w:hyperlink w:anchor="_Toc157306465" w:history="1">
        <w:r w:rsidR="00C25E70" w:rsidRPr="0029472D">
          <w:rPr>
            <w:rStyle w:val="Lienhypertexte"/>
            <w:noProof/>
            <w:color w:val="auto"/>
          </w:rPr>
          <w:t>Pièce N°4.</w:t>
        </w:r>
        <w:r w:rsidR="00C25E70" w:rsidRPr="0029472D">
          <w:rPr>
            <w:rFonts w:eastAsiaTheme="minorEastAsia"/>
            <w:noProof/>
          </w:rPr>
          <w:tab/>
        </w:r>
        <w:r w:rsidR="00C25E70" w:rsidRPr="0029472D">
          <w:rPr>
            <w:rStyle w:val="Lienhypertexte"/>
            <w:noProof/>
            <w:color w:val="auto"/>
          </w:rPr>
          <w:t>Cahier des Clauses Administratives Particulières (CCAP)</w:t>
        </w:r>
        <w:r w:rsidR="00C25E70" w:rsidRPr="0029472D">
          <w:rPr>
            <w:noProof/>
            <w:webHidden/>
          </w:rPr>
          <w:tab/>
        </w:r>
        <w:r w:rsidR="00580BD9" w:rsidRPr="0029472D">
          <w:rPr>
            <w:noProof/>
            <w:webHidden/>
          </w:rPr>
          <w:t>81</w:t>
        </w:r>
      </w:hyperlink>
    </w:p>
    <w:p w14:paraId="65362501" w14:textId="4C075190" w:rsidR="00C25E70" w:rsidRPr="0029472D" w:rsidRDefault="00446F69" w:rsidP="00934EEA">
      <w:pPr>
        <w:pStyle w:val="TM1"/>
        <w:rPr>
          <w:rFonts w:eastAsiaTheme="minorEastAsia"/>
          <w:noProof/>
        </w:rPr>
      </w:pPr>
      <w:hyperlink w:anchor="_Toc157306466" w:history="1">
        <w:r w:rsidR="00C25E70" w:rsidRPr="0029472D">
          <w:rPr>
            <w:rStyle w:val="Lienhypertexte"/>
            <w:noProof/>
            <w:color w:val="auto"/>
          </w:rPr>
          <w:t>Pièce N°5.</w:t>
        </w:r>
        <w:r w:rsidR="00C25E70" w:rsidRPr="0029472D">
          <w:rPr>
            <w:rFonts w:eastAsiaTheme="minorEastAsia"/>
            <w:noProof/>
          </w:rPr>
          <w:tab/>
        </w:r>
        <w:r w:rsidR="00C25E70" w:rsidRPr="0029472D">
          <w:rPr>
            <w:rStyle w:val="Lienhypertexte"/>
            <w:noProof/>
            <w:color w:val="auto"/>
          </w:rPr>
          <w:t>Cahier des Clauses Techniques Particulières (CCTP)</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_Toc157306466 \h </w:instrText>
        </w:r>
        <w:r w:rsidR="00C25E70" w:rsidRPr="0029472D">
          <w:rPr>
            <w:noProof/>
            <w:webHidden/>
          </w:rPr>
        </w:r>
        <w:r w:rsidR="00C25E70" w:rsidRPr="0029472D">
          <w:rPr>
            <w:noProof/>
            <w:webHidden/>
          </w:rPr>
          <w:fldChar w:fldCharType="separate"/>
        </w:r>
        <w:r w:rsidR="0077272A">
          <w:rPr>
            <w:noProof/>
            <w:webHidden/>
          </w:rPr>
          <w:t>86</w:t>
        </w:r>
        <w:r w:rsidR="00C25E70" w:rsidRPr="0029472D">
          <w:rPr>
            <w:noProof/>
            <w:webHidden/>
          </w:rPr>
          <w:fldChar w:fldCharType="end"/>
        </w:r>
      </w:hyperlink>
    </w:p>
    <w:p w14:paraId="69367552" w14:textId="19604542" w:rsidR="00C25E70" w:rsidRPr="0029472D" w:rsidRDefault="00446F69" w:rsidP="00934EEA">
      <w:pPr>
        <w:pStyle w:val="TM1"/>
        <w:rPr>
          <w:rFonts w:eastAsiaTheme="minorEastAsia"/>
          <w:noProof/>
        </w:rPr>
      </w:pPr>
      <w:hyperlink w:anchor="_Toc157306467" w:history="1">
        <w:r w:rsidR="00C25E70" w:rsidRPr="0029472D">
          <w:rPr>
            <w:rStyle w:val="Lienhypertexte"/>
            <w:noProof/>
            <w:color w:val="auto"/>
          </w:rPr>
          <w:t>Pièce N°6.</w:t>
        </w:r>
        <w:r w:rsidR="00C25E70" w:rsidRPr="0029472D">
          <w:rPr>
            <w:rFonts w:eastAsiaTheme="minorEastAsia"/>
            <w:noProof/>
          </w:rPr>
          <w:tab/>
        </w:r>
        <w:r w:rsidR="00C25E70" w:rsidRPr="0029472D">
          <w:rPr>
            <w:rStyle w:val="Lienhypertexte"/>
            <w:noProof/>
            <w:color w:val="auto"/>
          </w:rPr>
          <w:t>Cadre du bordereau des prix unitaires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_Toc157306467 \h </w:instrText>
        </w:r>
        <w:r w:rsidR="00C25E70" w:rsidRPr="0029472D">
          <w:rPr>
            <w:noProof/>
            <w:webHidden/>
          </w:rPr>
        </w:r>
        <w:r w:rsidR="00C25E70" w:rsidRPr="0029472D">
          <w:rPr>
            <w:noProof/>
            <w:webHidden/>
          </w:rPr>
          <w:fldChar w:fldCharType="separate"/>
        </w:r>
        <w:r w:rsidR="0077272A">
          <w:rPr>
            <w:noProof/>
            <w:webHidden/>
          </w:rPr>
          <w:t>100</w:t>
        </w:r>
        <w:r w:rsidR="00C25E70" w:rsidRPr="0029472D">
          <w:rPr>
            <w:noProof/>
            <w:webHidden/>
          </w:rPr>
          <w:fldChar w:fldCharType="end"/>
        </w:r>
      </w:hyperlink>
    </w:p>
    <w:p w14:paraId="693FC273" w14:textId="48FEE7E5" w:rsidR="00C25E70" w:rsidRPr="0029472D" w:rsidRDefault="00446F69" w:rsidP="00934EEA">
      <w:pPr>
        <w:pStyle w:val="TM1"/>
        <w:rPr>
          <w:rFonts w:eastAsiaTheme="minorEastAsia"/>
          <w:noProof/>
        </w:rPr>
      </w:pPr>
      <w:hyperlink w:anchor="_Toc157306468" w:history="1">
        <w:r w:rsidR="00C25E70" w:rsidRPr="0029472D">
          <w:rPr>
            <w:rStyle w:val="Lienhypertexte"/>
            <w:noProof/>
            <w:color w:val="auto"/>
          </w:rPr>
          <w:t>Pièce N°7.</w:t>
        </w:r>
        <w:r w:rsidR="00C25E70" w:rsidRPr="0029472D">
          <w:rPr>
            <w:rFonts w:eastAsiaTheme="minorEastAsia"/>
            <w:noProof/>
          </w:rPr>
          <w:tab/>
        </w:r>
        <w:r w:rsidR="00C25E70" w:rsidRPr="0029472D">
          <w:rPr>
            <w:rStyle w:val="Lienhypertexte"/>
            <w:noProof/>
            <w:color w:val="auto"/>
          </w:rPr>
          <w:t>Cadre du détail quantitatif et estimatif</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_Toc157306468 \h </w:instrText>
        </w:r>
        <w:r w:rsidR="00C25E70" w:rsidRPr="0029472D">
          <w:rPr>
            <w:noProof/>
            <w:webHidden/>
          </w:rPr>
        </w:r>
        <w:r w:rsidR="00C25E70" w:rsidRPr="0029472D">
          <w:rPr>
            <w:noProof/>
            <w:webHidden/>
          </w:rPr>
          <w:fldChar w:fldCharType="separate"/>
        </w:r>
        <w:r w:rsidR="0077272A">
          <w:rPr>
            <w:noProof/>
            <w:webHidden/>
          </w:rPr>
          <w:t>102</w:t>
        </w:r>
        <w:r w:rsidR="00C25E70" w:rsidRPr="0029472D">
          <w:rPr>
            <w:noProof/>
            <w:webHidden/>
          </w:rPr>
          <w:fldChar w:fldCharType="end"/>
        </w:r>
      </w:hyperlink>
    </w:p>
    <w:p w14:paraId="4E1392B0" w14:textId="57D06517" w:rsidR="00C25E70" w:rsidRPr="0029472D" w:rsidRDefault="00446F69" w:rsidP="00934EEA">
      <w:pPr>
        <w:pStyle w:val="TM1"/>
        <w:rPr>
          <w:rFonts w:eastAsiaTheme="minorEastAsia"/>
          <w:noProof/>
        </w:rPr>
      </w:pPr>
      <w:hyperlink w:anchor="_Toc157306469" w:history="1">
        <w:r w:rsidR="00C25E70" w:rsidRPr="0029472D">
          <w:rPr>
            <w:rStyle w:val="Lienhypertexte"/>
            <w:noProof/>
            <w:color w:val="auto"/>
          </w:rPr>
          <w:t>Pièce N°8.</w:t>
        </w:r>
        <w:r w:rsidR="00C25E70" w:rsidRPr="0029472D">
          <w:rPr>
            <w:rFonts w:eastAsiaTheme="minorEastAsia"/>
            <w:noProof/>
          </w:rPr>
          <w:tab/>
        </w:r>
        <w:r w:rsidR="00C25E70" w:rsidRPr="0029472D">
          <w:rPr>
            <w:rStyle w:val="Lienhypertexte"/>
            <w:noProof/>
            <w:color w:val="auto"/>
          </w:rPr>
          <w:t>Cadre du sous-détail des prix</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_Toc157306469 \h </w:instrText>
        </w:r>
        <w:r w:rsidR="00C25E70" w:rsidRPr="0029472D">
          <w:rPr>
            <w:noProof/>
            <w:webHidden/>
          </w:rPr>
        </w:r>
        <w:r w:rsidR="00C25E70" w:rsidRPr="0029472D">
          <w:rPr>
            <w:noProof/>
            <w:webHidden/>
          </w:rPr>
          <w:fldChar w:fldCharType="separate"/>
        </w:r>
        <w:r w:rsidR="0077272A">
          <w:rPr>
            <w:noProof/>
            <w:webHidden/>
          </w:rPr>
          <w:t>105</w:t>
        </w:r>
        <w:r w:rsidR="00C25E70" w:rsidRPr="0029472D">
          <w:rPr>
            <w:noProof/>
            <w:webHidden/>
          </w:rPr>
          <w:fldChar w:fldCharType="end"/>
        </w:r>
      </w:hyperlink>
    </w:p>
    <w:p w14:paraId="5FEF4CC4" w14:textId="065817BB" w:rsidR="00C25E70" w:rsidRPr="0029472D" w:rsidRDefault="00446F69" w:rsidP="00934EEA">
      <w:pPr>
        <w:pStyle w:val="TM1"/>
        <w:rPr>
          <w:rFonts w:eastAsiaTheme="minorEastAsia"/>
          <w:noProof/>
        </w:rPr>
      </w:pPr>
      <w:hyperlink w:anchor="_Toc157306470" w:history="1">
        <w:r w:rsidR="00C25E70" w:rsidRPr="0029472D">
          <w:rPr>
            <w:rStyle w:val="Lienhypertexte"/>
            <w:noProof/>
            <w:color w:val="auto"/>
          </w:rPr>
          <w:t>Pièce N°9.</w:t>
        </w:r>
        <w:r w:rsidR="00C25E70" w:rsidRPr="0029472D">
          <w:rPr>
            <w:rFonts w:eastAsiaTheme="minorEastAsia"/>
            <w:noProof/>
          </w:rPr>
          <w:tab/>
        </w:r>
        <w:r w:rsidR="00C25E70" w:rsidRPr="0029472D">
          <w:rPr>
            <w:rStyle w:val="Lienhypertexte"/>
            <w:noProof/>
            <w:color w:val="auto"/>
          </w:rPr>
          <w:t>Modèle de marché</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_Toc157306470 \h </w:instrText>
        </w:r>
        <w:r w:rsidR="00C25E70" w:rsidRPr="0029472D">
          <w:rPr>
            <w:noProof/>
            <w:webHidden/>
          </w:rPr>
        </w:r>
        <w:r w:rsidR="00C25E70" w:rsidRPr="0029472D">
          <w:rPr>
            <w:noProof/>
            <w:webHidden/>
          </w:rPr>
          <w:fldChar w:fldCharType="separate"/>
        </w:r>
        <w:r w:rsidR="0077272A">
          <w:rPr>
            <w:noProof/>
            <w:webHidden/>
          </w:rPr>
          <w:t>107</w:t>
        </w:r>
        <w:r w:rsidR="00C25E70" w:rsidRPr="0029472D">
          <w:rPr>
            <w:noProof/>
            <w:webHidden/>
          </w:rPr>
          <w:fldChar w:fldCharType="end"/>
        </w:r>
      </w:hyperlink>
    </w:p>
    <w:p w14:paraId="7A60EB71" w14:textId="3457313A" w:rsidR="00C25E70" w:rsidRPr="0029472D" w:rsidRDefault="00446F69" w:rsidP="00934EEA">
      <w:pPr>
        <w:pStyle w:val="TM1"/>
        <w:rPr>
          <w:rFonts w:eastAsiaTheme="minorEastAsia"/>
          <w:noProof/>
        </w:rPr>
      </w:pPr>
      <w:hyperlink w:anchor="_Toc157306471" w:history="1">
        <w:r w:rsidR="00C25E70" w:rsidRPr="0029472D">
          <w:rPr>
            <w:rStyle w:val="Lienhypertexte"/>
            <w:noProof/>
            <w:color w:val="auto"/>
          </w:rPr>
          <w:t>Pièce N°10.</w:t>
        </w:r>
        <w:r w:rsidR="00C25E70" w:rsidRPr="0029472D">
          <w:rPr>
            <w:rFonts w:eastAsiaTheme="minorEastAsia"/>
            <w:noProof/>
          </w:rPr>
          <w:tab/>
        </w:r>
        <w:r w:rsidR="00C25E70" w:rsidRPr="0029472D">
          <w:rPr>
            <w:rStyle w:val="Lienhypertexte"/>
            <w:noProof/>
            <w:color w:val="auto"/>
          </w:rPr>
          <w:t>Modèles ou formulaires types à utiliser par les Soumissionnaires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_Toc157306471 \h </w:instrText>
        </w:r>
        <w:r w:rsidR="00C25E70" w:rsidRPr="0029472D">
          <w:rPr>
            <w:noProof/>
            <w:webHidden/>
          </w:rPr>
        </w:r>
        <w:r w:rsidR="00C25E70" w:rsidRPr="0029472D">
          <w:rPr>
            <w:noProof/>
            <w:webHidden/>
          </w:rPr>
          <w:fldChar w:fldCharType="separate"/>
        </w:r>
        <w:r w:rsidR="0077272A">
          <w:rPr>
            <w:noProof/>
            <w:webHidden/>
          </w:rPr>
          <w:t>112</w:t>
        </w:r>
        <w:r w:rsidR="00C25E70" w:rsidRPr="0029472D">
          <w:rPr>
            <w:noProof/>
            <w:webHidden/>
          </w:rPr>
          <w:fldChar w:fldCharType="end"/>
        </w:r>
      </w:hyperlink>
    </w:p>
    <w:p w14:paraId="733551FF" w14:textId="2AAE5C7E" w:rsidR="00C25E70" w:rsidRPr="0029472D" w:rsidRDefault="00446F69" w:rsidP="00934EEA">
      <w:pPr>
        <w:pStyle w:val="TM1"/>
        <w:rPr>
          <w:rFonts w:eastAsiaTheme="minorEastAsia"/>
          <w:noProof/>
        </w:rPr>
      </w:pPr>
      <w:hyperlink w:anchor="_Toc157306472" w:history="1">
        <w:r w:rsidR="00C25E70" w:rsidRPr="0029472D">
          <w:rPr>
            <w:rStyle w:val="Lienhypertexte"/>
            <w:noProof/>
            <w:color w:val="auto"/>
          </w:rPr>
          <w:t>Pièce N°11.</w:t>
        </w:r>
        <w:r w:rsidR="00C25E70" w:rsidRPr="0029472D">
          <w:rPr>
            <w:rFonts w:eastAsiaTheme="minorEastAsia"/>
            <w:noProof/>
          </w:rPr>
          <w:tab/>
        </w:r>
        <w:bookmarkStart w:id="3" w:name="_Hlk158722910"/>
        <w:r w:rsidR="00C25E70" w:rsidRPr="0029472D">
          <w:rPr>
            <w:rStyle w:val="Lienhypertexte"/>
            <w:noProof/>
            <w:color w:val="auto"/>
          </w:rPr>
          <w:t>La Charte d’Intégrité</w:t>
        </w:r>
        <w:bookmarkEnd w:id="3"/>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_Toc157306472 \h </w:instrText>
        </w:r>
        <w:r w:rsidR="00C25E70" w:rsidRPr="0029472D">
          <w:rPr>
            <w:noProof/>
            <w:webHidden/>
          </w:rPr>
        </w:r>
        <w:r w:rsidR="00C25E70" w:rsidRPr="0029472D">
          <w:rPr>
            <w:noProof/>
            <w:webHidden/>
          </w:rPr>
          <w:fldChar w:fldCharType="separate"/>
        </w:r>
        <w:r w:rsidR="0077272A">
          <w:rPr>
            <w:noProof/>
            <w:webHidden/>
          </w:rPr>
          <w:t>137</w:t>
        </w:r>
        <w:r w:rsidR="00C25E70" w:rsidRPr="0029472D">
          <w:rPr>
            <w:noProof/>
            <w:webHidden/>
          </w:rPr>
          <w:fldChar w:fldCharType="end"/>
        </w:r>
      </w:hyperlink>
    </w:p>
    <w:p w14:paraId="5F979EE4" w14:textId="0823730B" w:rsidR="00C25E70" w:rsidRPr="0029472D" w:rsidRDefault="00446F69" w:rsidP="00934EEA">
      <w:pPr>
        <w:pStyle w:val="TM1"/>
        <w:rPr>
          <w:rFonts w:eastAsiaTheme="minorEastAsia"/>
          <w:noProof/>
        </w:rPr>
      </w:pPr>
      <w:hyperlink w:anchor="_Toc157306473" w:history="1">
        <w:r w:rsidR="00C25E70" w:rsidRPr="0029472D">
          <w:rPr>
            <w:rStyle w:val="Lienhypertexte"/>
            <w:noProof/>
            <w:color w:val="auto"/>
          </w:rPr>
          <w:t>Pièce N°12.</w:t>
        </w:r>
        <w:r w:rsidR="00C25E70" w:rsidRPr="0029472D">
          <w:rPr>
            <w:rFonts w:eastAsiaTheme="minorEastAsia"/>
            <w:noProof/>
          </w:rPr>
          <w:tab/>
        </w:r>
        <w:bookmarkStart w:id="4" w:name="_Hlk158722968"/>
        <w:r w:rsidR="00C25E70" w:rsidRPr="0029472D">
          <w:rPr>
            <w:rStyle w:val="Lienhypertexte"/>
            <w:noProof/>
            <w:color w:val="auto"/>
          </w:rPr>
          <w:t>La Déclaration d’engagement au respect des clauses sociales et environnementales</w:t>
        </w:r>
        <w:bookmarkEnd w:id="4"/>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_Toc157306473 \h </w:instrText>
        </w:r>
        <w:r w:rsidR="00C25E70" w:rsidRPr="0029472D">
          <w:rPr>
            <w:noProof/>
            <w:webHidden/>
          </w:rPr>
        </w:r>
        <w:r w:rsidR="00C25E70" w:rsidRPr="0029472D">
          <w:rPr>
            <w:noProof/>
            <w:webHidden/>
          </w:rPr>
          <w:fldChar w:fldCharType="separate"/>
        </w:r>
        <w:r w:rsidR="0077272A">
          <w:rPr>
            <w:noProof/>
            <w:webHidden/>
          </w:rPr>
          <w:t>142</w:t>
        </w:r>
        <w:r w:rsidR="00C25E70" w:rsidRPr="0029472D">
          <w:rPr>
            <w:noProof/>
            <w:webHidden/>
          </w:rPr>
          <w:fldChar w:fldCharType="end"/>
        </w:r>
      </w:hyperlink>
    </w:p>
    <w:p w14:paraId="56B78963" w14:textId="6F07FF74" w:rsidR="00C25E70" w:rsidRPr="0029472D" w:rsidRDefault="00446F69" w:rsidP="00934EEA">
      <w:pPr>
        <w:pStyle w:val="TM1"/>
        <w:rPr>
          <w:rFonts w:eastAsiaTheme="minorEastAsia"/>
          <w:noProof/>
        </w:rPr>
      </w:pPr>
      <w:hyperlink w:anchor="_Toc157306474" w:history="1">
        <w:r w:rsidR="00C25E70" w:rsidRPr="0029472D">
          <w:rPr>
            <w:rStyle w:val="Lienhypertexte"/>
            <w:noProof/>
            <w:color w:val="auto"/>
          </w:rPr>
          <w:t>Pièce N°13.</w:t>
        </w:r>
        <w:r w:rsidR="00C25E70" w:rsidRPr="0029472D">
          <w:rPr>
            <w:rFonts w:eastAsiaTheme="minorEastAsia"/>
            <w:noProof/>
          </w:rPr>
          <w:tab/>
        </w:r>
        <w:r w:rsidR="00C25E70" w:rsidRPr="0029472D">
          <w:rPr>
            <w:rStyle w:val="Lienhypertexte"/>
            <w:noProof/>
            <w:color w:val="auto"/>
          </w:rPr>
          <w:t>Visa de maturité ou Justificatifs des études préalables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_Toc157306474 \h </w:instrText>
        </w:r>
        <w:r w:rsidR="00C25E70" w:rsidRPr="0029472D">
          <w:rPr>
            <w:noProof/>
            <w:webHidden/>
          </w:rPr>
        </w:r>
        <w:r w:rsidR="00C25E70" w:rsidRPr="0029472D">
          <w:rPr>
            <w:noProof/>
            <w:webHidden/>
          </w:rPr>
          <w:fldChar w:fldCharType="separate"/>
        </w:r>
        <w:r w:rsidR="0077272A">
          <w:rPr>
            <w:noProof/>
            <w:webHidden/>
          </w:rPr>
          <w:t>146</w:t>
        </w:r>
        <w:r w:rsidR="00C25E70" w:rsidRPr="0029472D">
          <w:rPr>
            <w:noProof/>
            <w:webHidden/>
          </w:rPr>
          <w:fldChar w:fldCharType="end"/>
        </w:r>
      </w:hyperlink>
    </w:p>
    <w:p w14:paraId="5A1E7EC5" w14:textId="48CD45AB" w:rsidR="00C25E70" w:rsidRPr="0029472D" w:rsidRDefault="00446F69" w:rsidP="00934EEA">
      <w:pPr>
        <w:pStyle w:val="TM1"/>
        <w:rPr>
          <w:rFonts w:eastAsiaTheme="minorEastAsia"/>
          <w:noProof/>
        </w:rPr>
      </w:pPr>
      <w:hyperlink w:anchor="_Toc157306475" w:history="1">
        <w:r w:rsidR="00C25E70" w:rsidRPr="0029472D">
          <w:rPr>
            <w:rStyle w:val="Lienhypertexte"/>
            <w:noProof/>
            <w:color w:val="auto"/>
          </w:rPr>
          <w:t>Pièce N°14.</w:t>
        </w:r>
        <w:r w:rsidR="00C25E70" w:rsidRPr="0029472D">
          <w:rPr>
            <w:rFonts w:eastAsiaTheme="minorEastAsia"/>
            <w:noProof/>
          </w:rPr>
          <w:tab/>
        </w:r>
        <w:r w:rsidR="00C25E70" w:rsidRPr="0029472D">
          <w:rPr>
            <w:rStyle w:val="Lienhypertexte"/>
            <w:noProof/>
            <w:color w:val="auto"/>
          </w:rPr>
          <w:t>Liste des organismes habilités à émettre des cautions dans le cadre des Marchés Publics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_Toc157306475 \h </w:instrText>
        </w:r>
        <w:r w:rsidR="00C25E70" w:rsidRPr="0029472D">
          <w:rPr>
            <w:noProof/>
            <w:webHidden/>
          </w:rPr>
        </w:r>
        <w:r w:rsidR="00C25E70" w:rsidRPr="0029472D">
          <w:rPr>
            <w:noProof/>
            <w:webHidden/>
          </w:rPr>
          <w:fldChar w:fldCharType="separate"/>
        </w:r>
        <w:r w:rsidR="0077272A">
          <w:rPr>
            <w:noProof/>
            <w:webHidden/>
          </w:rPr>
          <w:t>149</w:t>
        </w:r>
        <w:r w:rsidR="00C25E70" w:rsidRPr="0029472D">
          <w:rPr>
            <w:noProof/>
            <w:webHidden/>
          </w:rPr>
          <w:fldChar w:fldCharType="end"/>
        </w:r>
      </w:hyperlink>
    </w:p>
    <w:p w14:paraId="0B9DDED9" w14:textId="66EB7076" w:rsidR="00580BD9" w:rsidRPr="0029472D" w:rsidRDefault="00C25E70" w:rsidP="00580BD9">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580BD9" w:rsidRPr="0029472D">
          <w:rPr>
            <w:noProof/>
          </w:rPr>
          <w:t>Pièce N°15.</w:t>
        </w:r>
        <w:r w:rsidR="00580BD9" w:rsidRPr="0029472D">
          <w:rPr>
            <w:noProof/>
          </w:rPr>
          <w:tab/>
          <w:t xml:space="preserve">Procédure de passation des marchés en ligne </w:t>
        </w:r>
        <w:r w:rsidR="00580BD9" w:rsidRPr="0029472D">
          <w:rPr>
            <w:noProof/>
            <w:webHidden/>
          </w:rPr>
          <w:tab/>
        </w:r>
        <w:r w:rsidR="00580BD9" w:rsidRPr="0029472D">
          <w:rPr>
            <w:noProof/>
            <w:webHidden/>
          </w:rPr>
          <w:fldChar w:fldCharType="begin"/>
        </w:r>
        <w:r w:rsidR="00580BD9" w:rsidRPr="0029472D">
          <w:rPr>
            <w:noProof/>
            <w:webHidden/>
          </w:rPr>
          <w:instrText xml:space="preserve"> PAGEREF _Toc157306474 \h </w:instrText>
        </w:r>
        <w:r w:rsidR="00580BD9" w:rsidRPr="0029472D">
          <w:rPr>
            <w:noProof/>
            <w:webHidden/>
          </w:rPr>
        </w:r>
        <w:r w:rsidR="00580BD9" w:rsidRPr="0029472D">
          <w:rPr>
            <w:noProof/>
            <w:webHidden/>
          </w:rPr>
          <w:fldChar w:fldCharType="separate"/>
        </w:r>
        <w:r w:rsidR="0077272A">
          <w:rPr>
            <w:noProof/>
            <w:webHidden/>
          </w:rPr>
          <w:t>146</w:t>
        </w:r>
        <w:r w:rsidR="00580BD9" w:rsidRPr="0029472D">
          <w:rPr>
            <w:noProof/>
            <w:webHidden/>
          </w:rPr>
          <w:fldChar w:fldCharType="end"/>
        </w:r>
      </w:hyperlink>
    </w:p>
    <w:p w14:paraId="4CD1526A" w14:textId="618A059D" w:rsidR="00C25E70" w:rsidRPr="0029472D" w:rsidRDefault="00C25E70" w:rsidP="00230C15">
      <w:pPr>
        <w:widowControl w:val="0"/>
        <w:autoSpaceDE w:val="0"/>
        <w:spacing w:line="360" w:lineRule="auto"/>
        <w:jc w:val="both"/>
        <w:rPr>
          <w:spacing w:val="36"/>
        </w:rPr>
      </w:pPr>
    </w:p>
    <w:p w14:paraId="55E6FF7F" w14:textId="77777777" w:rsidR="00111A37" w:rsidRPr="0029472D" w:rsidRDefault="00111A37" w:rsidP="00230C15">
      <w:pPr>
        <w:widowControl w:val="0"/>
        <w:autoSpaceDE w:val="0"/>
        <w:spacing w:line="360" w:lineRule="auto"/>
        <w:jc w:val="both"/>
      </w:pPr>
    </w:p>
    <w:p w14:paraId="19E491A4" w14:textId="781529C0" w:rsidR="003654FC" w:rsidRPr="0029472D" w:rsidRDefault="003654FC" w:rsidP="00230C15">
      <w:pPr>
        <w:suppressAutoHyphens w:val="0"/>
        <w:autoSpaceDN/>
        <w:textAlignment w:val="auto"/>
      </w:pPr>
      <w:r w:rsidRPr="0029472D">
        <w:br w:type="page"/>
      </w:r>
    </w:p>
    <w:p w14:paraId="5EF616E6" w14:textId="77777777" w:rsidR="00273DD0" w:rsidRPr="0029472D" w:rsidRDefault="00273DD0" w:rsidP="00230C15">
      <w:pPr>
        <w:widowControl w:val="0"/>
        <w:autoSpaceDE w:val="0"/>
        <w:spacing w:line="360" w:lineRule="auto"/>
        <w:jc w:val="both"/>
      </w:pPr>
    </w:p>
    <w:p w14:paraId="21D961E7" w14:textId="77777777" w:rsidR="00273DD0" w:rsidRPr="0029472D" w:rsidRDefault="00273DD0" w:rsidP="00230C15">
      <w:pPr>
        <w:widowControl w:val="0"/>
        <w:autoSpaceDE w:val="0"/>
        <w:spacing w:line="360" w:lineRule="auto"/>
        <w:jc w:val="both"/>
      </w:pPr>
    </w:p>
    <w:p w14:paraId="2B8DA76C" w14:textId="77777777" w:rsidR="00273DD0" w:rsidRPr="0029472D" w:rsidRDefault="00273DD0" w:rsidP="00230C15">
      <w:pPr>
        <w:widowControl w:val="0"/>
        <w:autoSpaceDE w:val="0"/>
        <w:spacing w:line="360" w:lineRule="auto"/>
        <w:jc w:val="both"/>
      </w:pPr>
    </w:p>
    <w:p w14:paraId="745C9F2A" w14:textId="77777777" w:rsidR="00273DD0" w:rsidRPr="0029472D" w:rsidRDefault="00273DD0" w:rsidP="00230C15">
      <w:pPr>
        <w:widowControl w:val="0"/>
        <w:autoSpaceDE w:val="0"/>
        <w:spacing w:line="360" w:lineRule="auto"/>
        <w:jc w:val="both"/>
      </w:pPr>
    </w:p>
    <w:p w14:paraId="4524884A" w14:textId="77777777" w:rsidR="00273DD0" w:rsidRPr="0029472D" w:rsidRDefault="00273DD0" w:rsidP="00230C15">
      <w:pPr>
        <w:widowControl w:val="0"/>
        <w:autoSpaceDE w:val="0"/>
        <w:spacing w:line="360" w:lineRule="auto"/>
        <w:jc w:val="both"/>
      </w:pPr>
    </w:p>
    <w:p w14:paraId="258D6503" w14:textId="77777777" w:rsidR="00273DD0" w:rsidRPr="0029472D" w:rsidRDefault="00273DD0" w:rsidP="00230C15">
      <w:pPr>
        <w:widowControl w:val="0"/>
        <w:autoSpaceDE w:val="0"/>
        <w:spacing w:line="360" w:lineRule="auto"/>
        <w:jc w:val="both"/>
      </w:pPr>
    </w:p>
    <w:p w14:paraId="3C68EDAC" w14:textId="77777777" w:rsidR="00273DD0" w:rsidRPr="0029472D" w:rsidRDefault="00273DD0" w:rsidP="00230C15">
      <w:pPr>
        <w:widowControl w:val="0"/>
        <w:autoSpaceDE w:val="0"/>
        <w:spacing w:line="360" w:lineRule="auto"/>
        <w:jc w:val="both"/>
      </w:pPr>
    </w:p>
    <w:p w14:paraId="2072A133" w14:textId="77777777" w:rsidR="00273DD0" w:rsidRDefault="00273DD0" w:rsidP="00230C15">
      <w:pPr>
        <w:widowControl w:val="0"/>
        <w:autoSpaceDE w:val="0"/>
        <w:spacing w:line="360" w:lineRule="auto"/>
        <w:jc w:val="both"/>
      </w:pPr>
    </w:p>
    <w:p w14:paraId="33559C7C" w14:textId="77777777" w:rsidR="00F6049C" w:rsidRDefault="00F6049C" w:rsidP="00230C15">
      <w:pPr>
        <w:widowControl w:val="0"/>
        <w:autoSpaceDE w:val="0"/>
        <w:spacing w:line="360" w:lineRule="auto"/>
        <w:jc w:val="both"/>
      </w:pPr>
    </w:p>
    <w:p w14:paraId="7661078D" w14:textId="77777777" w:rsidR="00F6049C" w:rsidRPr="0029472D" w:rsidRDefault="00F6049C" w:rsidP="00230C15">
      <w:pPr>
        <w:widowControl w:val="0"/>
        <w:autoSpaceDE w:val="0"/>
        <w:spacing w:line="360" w:lineRule="auto"/>
        <w:jc w:val="both"/>
      </w:pPr>
    </w:p>
    <w:p w14:paraId="689EE077" w14:textId="205C066A" w:rsidR="00273DD0" w:rsidRDefault="00273DD0" w:rsidP="00230C15">
      <w:pPr>
        <w:widowControl w:val="0"/>
        <w:autoSpaceDE w:val="0"/>
        <w:spacing w:line="360" w:lineRule="auto"/>
        <w:jc w:val="both"/>
      </w:pPr>
    </w:p>
    <w:p w14:paraId="056EDAC4" w14:textId="2056783D" w:rsidR="00843D2B" w:rsidRDefault="00843D2B" w:rsidP="00230C15">
      <w:pPr>
        <w:widowControl w:val="0"/>
        <w:autoSpaceDE w:val="0"/>
        <w:spacing w:line="360" w:lineRule="auto"/>
        <w:jc w:val="both"/>
      </w:pPr>
    </w:p>
    <w:p w14:paraId="304F7A6D" w14:textId="3B2EF5E7" w:rsidR="00843D2B" w:rsidRPr="00FD030B" w:rsidRDefault="00681436" w:rsidP="00681436">
      <w:pPr>
        <w:widowControl w:val="0"/>
        <w:autoSpaceDE w:val="0"/>
        <w:spacing w:line="360" w:lineRule="auto"/>
        <w:jc w:val="center"/>
        <w:rPr>
          <w:rFonts w:eastAsia="Calibri"/>
          <w:b/>
          <w:caps/>
          <w:spacing w:val="45"/>
          <w:sz w:val="36"/>
          <w:szCs w:val="36"/>
          <w:lang w:eastAsia="en-US"/>
        </w:rPr>
      </w:pPr>
      <w:r w:rsidRPr="00FD030B">
        <w:rPr>
          <w:rFonts w:eastAsia="Calibri"/>
          <w:b/>
          <w:caps/>
          <w:spacing w:val="45"/>
          <w:sz w:val="36"/>
          <w:szCs w:val="36"/>
          <w:lang w:eastAsia="en-US"/>
        </w:rPr>
        <w:t>Pièce N°1 :</w:t>
      </w:r>
    </w:p>
    <w:p w14:paraId="32162540" w14:textId="56D66056" w:rsidR="00273DD0" w:rsidRDefault="00353DCC" w:rsidP="00813C0A">
      <w:pPr>
        <w:pStyle w:val="DTAOpices"/>
        <w:rPr>
          <w:spacing w:val="39"/>
        </w:rPr>
      </w:pPr>
      <w:bookmarkStart w:id="5" w:name="_Toc390335362"/>
      <w:bookmarkStart w:id="6" w:name="_Toc390418121"/>
      <w:bookmarkStart w:id="7" w:name="_Toc97543357"/>
      <w:bookmarkStart w:id="8" w:name="_Toc97557023"/>
      <w:bookmarkStart w:id="9" w:name="_Toc157306462"/>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5"/>
      <w:bookmarkEnd w:id="6"/>
      <w:bookmarkEnd w:id="7"/>
      <w:bookmarkEnd w:id="8"/>
      <w:bookmarkEnd w:id="9"/>
    </w:p>
    <w:p w14:paraId="793AB5CE" w14:textId="18A6E6D1" w:rsidR="00681436" w:rsidRPr="0029472D" w:rsidRDefault="00681436" w:rsidP="00813C0A">
      <w:pPr>
        <w:pStyle w:val="DTAOpices"/>
      </w:pPr>
      <w:r>
        <w:rPr>
          <w:spacing w:val="39"/>
        </w:rPr>
        <w:t>version francaise</w:t>
      </w:r>
    </w:p>
    <w:p w14:paraId="03B7F9EC" w14:textId="77777777" w:rsidR="00D84796" w:rsidRPr="0029472D" w:rsidRDefault="00D84796" w:rsidP="00230C15">
      <w:pPr>
        <w:widowControl w:val="0"/>
        <w:autoSpaceDE w:val="0"/>
        <w:spacing w:line="360" w:lineRule="auto"/>
        <w:jc w:val="center"/>
        <w:rPr>
          <w:b/>
          <w:sz w:val="4"/>
        </w:rPr>
      </w:pPr>
    </w:p>
    <w:p w14:paraId="747DDD93" w14:textId="77777777" w:rsidR="002169ED" w:rsidRDefault="002169ED" w:rsidP="002169ED">
      <w:pPr>
        <w:widowControl w:val="0"/>
        <w:autoSpaceDE w:val="0"/>
        <w:spacing w:before="61"/>
        <w:ind w:left="285" w:right="-20"/>
        <w:jc w:val="center"/>
        <w:rPr>
          <w:b/>
          <w:bCs/>
          <w:spacing w:val="6"/>
          <w:sz w:val="32"/>
        </w:rPr>
      </w:pPr>
    </w:p>
    <w:p w14:paraId="30F4193F" w14:textId="77777777" w:rsidR="002169ED" w:rsidRDefault="002169ED" w:rsidP="002169ED">
      <w:pPr>
        <w:widowControl w:val="0"/>
        <w:autoSpaceDE w:val="0"/>
        <w:spacing w:before="61"/>
        <w:ind w:left="285" w:right="-20"/>
        <w:jc w:val="center"/>
        <w:rPr>
          <w:b/>
          <w:bCs/>
          <w:spacing w:val="6"/>
          <w:sz w:val="32"/>
        </w:rPr>
      </w:pPr>
    </w:p>
    <w:p w14:paraId="694999FA" w14:textId="77777777" w:rsidR="002169ED" w:rsidRDefault="002169ED" w:rsidP="002169ED">
      <w:pPr>
        <w:widowControl w:val="0"/>
        <w:autoSpaceDE w:val="0"/>
        <w:spacing w:before="61"/>
        <w:ind w:left="285" w:right="-20"/>
        <w:jc w:val="center"/>
        <w:rPr>
          <w:b/>
          <w:bCs/>
          <w:spacing w:val="6"/>
          <w:sz w:val="32"/>
        </w:rPr>
      </w:pPr>
    </w:p>
    <w:p w14:paraId="1E394654" w14:textId="77777777" w:rsidR="002169ED" w:rsidRDefault="002169ED" w:rsidP="002169ED">
      <w:pPr>
        <w:widowControl w:val="0"/>
        <w:autoSpaceDE w:val="0"/>
        <w:spacing w:before="61"/>
        <w:ind w:left="285" w:right="-20"/>
        <w:jc w:val="center"/>
        <w:rPr>
          <w:b/>
          <w:bCs/>
          <w:spacing w:val="6"/>
          <w:sz w:val="32"/>
        </w:rPr>
      </w:pPr>
    </w:p>
    <w:p w14:paraId="258A5BED" w14:textId="77777777" w:rsidR="002169ED" w:rsidRDefault="002169ED" w:rsidP="002169ED">
      <w:pPr>
        <w:widowControl w:val="0"/>
        <w:autoSpaceDE w:val="0"/>
        <w:spacing w:before="61"/>
        <w:ind w:left="285" w:right="-20"/>
        <w:jc w:val="center"/>
        <w:rPr>
          <w:b/>
          <w:bCs/>
          <w:spacing w:val="6"/>
          <w:sz w:val="32"/>
        </w:rPr>
      </w:pPr>
    </w:p>
    <w:p w14:paraId="24EE8206" w14:textId="77777777" w:rsidR="002169ED" w:rsidRDefault="002169ED" w:rsidP="002169ED">
      <w:pPr>
        <w:widowControl w:val="0"/>
        <w:autoSpaceDE w:val="0"/>
        <w:spacing w:before="61"/>
        <w:ind w:left="285" w:right="-20"/>
        <w:jc w:val="center"/>
        <w:rPr>
          <w:b/>
          <w:bCs/>
          <w:spacing w:val="6"/>
          <w:sz w:val="32"/>
        </w:rPr>
      </w:pPr>
    </w:p>
    <w:p w14:paraId="78C13336" w14:textId="77777777" w:rsidR="002169ED" w:rsidRDefault="002169ED" w:rsidP="002169ED">
      <w:pPr>
        <w:widowControl w:val="0"/>
        <w:autoSpaceDE w:val="0"/>
        <w:spacing w:before="61"/>
        <w:ind w:left="285" w:right="-20"/>
        <w:jc w:val="center"/>
        <w:rPr>
          <w:b/>
          <w:bCs/>
          <w:spacing w:val="6"/>
          <w:sz w:val="32"/>
        </w:rPr>
      </w:pPr>
    </w:p>
    <w:p w14:paraId="353DC958" w14:textId="77777777" w:rsidR="002169ED" w:rsidRDefault="002169ED" w:rsidP="002169ED">
      <w:pPr>
        <w:widowControl w:val="0"/>
        <w:autoSpaceDE w:val="0"/>
        <w:spacing w:before="61"/>
        <w:ind w:left="285" w:right="-20"/>
        <w:jc w:val="center"/>
        <w:rPr>
          <w:b/>
          <w:bCs/>
          <w:spacing w:val="6"/>
          <w:sz w:val="32"/>
        </w:rPr>
      </w:pPr>
    </w:p>
    <w:p w14:paraId="7A3954AE" w14:textId="77777777" w:rsidR="002169ED" w:rsidRDefault="002169ED" w:rsidP="002169ED">
      <w:pPr>
        <w:widowControl w:val="0"/>
        <w:autoSpaceDE w:val="0"/>
        <w:spacing w:before="61"/>
        <w:ind w:left="285" w:right="-20"/>
        <w:jc w:val="center"/>
        <w:rPr>
          <w:b/>
          <w:bCs/>
          <w:spacing w:val="6"/>
          <w:sz w:val="32"/>
        </w:rPr>
      </w:pPr>
    </w:p>
    <w:p w14:paraId="768235C2" w14:textId="77777777" w:rsidR="002169ED" w:rsidRDefault="002169ED" w:rsidP="002169ED">
      <w:pPr>
        <w:widowControl w:val="0"/>
        <w:autoSpaceDE w:val="0"/>
        <w:spacing w:before="61"/>
        <w:ind w:left="285" w:right="-20"/>
        <w:jc w:val="center"/>
        <w:rPr>
          <w:b/>
          <w:bCs/>
          <w:spacing w:val="6"/>
          <w:sz w:val="32"/>
        </w:rPr>
      </w:pPr>
    </w:p>
    <w:p w14:paraId="7DF74EF9" w14:textId="77777777" w:rsidR="002169ED" w:rsidRDefault="002169ED" w:rsidP="002169ED">
      <w:pPr>
        <w:widowControl w:val="0"/>
        <w:autoSpaceDE w:val="0"/>
        <w:spacing w:before="61"/>
        <w:ind w:left="285" w:right="-20"/>
        <w:jc w:val="center"/>
        <w:rPr>
          <w:b/>
          <w:bCs/>
          <w:spacing w:val="6"/>
          <w:sz w:val="32"/>
        </w:rPr>
      </w:pPr>
    </w:p>
    <w:p w14:paraId="66853C4A" w14:textId="77777777" w:rsidR="002169ED" w:rsidRDefault="002169ED" w:rsidP="002169ED">
      <w:pPr>
        <w:widowControl w:val="0"/>
        <w:autoSpaceDE w:val="0"/>
        <w:spacing w:before="61"/>
        <w:ind w:left="285" w:right="-20"/>
        <w:jc w:val="center"/>
        <w:rPr>
          <w:b/>
          <w:bCs/>
          <w:spacing w:val="6"/>
          <w:sz w:val="32"/>
        </w:rPr>
      </w:pPr>
    </w:p>
    <w:p w14:paraId="0F225FF6" w14:textId="77777777" w:rsidR="002169ED" w:rsidRDefault="002169ED" w:rsidP="002169ED">
      <w:pPr>
        <w:widowControl w:val="0"/>
        <w:autoSpaceDE w:val="0"/>
        <w:spacing w:before="61"/>
        <w:ind w:left="285" w:right="-20"/>
        <w:jc w:val="center"/>
        <w:rPr>
          <w:b/>
          <w:bCs/>
          <w:spacing w:val="6"/>
          <w:sz w:val="32"/>
        </w:rPr>
      </w:pPr>
    </w:p>
    <w:p w14:paraId="3F5D143F" w14:textId="77777777" w:rsidR="002169ED" w:rsidRDefault="002169ED" w:rsidP="002169ED">
      <w:pPr>
        <w:widowControl w:val="0"/>
        <w:autoSpaceDE w:val="0"/>
        <w:spacing w:before="61"/>
        <w:ind w:left="285" w:right="-20"/>
        <w:jc w:val="center"/>
        <w:rPr>
          <w:b/>
          <w:bCs/>
          <w:spacing w:val="6"/>
          <w:sz w:val="32"/>
        </w:rPr>
      </w:pPr>
    </w:p>
    <w:p w14:paraId="15EA2F3B" w14:textId="77777777" w:rsidR="002169ED" w:rsidRDefault="002169ED" w:rsidP="002169ED">
      <w:pPr>
        <w:widowControl w:val="0"/>
        <w:autoSpaceDE w:val="0"/>
        <w:spacing w:before="61"/>
        <w:ind w:left="285" w:right="-20"/>
        <w:jc w:val="center"/>
        <w:rPr>
          <w:b/>
          <w:bCs/>
          <w:spacing w:val="6"/>
          <w:sz w:val="32"/>
        </w:rPr>
      </w:pPr>
    </w:p>
    <w:p w14:paraId="21402399" w14:textId="77777777" w:rsidR="002169ED" w:rsidRDefault="002169ED" w:rsidP="002169ED">
      <w:pPr>
        <w:widowControl w:val="0"/>
        <w:autoSpaceDE w:val="0"/>
        <w:spacing w:before="61"/>
        <w:ind w:left="285" w:right="-20"/>
        <w:jc w:val="center"/>
        <w:rPr>
          <w:b/>
          <w:bCs/>
          <w:spacing w:val="6"/>
          <w:sz w:val="32"/>
        </w:rPr>
      </w:pPr>
    </w:p>
    <w:p w14:paraId="6FED73C2" w14:textId="77777777" w:rsidR="002169ED" w:rsidRDefault="002169ED" w:rsidP="002169ED">
      <w:pPr>
        <w:widowControl w:val="0"/>
        <w:autoSpaceDE w:val="0"/>
        <w:spacing w:before="61"/>
        <w:ind w:left="285" w:right="-20"/>
        <w:jc w:val="center"/>
        <w:rPr>
          <w:b/>
          <w:bCs/>
          <w:spacing w:val="6"/>
          <w:sz w:val="32"/>
        </w:rPr>
      </w:pPr>
    </w:p>
    <w:p w14:paraId="036BA982" w14:textId="77777777" w:rsidR="00F6049C" w:rsidRDefault="00F6049C" w:rsidP="00FD54A8">
      <w:pPr>
        <w:contextualSpacing/>
        <w:jc w:val="both"/>
        <w:rPr>
          <w:b/>
          <w:bCs/>
          <w:spacing w:val="6"/>
        </w:rPr>
      </w:pPr>
    </w:p>
    <w:p w14:paraId="5AA02BCD" w14:textId="67706373" w:rsidR="00681436" w:rsidRDefault="00F6049C" w:rsidP="00F6049C">
      <w:pPr>
        <w:contextualSpacing/>
        <w:jc w:val="center"/>
        <w:rPr>
          <w:b/>
          <w:bCs/>
          <w:iCs/>
          <w:spacing w:val="6"/>
        </w:rPr>
      </w:pPr>
      <w:r>
        <w:rPr>
          <w:b/>
          <w:bCs/>
          <w:spacing w:val="6"/>
        </w:rPr>
        <w:lastRenderedPageBreak/>
        <w:t xml:space="preserve">AVIS </w:t>
      </w:r>
      <w:r w:rsidR="00FD54A8" w:rsidRPr="00FD54A8">
        <w:rPr>
          <w:b/>
          <w:bCs/>
          <w:spacing w:val="6"/>
        </w:rPr>
        <w:t>D’APPEL D’OFFRES NATIONAL</w:t>
      </w:r>
      <w:r w:rsidR="00FD54A8" w:rsidRPr="00FD54A8">
        <w:rPr>
          <w:b/>
          <w:bCs/>
          <w:i/>
          <w:iCs/>
          <w:spacing w:val="6"/>
        </w:rPr>
        <w:t xml:space="preserve"> </w:t>
      </w:r>
      <w:r w:rsidR="00FD54A8" w:rsidRPr="00FD54A8">
        <w:rPr>
          <w:b/>
          <w:bCs/>
          <w:spacing w:val="6"/>
        </w:rPr>
        <w:t xml:space="preserve">OUVERT </w:t>
      </w:r>
      <w:r w:rsidR="00E572F1">
        <w:rPr>
          <w:b/>
          <w:bCs/>
          <w:spacing w:val="6"/>
        </w:rPr>
        <w:t xml:space="preserve">EN </w:t>
      </w:r>
      <w:r w:rsidR="00FD54A8" w:rsidRPr="00FD54A8">
        <w:rPr>
          <w:b/>
          <w:bCs/>
          <w:spacing w:val="6"/>
        </w:rPr>
        <w:t>PROCEDURE D’URGENCE N°</w:t>
      </w:r>
      <w:r w:rsidR="00FD54A8" w:rsidRPr="00FD54A8">
        <w:rPr>
          <w:b/>
          <w:bCs/>
          <w:color w:val="FF0000"/>
          <w:spacing w:val="6"/>
        </w:rPr>
        <w:t>0</w:t>
      </w:r>
      <w:r w:rsidR="00D55B73">
        <w:rPr>
          <w:b/>
          <w:bCs/>
          <w:color w:val="FF0000"/>
          <w:spacing w:val="6"/>
        </w:rPr>
        <w:t>1</w:t>
      </w:r>
      <w:r w:rsidR="00641CBF">
        <w:rPr>
          <w:b/>
          <w:bCs/>
          <w:color w:val="FF0000"/>
          <w:spacing w:val="6"/>
        </w:rPr>
        <w:t>6</w:t>
      </w:r>
      <w:r w:rsidR="00FD54A8" w:rsidRPr="00FD54A8">
        <w:rPr>
          <w:b/>
          <w:bCs/>
          <w:spacing w:val="6"/>
        </w:rPr>
        <w:t>/A</w:t>
      </w:r>
      <w:r w:rsidR="0054650B">
        <w:rPr>
          <w:b/>
          <w:bCs/>
          <w:spacing w:val="6"/>
        </w:rPr>
        <w:t>A</w:t>
      </w:r>
      <w:r w:rsidR="00FD54A8" w:rsidRPr="00FD54A8">
        <w:rPr>
          <w:b/>
          <w:bCs/>
          <w:spacing w:val="6"/>
        </w:rPr>
        <w:t>ONO/RS/DDL/C-MYSLA/</w:t>
      </w:r>
      <w:r w:rsidR="00511A47">
        <w:rPr>
          <w:b/>
          <w:bCs/>
          <w:iCs/>
          <w:spacing w:val="6"/>
        </w:rPr>
        <w:t>SIGAMP</w:t>
      </w:r>
      <w:r w:rsidR="00FD54A8" w:rsidRPr="00FD54A8">
        <w:rPr>
          <w:b/>
          <w:bCs/>
          <w:iCs/>
          <w:spacing w:val="6"/>
        </w:rPr>
        <w:t>/</w:t>
      </w:r>
      <w:r w:rsidR="00FD54A8" w:rsidRPr="00FD54A8">
        <w:rPr>
          <w:b/>
          <w:bCs/>
          <w:spacing w:val="6"/>
        </w:rPr>
        <w:t>CIPM /MT/2025</w:t>
      </w:r>
      <w:r w:rsidR="00FD54A8" w:rsidRPr="00FD54A8">
        <w:rPr>
          <w:b/>
          <w:bCs/>
          <w:iCs/>
          <w:spacing w:val="6"/>
        </w:rPr>
        <w:t xml:space="preserve"> </w:t>
      </w:r>
      <w:r w:rsidR="003B2AF2" w:rsidRPr="003B2AF2">
        <w:rPr>
          <w:b/>
          <w:bCs/>
          <w:spacing w:val="6"/>
        </w:rPr>
        <w:t xml:space="preserve">DU </w:t>
      </w:r>
      <w:r w:rsidR="003B2AF2" w:rsidRPr="003B2AF2">
        <w:rPr>
          <w:b/>
          <w:bCs/>
          <w:iCs/>
          <w:spacing w:val="6"/>
        </w:rPr>
        <w:t>17/03/2025</w:t>
      </w:r>
      <w:r w:rsidR="003B2AF2" w:rsidRPr="003B2AF2">
        <w:rPr>
          <w:b/>
          <w:bCs/>
          <w:spacing w:val="6"/>
        </w:rPr>
        <w:t xml:space="preserve"> </w:t>
      </w:r>
      <w:r w:rsidR="00FD54A8" w:rsidRPr="00FD54A8">
        <w:rPr>
          <w:b/>
          <w:bCs/>
          <w:iCs/>
          <w:spacing w:val="6"/>
        </w:rPr>
        <w:t xml:space="preserve">    </w:t>
      </w:r>
      <w:r w:rsidR="00605E28" w:rsidRPr="00605E28">
        <w:rPr>
          <w:b/>
          <w:bCs/>
          <w:iCs/>
          <w:spacing w:val="6"/>
        </w:rPr>
        <w:t xml:space="preserve">POUR </w:t>
      </w:r>
      <w:r w:rsidR="00641CBF" w:rsidRPr="00641CBF">
        <w:rPr>
          <w:b/>
          <w:bCs/>
          <w:iCs/>
          <w:spacing w:val="6"/>
        </w:rPr>
        <w:t>TRAVAUX DE CONSTRUCTION D’UNE CLOTURE A LA SAR/SM DE MVOMEKA’A DANS LA COMMUNE DE MEYOMESSALA, DEPARTEMENT DU DJA ET LOBO, REGION DU SUD.</w:t>
      </w:r>
    </w:p>
    <w:p w14:paraId="639FE219" w14:textId="77777777" w:rsidR="00F6049C" w:rsidRPr="0029472D" w:rsidRDefault="00F6049C" w:rsidP="00F6049C">
      <w:pPr>
        <w:jc w:val="center"/>
        <w:rPr>
          <w:b/>
        </w:rPr>
      </w:pPr>
      <w:r w:rsidRPr="0029472D">
        <w:rPr>
          <w:b/>
        </w:rPr>
        <w:t xml:space="preserve">FINANCEMENT : </w:t>
      </w:r>
      <w:r>
        <w:rPr>
          <w:b/>
        </w:rPr>
        <w:t>BIP EXERCICE 2025</w:t>
      </w:r>
    </w:p>
    <w:p w14:paraId="07B1C429" w14:textId="16BC8742" w:rsidR="00F6049C" w:rsidRPr="00F6049C" w:rsidRDefault="00F6049C" w:rsidP="00F6049C">
      <w:pPr>
        <w:jc w:val="center"/>
        <w:rPr>
          <w:b/>
          <w:sz w:val="28"/>
        </w:rPr>
      </w:pPr>
      <w:r>
        <w:rPr>
          <w:b/>
        </w:rPr>
        <w:t>IMPUTATION</w:t>
      </w:r>
      <w:r w:rsidRPr="00100523">
        <w:rPr>
          <w:b/>
        </w:rPr>
        <w:t xml:space="preserve">: </w:t>
      </w:r>
      <w:r>
        <w:rPr>
          <w:b/>
          <w:sz w:val="28"/>
        </w:rPr>
        <w:t>59 35 121 06 641826 522117</w:t>
      </w:r>
    </w:p>
    <w:p w14:paraId="49BEFBA9" w14:textId="77777777" w:rsidR="00F6049C" w:rsidRPr="00AC3070" w:rsidRDefault="00F6049C" w:rsidP="00F6049C">
      <w:pPr>
        <w:suppressAutoHyphens w:val="0"/>
        <w:autoSpaceDN/>
        <w:jc w:val="center"/>
        <w:textAlignment w:val="auto"/>
        <w:rPr>
          <w:rFonts w:ascii="Calisto MT" w:hAnsi="Calisto MT"/>
          <w:b/>
          <w:sz w:val="22"/>
          <w:szCs w:val="22"/>
        </w:rPr>
      </w:pPr>
      <w:r w:rsidRPr="00AC3070">
        <w:rPr>
          <w:rFonts w:ascii="Calisto MT" w:hAnsi="Calisto MT"/>
          <w:b/>
          <w:sz w:val="22"/>
          <w:szCs w:val="22"/>
        </w:rPr>
        <w:t>MAITRE D’OUVRAGE : LE MAIRE DE LA COMMUNE DE MEYOM</w:t>
      </w:r>
      <w:r>
        <w:rPr>
          <w:rFonts w:ascii="Calisto MT" w:hAnsi="Calisto MT"/>
          <w:b/>
          <w:sz w:val="22"/>
          <w:szCs w:val="22"/>
        </w:rPr>
        <w:t>E</w:t>
      </w:r>
      <w:r w:rsidRPr="00AC3070">
        <w:rPr>
          <w:rFonts w:ascii="Calisto MT" w:hAnsi="Calisto MT"/>
          <w:b/>
          <w:sz w:val="22"/>
          <w:szCs w:val="22"/>
        </w:rPr>
        <w:t>SSALA</w:t>
      </w:r>
    </w:p>
    <w:p w14:paraId="3EC96706" w14:textId="77777777" w:rsidR="00F6049C" w:rsidRPr="00AC3070" w:rsidRDefault="00F6049C" w:rsidP="00F6049C">
      <w:pPr>
        <w:suppressAutoHyphens w:val="0"/>
        <w:autoSpaceDN/>
        <w:jc w:val="center"/>
        <w:textAlignment w:val="auto"/>
        <w:rPr>
          <w:rFonts w:ascii="Calisto MT" w:hAnsi="Calisto MT"/>
          <w:i/>
          <w:sz w:val="22"/>
          <w:szCs w:val="22"/>
          <w:lang w:val="en-US"/>
        </w:rPr>
      </w:pPr>
      <w:r w:rsidRPr="00AC3070">
        <w:rPr>
          <w:rFonts w:ascii="Calisto MT" w:hAnsi="Calisto MT"/>
          <w:i/>
          <w:sz w:val="22"/>
          <w:szCs w:val="22"/>
          <w:lang w:val="en-US"/>
        </w:rPr>
        <w:t>/THE MAYOR OF MEYOMESSALA COUNCIL</w:t>
      </w:r>
    </w:p>
    <w:p w14:paraId="54528850" w14:textId="77777777" w:rsidR="00F6049C" w:rsidRPr="00FD54A8" w:rsidRDefault="00F6049C" w:rsidP="00F6049C">
      <w:pPr>
        <w:contextualSpacing/>
        <w:jc w:val="center"/>
        <w:rPr>
          <w:bCs/>
          <w:spacing w:val="6"/>
        </w:rPr>
      </w:pPr>
    </w:p>
    <w:p w14:paraId="0AF375A7" w14:textId="77777777" w:rsidR="00273DD0" w:rsidRPr="00C4706A" w:rsidRDefault="00353DCC" w:rsidP="0029472D">
      <w:pPr>
        <w:pStyle w:val="AAOarticles"/>
        <w:rPr>
          <w:rFonts w:ascii="Times New Roman" w:hAnsi="Times New Roman" w:cs="Times New Roman"/>
          <w:sz w:val="24"/>
        </w:rPr>
      </w:pPr>
      <w:r w:rsidRPr="00C4706A">
        <w:rPr>
          <w:rFonts w:ascii="Times New Roman" w:hAnsi="Times New Roman" w:cs="Times New Roman"/>
          <w:sz w:val="24"/>
        </w:rPr>
        <w:t>Objet</w:t>
      </w:r>
      <w:r w:rsidR="000F29F1" w:rsidRPr="00C4706A">
        <w:rPr>
          <w:rFonts w:ascii="Times New Roman" w:hAnsi="Times New Roman" w:cs="Times New Roman"/>
          <w:sz w:val="24"/>
        </w:rPr>
        <w:t xml:space="preserve"> </w:t>
      </w:r>
      <w:r w:rsidRPr="00C4706A">
        <w:rPr>
          <w:rFonts w:ascii="Times New Roman" w:hAnsi="Times New Roman" w:cs="Times New Roman"/>
          <w:sz w:val="24"/>
        </w:rPr>
        <w:t>de</w:t>
      </w:r>
      <w:r w:rsidR="000F29F1" w:rsidRPr="00C4706A">
        <w:rPr>
          <w:rFonts w:ascii="Times New Roman" w:hAnsi="Times New Roman" w:cs="Times New Roman"/>
          <w:sz w:val="24"/>
        </w:rPr>
        <w:t xml:space="preserve"> </w:t>
      </w:r>
      <w:r w:rsidRPr="00C4706A">
        <w:rPr>
          <w:rFonts w:ascii="Times New Roman" w:hAnsi="Times New Roman" w:cs="Times New Roman"/>
          <w:sz w:val="24"/>
        </w:rPr>
        <w:t>l'Appel</w:t>
      </w:r>
      <w:r w:rsidR="000F29F1" w:rsidRPr="00C4706A">
        <w:rPr>
          <w:rFonts w:ascii="Times New Roman" w:hAnsi="Times New Roman" w:cs="Times New Roman"/>
          <w:sz w:val="24"/>
        </w:rPr>
        <w:t xml:space="preserve"> </w:t>
      </w:r>
      <w:r w:rsidRPr="00C4706A">
        <w:rPr>
          <w:rFonts w:ascii="Times New Roman" w:hAnsi="Times New Roman" w:cs="Times New Roman"/>
          <w:sz w:val="24"/>
        </w:rPr>
        <w:t>d'Offres</w:t>
      </w:r>
    </w:p>
    <w:p w14:paraId="19A1E925" w14:textId="259C332B" w:rsidR="00960A25" w:rsidRPr="0062419E" w:rsidRDefault="00960A25" w:rsidP="00BE4053">
      <w:pPr>
        <w:widowControl w:val="0"/>
        <w:autoSpaceDE w:val="0"/>
        <w:spacing w:before="61"/>
        <w:ind w:left="285" w:right="-20"/>
        <w:jc w:val="both"/>
        <w:rPr>
          <w:bCs/>
          <w:spacing w:val="6"/>
          <w:sz w:val="26"/>
          <w:szCs w:val="26"/>
        </w:rPr>
      </w:pPr>
      <w:r w:rsidRPr="00C4706A">
        <w:rPr>
          <w:sz w:val="22"/>
        </w:rPr>
        <w:t xml:space="preserve">Dans le cadre de l’exécution du budget d’investissement BIP exercice </w:t>
      </w:r>
      <w:r w:rsidR="00865046" w:rsidRPr="00C4706A">
        <w:rPr>
          <w:sz w:val="22"/>
        </w:rPr>
        <w:t>2025, le</w:t>
      </w:r>
      <w:r w:rsidRPr="00C4706A">
        <w:rPr>
          <w:i/>
          <w:iCs/>
          <w:sz w:val="22"/>
        </w:rPr>
        <w:t xml:space="preserve"> </w:t>
      </w:r>
      <w:r w:rsidRPr="00C4706A">
        <w:rPr>
          <w:b/>
          <w:bCs/>
          <w:i/>
          <w:iCs/>
          <w:sz w:val="22"/>
        </w:rPr>
        <w:t>Maire de la Commune de Meyomessala, Maître d’Ouvrage</w:t>
      </w:r>
      <w:r w:rsidRPr="00C4706A">
        <w:rPr>
          <w:i/>
          <w:iCs/>
          <w:sz w:val="22"/>
        </w:rPr>
        <w:t xml:space="preserve">, </w:t>
      </w:r>
      <w:r w:rsidR="00B36D6E" w:rsidRPr="00C4706A">
        <w:rPr>
          <w:sz w:val="22"/>
        </w:rPr>
        <w:t xml:space="preserve">lance </w:t>
      </w:r>
      <w:r w:rsidR="00B36D6E">
        <w:rPr>
          <w:sz w:val="22"/>
        </w:rPr>
        <w:t>les</w:t>
      </w:r>
      <w:r w:rsidR="00313952">
        <w:rPr>
          <w:sz w:val="22"/>
        </w:rPr>
        <w:t xml:space="preserve"> </w:t>
      </w:r>
      <w:r w:rsidR="00313952" w:rsidRPr="00313952">
        <w:rPr>
          <w:b/>
          <w:bCs/>
          <w:iCs/>
          <w:spacing w:val="6"/>
          <w:sz w:val="22"/>
          <w:szCs w:val="22"/>
        </w:rPr>
        <w:t>TRAVAUX DE CONSTRUCTION D’UNE CLOTURE A LA SAR/SM DE MVOMEKA’A DANS LA COMMUNE DE MEYOMESSALA, DEPARTEMENT DU DJA ET LOBO, REGION DU SUD.</w:t>
      </w:r>
    </w:p>
    <w:p w14:paraId="0271FECE" w14:textId="6ADCAB64" w:rsidR="00273DD0" w:rsidRPr="001E4D0A" w:rsidRDefault="00353DCC" w:rsidP="001E4D0A">
      <w:pPr>
        <w:pStyle w:val="AAOarticles"/>
        <w:rPr>
          <w:rFonts w:ascii="Times New Roman" w:hAnsi="Times New Roman" w:cs="Times New Roman"/>
          <w:sz w:val="24"/>
        </w:rPr>
      </w:pPr>
      <w:r w:rsidRPr="001E4D0A">
        <w:rPr>
          <w:rFonts w:ascii="Times New Roman" w:hAnsi="Times New Roman" w:cs="Times New Roman"/>
          <w:sz w:val="24"/>
        </w:rPr>
        <w:t>Consistance</w:t>
      </w:r>
      <w:r w:rsidR="000F29F1" w:rsidRPr="001E4D0A">
        <w:rPr>
          <w:rFonts w:ascii="Times New Roman" w:hAnsi="Times New Roman" w:cs="Times New Roman"/>
          <w:sz w:val="24"/>
        </w:rPr>
        <w:t xml:space="preserve"> </w:t>
      </w:r>
      <w:r w:rsidRPr="001E4D0A">
        <w:rPr>
          <w:rFonts w:ascii="Times New Roman" w:hAnsi="Times New Roman" w:cs="Times New Roman"/>
          <w:sz w:val="24"/>
        </w:rPr>
        <w:t>des</w:t>
      </w:r>
      <w:r w:rsidR="000F29F1" w:rsidRPr="001E4D0A">
        <w:rPr>
          <w:rFonts w:ascii="Times New Roman" w:hAnsi="Times New Roman" w:cs="Times New Roman"/>
          <w:sz w:val="24"/>
        </w:rPr>
        <w:t xml:space="preserve"> </w:t>
      </w:r>
      <w:r w:rsidRPr="001E4D0A">
        <w:rPr>
          <w:rFonts w:ascii="Times New Roman" w:hAnsi="Times New Roman" w:cs="Times New Roman"/>
          <w:sz w:val="24"/>
        </w:rPr>
        <w:t>travaux</w:t>
      </w:r>
    </w:p>
    <w:p w14:paraId="6A48C9B3" w14:textId="3AB80049" w:rsidR="00273DD0" w:rsidRDefault="00353DCC" w:rsidP="006B793E">
      <w:pPr>
        <w:widowControl w:val="0"/>
        <w:autoSpaceDE w:val="0"/>
        <w:spacing w:line="360" w:lineRule="auto"/>
        <w:jc w:val="both"/>
        <w:rPr>
          <w:sz w:val="22"/>
        </w:rPr>
      </w:pPr>
      <w:r w:rsidRPr="00C4706A">
        <w:rPr>
          <w:sz w:val="22"/>
        </w:rPr>
        <w:t>Les travaux comprennent notamment :</w:t>
      </w:r>
    </w:p>
    <w:p w14:paraId="52E1B6ED" w14:textId="2A24F5ED" w:rsidR="007309F8" w:rsidRPr="007309F8" w:rsidRDefault="00687E24" w:rsidP="007309F8">
      <w:pPr>
        <w:pStyle w:val="Paragraphedeliste"/>
        <w:widowControl w:val="0"/>
        <w:numPr>
          <w:ilvl w:val="0"/>
          <w:numId w:val="85"/>
        </w:numPr>
        <w:suppressAutoHyphens w:val="0"/>
        <w:autoSpaceDE w:val="0"/>
        <w:adjustRightInd w:val="0"/>
        <w:spacing w:after="120" w:line="240" w:lineRule="auto"/>
        <w:ind w:right="-263"/>
        <w:contextualSpacing/>
        <w:textAlignment w:val="auto"/>
        <w:rPr>
          <w:rFonts w:ascii="Calisto MT" w:hAnsi="Calisto MT"/>
        </w:rPr>
      </w:pPr>
      <w:r w:rsidRPr="00B53508">
        <w:rPr>
          <w:rFonts w:ascii="Calisto MT" w:hAnsi="Calisto MT"/>
        </w:rPr>
        <w:t>Les travaux préparatoires</w:t>
      </w:r>
      <w:r w:rsidR="007309F8">
        <w:rPr>
          <w:rFonts w:ascii="Calisto MT" w:hAnsi="Calisto MT"/>
        </w:rPr>
        <w:t xml:space="preserve"> </w:t>
      </w:r>
      <w:r w:rsidRPr="00B53508">
        <w:rPr>
          <w:rFonts w:ascii="Calisto MT" w:hAnsi="Calisto MT"/>
        </w:rPr>
        <w:t>;</w:t>
      </w:r>
    </w:p>
    <w:p w14:paraId="1496F9D4" w14:textId="400675CB" w:rsidR="00687E24" w:rsidRDefault="00687E24" w:rsidP="00687E24">
      <w:pPr>
        <w:pStyle w:val="Paragraphedeliste"/>
        <w:widowControl w:val="0"/>
        <w:numPr>
          <w:ilvl w:val="0"/>
          <w:numId w:val="85"/>
        </w:numPr>
        <w:suppressAutoHyphens w:val="0"/>
        <w:autoSpaceDE w:val="0"/>
        <w:adjustRightInd w:val="0"/>
        <w:spacing w:after="120" w:line="240" w:lineRule="auto"/>
        <w:ind w:right="-263"/>
        <w:contextualSpacing/>
        <w:textAlignment w:val="auto"/>
        <w:rPr>
          <w:rFonts w:ascii="Calisto MT" w:hAnsi="Calisto MT"/>
        </w:rPr>
      </w:pPr>
      <w:r>
        <w:rPr>
          <w:rFonts w:ascii="Calisto MT" w:hAnsi="Calisto MT"/>
        </w:rPr>
        <w:t>Terrassement</w:t>
      </w:r>
      <w:r w:rsidR="007309F8">
        <w:rPr>
          <w:rFonts w:ascii="Calisto MT" w:hAnsi="Calisto MT"/>
        </w:rPr>
        <w:t xml:space="preserve"> généraux</w:t>
      </w:r>
      <w:r>
        <w:rPr>
          <w:rFonts w:ascii="Calisto MT" w:hAnsi="Calisto MT"/>
        </w:rPr>
        <w:t> ;</w:t>
      </w:r>
    </w:p>
    <w:p w14:paraId="66FB4DDA" w14:textId="47BCC678" w:rsidR="007309F8" w:rsidRDefault="007309F8" w:rsidP="00687E24">
      <w:pPr>
        <w:pStyle w:val="Paragraphedeliste"/>
        <w:widowControl w:val="0"/>
        <w:numPr>
          <w:ilvl w:val="0"/>
          <w:numId w:val="85"/>
        </w:numPr>
        <w:suppressAutoHyphens w:val="0"/>
        <w:autoSpaceDE w:val="0"/>
        <w:adjustRightInd w:val="0"/>
        <w:spacing w:after="120" w:line="240" w:lineRule="auto"/>
        <w:ind w:right="-263"/>
        <w:contextualSpacing/>
        <w:textAlignment w:val="auto"/>
        <w:rPr>
          <w:rFonts w:ascii="Calisto MT" w:hAnsi="Calisto MT"/>
        </w:rPr>
      </w:pPr>
      <w:r>
        <w:rPr>
          <w:rFonts w:ascii="Calisto MT" w:hAnsi="Calisto MT"/>
        </w:rPr>
        <w:t>Fondation ;</w:t>
      </w:r>
    </w:p>
    <w:p w14:paraId="3016B220" w14:textId="1664795C" w:rsidR="007309F8" w:rsidRDefault="007309F8" w:rsidP="00687E24">
      <w:pPr>
        <w:pStyle w:val="Paragraphedeliste"/>
        <w:widowControl w:val="0"/>
        <w:numPr>
          <w:ilvl w:val="0"/>
          <w:numId w:val="85"/>
        </w:numPr>
        <w:suppressAutoHyphens w:val="0"/>
        <w:autoSpaceDE w:val="0"/>
        <w:adjustRightInd w:val="0"/>
        <w:spacing w:after="120" w:line="240" w:lineRule="auto"/>
        <w:ind w:right="-263"/>
        <w:contextualSpacing/>
        <w:textAlignment w:val="auto"/>
        <w:rPr>
          <w:rFonts w:ascii="Calisto MT" w:hAnsi="Calisto MT"/>
        </w:rPr>
      </w:pPr>
      <w:r>
        <w:rPr>
          <w:rFonts w:ascii="Calisto MT" w:hAnsi="Calisto MT"/>
        </w:rPr>
        <w:t>Maçonnerie – élévation</w:t>
      </w:r>
      <w:r w:rsidR="006C0C35">
        <w:rPr>
          <w:rFonts w:ascii="Calisto MT" w:hAnsi="Calisto MT"/>
        </w:rPr>
        <w:t>.</w:t>
      </w:r>
    </w:p>
    <w:p w14:paraId="1C9DD0CC" w14:textId="77777777" w:rsidR="00305AF5" w:rsidRPr="00C13F06" w:rsidRDefault="00305AF5" w:rsidP="0029472D">
      <w:pPr>
        <w:pStyle w:val="AAOarticles"/>
        <w:rPr>
          <w:rFonts w:ascii="Times New Roman" w:hAnsi="Times New Roman" w:cs="Times New Roman"/>
        </w:rPr>
      </w:pPr>
      <w:r w:rsidRPr="00C13F06">
        <w:rPr>
          <w:rFonts w:ascii="Times New Roman" w:hAnsi="Times New Roman" w:cs="Times New Roman"/>
        </w:rPr>
        <w:t xml:space="preserve">Tranches/Allotissement </w:t>
      </w:r>
    </w:p>
    <w:p w14:paraId="32396C14" w14:textId="43D3BA11" w:rsidR="00C13F06" w:rsidRPr="00C13F06" w:rsidRDefault="00361B25" w:rsidP="00361B25">
      <w:pPr>
        <w:widowControl w:val="0"/>
        <w:autoSpaceDE w:val="0"/>
        <w:spacing w:before="61"/>
        <w:ind w:right="-20"/>
        <w:jc w:val="both"/>
        <w:rPr>
          <w:bCs/>
          <w:spacing w:val="6"/>
          <w:sz w:val="26"/>
          <w:szCs w:val="26"/>
        </w:rPr>
      </w:pPr>
      <w:r w:rsidRPr="00361B25">
        <w:rPr>
          <w:bCs/>
        </w:rPr>
        <w:t>Le présent projet est en un seul lot.</w:t>
      </w:r>
    </w:p>
    <w:p w14:paraId="66A62E8F" w14:textId="77777777"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Coût prévisionnel</w:t>
      </w:r>
    </w:p>
    <w:p w14:paraId="7C5C2C0E" w14:textId="3182CD96" w:rsidR="000123B6" w:rsidRPr="00865046" w:rsidRDefault="00353DCC" w:rsidP="00865046">
      <w:pPr>
        <w:widowControl w:val="0"/>
        <w:autoSpaceDE w:val="0"/>
        <w:spacing w:after="120" w:line="360" w:lineRule="auto"/>
        <w:jc w:val="both"/>
        <w:rPr>
          <w:bCs/>
        </w:rPr>
      </w:pPr>
      <w:r w:rsidRPr="0029472D">
        <w:rPr>
          <w:bCs/>
        </w:rPr>
        <w:t>Le coût prévisionnel de l’opération à l’issue des études préalables est de</w:t>
      </w:r>
      <w:r w:rsidR="000123B6">
        <w:rPr>
          <w:bCs/>
        </w:rPr>
        <w:t> </w:t>
      </w:r>
      <w:r w:rsidR="000123B6" w:rsidRPr="000123B6">
        <w:rPr>
          <w:bCs/>
        </w:rPr>
        <w:t>:</w:t>
      </w:r>
      <w:r w:rsidR="001D43A5">
        <w:rPr>
          <w:bCs/>
        </w:rPr>
        <w:t xml:space="preserve"> </w:t>
      </w:r>
      <w:r w:rsidR="007309F8">
        <w:rPr>
          <w:b/>
          <w:bCs/>
          <w:spacing w:val="6"/>
        </w:rPr>
        <w:t>15</w:t>
      </w:r>
      <w:r w:rsidR="00687E24">
        <w:rPr>
          <w:b/>
          <w:bCs/>
          <w:spacing w:val="6"/>
        </w:rPr>
        <w:t> 000 000</w:t>
      </w:r>
      <w:r w:rsidR="008D5276" w:rsidRPr="008D5276">
        <w:rPr>
          <w:b/>
          <w:bCs/>
          <w:spacing w:val="6"/>
        </w:rPr>
        <w:t xml:space="preserve"> (</w:t>
      </w:r>
      <w:r w:rsidR="007309F8">
        <w:rPr>
          <w:b/>
          <w:bCs/>
          <w:spacing w:val="6"/>
        </w:rPr>
        <w:t>quinze</w:t>
      </w:r>
      <w:r w:rsidR="00687E24">
        <w:rPr>
          <w:b/>
          <w:bCs/>
          <w:spacing w:val="6"/>
        </w:rPr>
        <w:t xml:space="preserve"> millions</w:t>
      </w:r>
      <w:r w:rsidR="008D5276" w:rsidRPr="008D5276">
        <w:rPr>
          <w:b/>
          <w:bCs/>
          <w:spacing w:val="6"/>
        </w:rPr>
        <w:t xml:space="preserve">) </w:t>
      </w:r>
      <w:r w:rsidR="000123B6" w:rsidRPr="00865046">
        <w:rPr>
          <w:b/>
          <w:bCs/>
          <w:spacing w:val="6"/>
        </w:rPr>
        <w:t>FCFA</w:t>
      </w:r>
      <w:r w:rsidR="00F6049C">
        <w:rPr>
          <w:sz w:val="20"/>
        </w:rPr>
        <w:t>.</w:t>
      </w:r>
    </w:p>
    <w:p w14:paraId="6F12F8D1" w14:textId="77777777" w:rsidR="00305AF5" w:rsidRPr="0029472D" w:rsidRDefault="00305AF5" w:rsidP="0029472D">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14:paraId="5B9C6FA4" w14:textId="45732796" w:rsidR="00AF3A6E" w:rsidRPr="0029472D" w:rsidRDefault="00305AF5" w:rsidP="00230C15">
      <w:pPr>
        <w:widowControl w:val="0"/>
        <w:autoSpaceDE w:val="0"/>
        <w:spacing w:after="120" w:line="360" w:lineRule="auto"/>
        <w:jc w:val="both"/>
      </w:pPr>
      <w:r w:rsidRPr="0029472D">
        <w:t xml:space="preserve">Le délai maximum prévu par le Maître d’Ouvrage pour la réalisation des travaux, objet du présent </w:t>
      </w:r>
      <w:r w:rsidR="002703F5" w:rsidRPr="0029472D">
        <w:t>A</w:t>
      </w:r>
      <w:r w:rsidRPr="0029472D">
        <w:t>ppel d’</w:t>
      </w:r>
      <w:r w:rsidR="002703F5" w:rsidRPr="0029472D">
        <w:t>O</w:t>
      </w:r>
      <w:r w:rsidRPr="0029472D">
        <w:t xml:space="preserve">ffres est de </w:t>
      </w:r>
      <w:r w:rsidR="000123B6">
        <w:rPr>
          <w:i/>
          <w:iCs/>
        </w:rPr>
        <w:t>03 (trois)</w:t>
      </w:r>
      <w:r w:rsidRPr="0029472D">
        <w:rPr>
          <w:i/>
          <w:iCs/>
        </w:rPr>
        <w:t xml:space="preserve"> </w:t>
      </w:r>
      <w:r w:rsidRPr="0029472D">
        <w:t xml:space="preserve">mois </w:t>
      </w:r>
      <w:r w:rsidR="00C55F1D" w:rsidRPr="0029472D">
        <w:t>calendaires</w:t>
      </w:r>
      <w:r w:rsidRPr="0029472D">
        <w:t>. Ce délai court à compter de la date de notification de l’</w:t>
      </w:r>
      <w:r w:rsidR="002703F5" w:rsidRPr="0029472D">
        <w:t>O</w:t>
      </w:r>
      <w:r w:rsidRPr="0029472D">
        <w:t xml:space="preserve">rdre de </w:t>
      </w:r>
      <w:r w:rsidR="002703F5" w:rsidRPr="0029472D">
        <w:t>S</w:t>
      </w:r>
      <w:r w:rsidRPr="0029472D">
        <w:t>ervice</w:t>
      </w:r>
      <w:r w:rsidR="006B793E" w:rsidRPr="0029472D">
        <w:t xml:space="preserve"> de commencer les prestations. </w:t>
      </w:r>
    </w:p>
    <w:p w14:paraId="2A5C203E" w14:textId="77777777"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Participation</w:t>
      </w:r>
      <w:r w:rsidR="006C385C" w:rsidRPr="0029472D">
        <w:rPr>
          <w:rFonts w:ascii="Times New Roman" w:hAnsi="Times New Roman" w:cs="Times New Roman"/>
        </w:rPr>
        <w:t xml:space="preserve"> </w:t>
      </w:r>
      <w:r w:rsidRPr="0029472D">
        <w:rPr>
          <w:rFonts w:ascii="Times New Roman" w:hAnsi="Times New Roman" w:cs="Times New Roman"/>
        </w:rPr>
        <w:t>et</w:t>
      </w:r>
      <w:r w:rsidR="006C385C" w:rsidRPr="0029472D">
        <w:rPr>
          <w:rFonts w:ascii="Times New Roman" w:hAnsi="Times New Roman" w:cs="Times New Roman"/>
        </w:rPr>
        <w:t xml:space="preserve"> </w:t>
      </w:r>
      <w:r w:rsidRPr="0029472D">
        <w:rPr>
          <w:rFonts w:ascii="Times New Roman" w:hAnsi="Times New Roman" w:cs="Times New Roman"/>
        </w:rPr>
        <w:t>origine</w:t>
      </w:r>
    </w:p>
    <w:p w14:paraId="2B4DB395" w14:textId="7C0EBA86" w:rsidR="00273DD0" w:rsidRPr="0029472D" w:rsidRDefault="0077279F" w:rsidP="006B793E">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rsidRPr="0029472D">
        <w:t xml:space="preserve">ouverte à </w:t>
      </w:r>
      <w:r>
        <w:rPr>
          <w:i/>
          <w:iCs/>
        </w:rPr>
        <w:t>toutes les Entreprises de droit camerounais exerçant dans les domaines concernés par cet appel d’offres</w:t>
      </w:r>
      <w:r w:rsidR="001E317A" w:rsidRPr="0029472D">
        <w:t>.</w:t>
      </w:r>
    </w:p>
    <w:p w14:paraId="5EEF126D" w14:textId="77777777"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Financement</w:t>
      </w:r>
    </w:p>
    <w:p w14:paraId="39A8A6AA" w14:textId="77777777" w:rsidR="00F6049C" w:rsidRPr="00F6049C" w:rsidRDefault="00353DCC" w:rsidP="00F6049C">
      <w:pPr>
        <w:widowControl w:val="0"/>
        <w:autoSpaceDE w:val="0"/>
        <w:spacing w:after="120" w:line="360" w:lineRule="auto"/>
        <w:jc w:val="both"/>
        <w:rPr>
          <w:b/>
          <w:i/>
          <w:iCs/>
          <w:color w:val="FF0000"/>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 xml:space="preserve">sont financés par </w:t>
      </w:r>
      <w:r w:rsidR="0077279F">
        <w:rPr>
          <w:i/>
          <w:iCs/>
        </w:rPr>
        <w:t xml:space="preserve">Budget d’Investissement </w:t>
      </w:r>
      <w:r w:rsidR="00BF2776">
        <w:rPr>
          <w:i/>
          <w:iCs/>
        </w:rPr>
        <w:t>Public</w:t>
      </w:r>
      <w:r w:rsidR="00BF2776" w:rsidRPr="0029472D">
        <w:rPr>
          <w:i/>
          <w:iCs/>
        </w:rPr>
        <w:t xml:space="preserve"> de</w:t>
      </w:r>
      <w:r w:rsidR="00BF2776">
        <w:t xml:space="preserve"> </w:t>
      </w:r>
      <w:r w:rsidRPr="0029472D">
        <w:rPr>
          <w:spacing w:val="4"/>
        </w:rPr>
        <w:t>l’exercic</w:t>
      </w:r>
      <w:r w:rsidRPr="0029472D">
        <w:t>e</w:t>
      </w:r>
      <w:r w:rsidR="00BF2776">
        <w:t xml:space="preserve"> 2025</w:t>
      </w:r>
      <w:r w:rsidR="00BF2776" w:rsidRPr="0029472D">
        <w:rPr>
          <w:i/>
          <w:iCs/>
        </w:rPr>
        <w:t xml:space="preserve"> sur</w:t>
      </w:r>
      <w:r w:rsidR="006C385C" w:rsidRPr="0029472D">
        <w:t xml:space="preserve">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w:t>
      </w:r>
      <w:r w:rsidR="006C385C" w:rsidRPr="0029472D">
        <w:t xml:space="preserve"> </w:t>
      </w:r>
      <w:r w:rsidRPr="0029472D">
        <w:t>n°</w:t>
      </w:r>
      <w:r w:rsidR="00F6049C" w:rsidRPr="00F6049C">
        <w:rPr>
          <w:b/>
          <w:iCs/>
        </w:rPr>
        <w:t>59 35 121 06 641826 522117</w:t>
      </w:r>
    </w:p>
    <w:p w14:paraId="3DE517BF" w14:textId="0062A2B1"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 xml:space="preserve">Mode de soumission </w:t>
      </w:r>
    </w:p>
    <w:p w14:paraId="40E278CD" w14:textId="7B5B590F" w:rsidR="002415D7" w:rsidRPr="0029472D" w:rsidRDefault="00BF2776" w:rsidP="00230C15">
      <w:pPr>
        <w:widowControl w:val="0"/>
        <w:autoSpaceDE w:val="0"/>
        <w:adjustRightInd w:val="0"/>
        <w:spacing w:before="11" w:line="360" w:lineRule="auto"/>
        <w:jc w:val="both"/>
      </w:pPr>
      <w:r w:rsidRPr="00BF2776">
        <w:t>Le mode de soumission retenu pour cette consultation est le hors ligne</w:t>
      </w:r>
      <w:r w:rsidR="002415D7" w:rsidRPr="0029472D">
        <w:t>.</w:t>
      </w:r>
    </w:p>
    <w:p w14:paraId="1BAE9B9D" w14:textId="5C0C4543"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lastRenderedPageBreak/>
        <w:t xml:space="preserve">Cautionnement de soumission </w:t>
      </w:r>
    </w:p>
    <w:p w14:paraId="0964A094" w14:textId="6743C5BF" w:rsidR="00F043E0" w:rsidRPr="0029472D" w:rsidRDefault="00F043E0" w:rsidP="006B793E">
      <w:pPr>
        <w:widowControl w:val="0"/>
        <w:autoSpaceDE w:val="0"/>
        <w:spacing w:line="360" w:lineRule="auto"/>
        <w:jc w:val="both"/>
      </w:pPr>
      <w:r w:rsidRPr="0029472D">
        <w:t xml:space="preserve">Chaque soumissionnaire doit joindre à ses pièces administratives un cautionnement de </w:t>
      </w:r>
      <w:bookmarkStart w:id="10" w:name="_Hlk158734416"/>
      <w:r w:rsidR="001D43A5" w:rsidRPr="0029472D">
        <w:t>soumission</w:t>
      </w:r>
      <w:r w:rsidR="001D43A5">
        <w:t xml:space="preserve"> acquitté</w:t>
      </w:r>
      <w:r w:rsidRPr="003765BC">
        <w:t xml:space="preserve"> à la main</w:t>
      </w:r>
      <w:r w:rsidR="003765BC" w:rsidRPr="003765BC">
        <w:t xml:space="preserve"> et timbrée</w:t>
      </w:r>
      <w:r w:rsidRPr="0029472D">
        <w:t>,</w:t>
      </w:r>
      <w:bookmarkEnd w:id="10"/>
      <w:r w:rsidRPr="0029472D">
        <w:t xml:space="preserve"> délivrée par un organisme ou une institution financière agréée par le Ministre chargé des finances pour émettre les cautions dans </w:t>
      </w:r>
      <w:r w:rsidR="001D43A5" w:rsidRPr="0029472D">
        <w:t>le domaine</w:t>
      </w:r>
      <w:r w:rsidRPr="0029472D">
        <w:t xml:space="preserve"> des marchés publics</w:t>
      </w:r>
      <w:r w:rsidR="002703F5">
        <w:t>,</w:t>
      </w:r>
      <w:r w:rsidR="0066058E" w:rsidRPr="0029472D">
        <w:rPr>
          <w:spacing w:val="16"/>
        </w:rPr>
        <w:t xml:space="preserve"> </w:t>
      </w:r>
      <w:r w:rsidR="0066058E" w:rsidRPr="0029472D">
        <w:t>dont</w:t>
      </w:r>
      <w:r w:rsidR="0066058E" w:rsidRPr="0029472D">
        <w:rPr>
          <w:spacing w:val="16"/>
        </w:rPr>
        <w:t xml:space="preserve"> </w:t>
      </w:r>
      <w:r w:rsidR="0066058E" w:rsidRPr="0029472D">
        <w:t>la</w:t>
      </w:r>
      <w:r w:rsidR="0066058E" w:rsidRPr="0029472D">
        <w:rPr>
          <w:spacing w:val="16"/>
        </w:rPr>
        <w:t xml:space="preserve"> </w:t>
      </w:r>
      <w:r w:rsidR="0066058E" w:rsidRPr="0029472D">
        <w:t>liste</w:t>
      </w:r>
      <w:r w:rsidR="0066058E" w:rsidRPr="0029472D">
        <w:rPr>
          <w:spacing w:val="16"/>
        </w:rPr>
        <w:t xml:space="preserve"> </w:t>
      </w:r>
      <w:r w:rsidR="0066058E" w:rsidRPr="0029472D">
        <w:t>figure dans</w:t>
      </w:r>
      <w:r w:rsidR="0066058E" w:rsidRPr="0029472D">
        <w:rPr>
          <w:spacing w:val="4"/>
        </w:rPr>
        <w:t xml:space="preserve"> </w:t>
      </w:r>
      <w:r w:rsidR="0066058E" w:rsidRPr="0029472D">
        <w:t>la</w:t>
      </w:r>
      <w:r w:rsidR="0066058E" w:rsidRPr="0029472D">
        <w:rPr>
          <w:spacing w:val="4"/>
        </w:rPr>
        <w:t xml:space="preserve"> </w:t>
      </w:r>
      <w:r w:rsidR="001D43A5" w:rsidRPr="0029472D">
        <w:t>pièce</w:t>
      </w:r>
      <w:r w:rsidR="001D43A5" w:rsidRPr="0029472D">
        <w:rPr>
          <w:spacing w:val="4"/>
        </w:rPr>
        <w:t xml:space="preserve"> 14 du</w:t>
      </w:r>
      <w:r w:rsidR="0066058E" w:rsidRPr="0029472D">
        <w:rPr>
          <w:spacing w:val="4"/>
        </w:rPr>
        <w:t xml:space="preserve"> </w:t>
      </w:r>
      <w:r w:rsidR="0066058E" w:rsidRPr="0029472D">
        <w:t>DAO</w:t>
      </w:r>
      <w:r w:rsidR="002703F5">
        <w:t>,</w:t>
      </w:r>
      <w:r w:rsidR="0066058E" w:rsidRPr="0029472D">
        <w:rPr>
          <w:spacing w:val="8"/>
        </w:rPr>
        <w:t xml:space="preserve"> </w:t>
      </w:r>
      <w:r w:rsidR="0066058E" w:rsidRPr="0029472D">
        <w:t xml:space="preserve">dont le montant s’élève à </w:t>
      </w:r>
      <w:r w:rsidR="007309F8">
        <w:t>300 000</w:t>
      </w:r>
      <w:r w:rsidR="00EF6635">
        <w:t xml:space="preserve"> (</w:t>
      </w:r>
      <w:r w:rsidR="007309F8">
        <w:t>trois cent mille</w:t>
      </w:r>
      <w:r w:rsidR="002478D8">
        <w:t>)</w:t>
      </w:r>
      <w:r w:rsidR="00DC0C4B">
        <w:t xml:space="preserve"> francs CFA</w:t>
      </w:r>
      <w:r w:rsidR="002478D8">
        <w:t xml:space="preserve"> pour </w:t>
      </w:r>
      <w:r w:rsidR="0066058E" w:rsidRPr="0029472D">
        <w:rPr>
          <w:spacing w:val="1"/>
        </w:rPr>
        <w:t>e</w:t>
      </w:r>
      <w:r w:rsidR="0066058E" w:rsidRPr="0029472D">
        <w:t xml:space="preserve">t </w:t>
      </w:r>
      <w:r w:rsidR="0066058E" w:rsidRPr="0029472D">
        <w:rPr>
          <w:spacing w:val="1"/>
        </w:rPr>
        <w:t>valable</w:t>
      </w:r>
      <w:r w:rsidR="0066058E" w:rsidRPr="0029472D">
        <w:t xml:space="preserve"> jusqu'à trente (30) jours au-delà de la date initiale de validité des offres.</w:t>
      </w:r>
      <w:r w:rsidRPr="0029472D">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29472D">
        <w:t>Une caution de soumission produite</w:t>
      </w:r>
      <w:r w:rsidR="002703F5">
        <w:t>,</w:t>
      </w:r>
      <w:r w:rsidR="0059336E" w:rsidRPr="0029472D">
        <w:t xml:space="preserve"> mais n'ayant aucun rapport avec la consultation concernée est considérée comme absente.</w:t>
      </w:r>
      <w:r w:rsidR="0059336E" w:rsidRPr="0029472D">
        <w:rPr>
          <w:lang w:val="fr-CM"/>
        </w:rPr>
        <w:t xml:space="preserve"> La caution de soumission présentée par un soumissionnaire au cours de la séance d’ouverture des plis est irrecevable.</w:t>
      </w:r>
    </w:p>
    <w:p w14:paraId="21B4B090" w14:textId="499F26D4"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Consultation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p>
    <w:p w14:paraId="05AC6E8F" w14:textId="77777777" w:rsidR="00127EBB" w:rsidRDefault="00127EBB" w:rsidP="00127EBB">
      <w:pPr>
        <w:widowControl w:val="0"/>
        <w:autoSpaceDE w:val="0"/>
        <w:spacing w:before="11" w:line="360" w:lineRule="auto"/>
        <w:jc w:val="both"/>
      </w:pPr>
      <w:r>
        <w:t>Le dossier physique peut être consulté gratuitement dans les services du Maître d’Ouvrage aux heures ouvrables au service SIGAMP, numéro de téléphone, 674 65 10 70/ 690 78 56 20, dès publication du présent avis.</w:t>
      </w:r>
    </w:p>
    <w:p w14:paraId="3BD15CB7" w14:textId="431A1148" w:rsidR="0066058E" w:rsidRPr="0029472D" w:rsidRDefault="00127EBB" w:rsidP="00127EBB">
      <w:pPr>
        <w:widowControl w:val="0"/>
        <w:autoSpaceDE w:val="0"/>
        <w:spacing w:before="11" w:line="360" w:lineRule="auto"/>
        <w:jc w:val="both"/>
      </w:pPr>
      <w:r>
        <w:t xml:space="preserve">Il peut également être consulté en ligne sur la plateforme COLEPS aux adresses </w:t>
      </w:r>
      <w:r w:rsidRPr="00127EBB">
        <w:rPr>
          <w:b/>
        </w:rPr>
        <w:t>http://www.marchespublics.cm et http://www.publiccontracts.cm</w:t>
      </w:r>
      <w:r>
        <w:t>, sur le site internet de l'ARMP</w:t>
      </w:r>
      <w:r w:rsidR="00B27A0C" w:rsidRPr="0029472D">
        <w:t>.</w:t>
      </w:r>
    </w:p>
    <w:p w14:paraId="20EFD401" w14:textId="58F0416F"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Acquisition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r w:rsidR="007A3942" w:rsidRPr="0029472D">
        <w:rPr>
          <w:rFonts w:ascii="Times New Roman" w:hAnsi="Times New Roman" w:cs="Times New Roman"/>
        </w:rPr>
        <w:t xml:space="preserve"> </w:t>
      </w:r>
    </w:p>
    <w:p w14:paraId="32117AED" w14:textId="2167688D" w:rsidR="00346534" w:rsidRDefault="00346534" w:rsidP="00346534">
      <w:pPr>
        <w:widowControl w:val="0"/>
        <w:autoSpaceDE w:val="0"/>
        <w:spacing w:after="60" w:line="360" w:lineRule="auto"/>
        <w:jc w:val="both"/>
      </w:pPr>
      <w:r>
        <w:t xml:space="preserve">La version physique du dossier d’appel d’offres peut être obtenue au Lieu de retrait du DAO au service du courrier du SIGAMP </w:t>
      </w:r>
      <w:r w:rsidR="00356D77">
        <w:t>au numéro</w:t>
      </w:r>
      <w:r>
        <w:t xml:space="preserve"> téléphone 697 55 09 57/ 678 62 75 12 dès publication du présent avis, contre versement d’une somme non remboursable des frais d’achat du DAO de </w:t>
      </w:r>
      <w:r w:rsidR="006C0C35">
        <w:rPr>
          <w:b/>
        </w:rPr>
        <w:t>3</w:t>
      </w:r>
      <w:r w:rsidR="00DC0C4B" w:rsidRPr="006C0C35">
        <w:rPr>
          <w:b/>
        </w:rPr>
        <w:t>0 000 (</w:t>
      </w:r>
      <w:r w:rsidR="006C0C35">
        <w:rPr>
          <w:b/>
        </w:rPr>
        <w:t>trente</w:t>
      </w:r>
      <w:r w:rsidR="00DC0C4B" w:rsidRPr="006C0C35">
        <w:rPr>
          <w:b/>
        </w:rPr>
        <w:t xml:space="preserve"> mille) francs CFA</w:t>
      </w:r>
      <w:r>
        <w:t xml:space="preserve">, payable auprès </w:t>
      </w:r>
      <w:r w:rsidR="00356D77">
        <w:t>du comptable public</w:t>
      </w:r>
      <w:r>
        <w:t xml:space="preserve"> de la Commune (le Receveur Municipal). </w:t>
      </w:r>
    </w:p>
    <w:p w14:paraId="71AB1293" w14:textId="59C540CB" w:rsidR="0066058E" w:rsidRPr="0029472D" w:rsidRDefault="0066058E" w:rsidP="00230C15">
      <w:pPr>
        <w:widowControl w:val="0"/>
        <w:autoSpaceDE w:val="0"/>
        <w:adjustRightInd w:val="0"/>
        <w:spacing w:line="360" w:lineRule="auto"/>
      </w:pPr>
      <w:r w:rsidRPr="0029472D">
        <w:rPr>
          <w:bCs/>
        </w:rPr>
        <w:t xml:space="preserve">Il est également possible d’obtenir </w:t>
      </w:r>
      <w:r w:rsidR="007A3942" w:rsidRPr="0029472D">
        <w:rPr>
          <w:bCs/>
        </w:rPr>
        <w:t>la version électronique du dossier</w:t>
      </w:r>
      <w:r w:rsidRPr="0029472D">
        <w:rPr>
          <w:bCs/>
        </w:rPr>
        <w:t xml:space="preserve"> </w:t>
      </w:r>
      <w:r w:rsidRPr="0029472D">
        <w:t xml:space="preserve">par téléchargement gratuit aux adresses sus indiquées pour la version électronique. </w:t>
      </w:r>
      <w:r w:rsidR="00F043E0" w:rsidRPr="0029472D">
        <w:t xml:space="preserve">Toutefois, la soumission par voie physique ou électronique est conditionnée par le paiement des frais d’achat du DAO. </w:t>
      </w:r>
    </w:p>
    <w:p w14:paraId="65BF5D8F" w14:textId="7EE0AD2B"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Remise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14:paraId="0F6263BB" w14:textId="47485F8D" w:rsidR="00D420B5" w:rsidRPr="001E4D0A" w:rsidRDefault="00D420B5" w:rsidP="00D420B5">
      <w:pPr>
        <w:widowControl w:val="0"/>
        <w:autoSpaceDE w:val="0"/>
        <w:adjustRightInd w:val="0"/>
        <w:spacing w:line="360" w:lineRule="auto"/>
        <w:jc w:val="center"/>
        <w:rPr>
          <w:b/>
          <w:i/>
          <w:iCs/>
        </w:rPr>
      </w:pPr>
      <w:r w:rsidRPr="0029472D">
        <w:rPr>
          <w:i/>
          <w:iCs/>
        </w:rPr>
        <w:t>-Pour la soumission hors ligne, l'offre en sept (07) exemplaires</w:t>
      </w:r>
      <w:r>
        <w:rPr>
          <w:i/>
          <w:iCs/>
        </w:rPr>
        <w:t>,</w:t>
      </w:r>
      <w:r w:rsidRPr="0029472D">
        <w:rPr>
          <w:i/>
          <w:iCs/>
        </w:rPr>
        <w:t xml:space="preserve"> do</w:t>
      </w:r>
      <w:r w:rsidR="00356D77">
        <w:rPr>
          <w:i/>
          <w:iCs/>
        </w:rPr>
        <w:t xml:space="preserve">nt un (01) original et six (06) </w:t>
      </w:r>
      <w:r w:rsidRPr="0029472D">
        <w:rPr>
          <w:i/>
          <w:iCs/>
        </w:rPr>
        <w:t>copies marquées comme tel</w:t>
      </w:r>
      <w:r>
        <w:rPr>
          <w:i/>
          <w:iCs/>
        </w:rPr>
        <w:t>le</w:t>
      </w:r>
      <w:r w:rsidRPr="0029472D">
        <w:rPr>
          <w:i/>
          <w:iCs/>
        </w:rPr>
        <w:t xml:space="preserve">s, devra parvenir </w:t>
      </w:r>
      <w:r>
        <w:rPr>
          <w:i/>
          <w:iCs/>
        </w:rPr>
        <w:t>au service SIGAMP de la Commune de Meyomessala</w:t>
      </w:r>
      <w:r w:rsidRPr="0029472D">
        <w:rPr>
          <w:i/>
          <w:iCs/>
        </w:rPr>
        <w:t>,</w:t>
      </w:r>
      <w:r>
        <w:rPr>
          <w:i/>
          <w:iCs/>
        </w:rPr>
        <w:t xml:space="preserve"> Tél : 669 89 45 90/ 690 78 56 20</w:t>
      </w:r>
      <w:r w:rsidRPr="0029472D">
        <w:rPr>
          <w:i/>
          <w:iCs/>
        </w:rPr>
        <w:t xml:space="preserve"> au plus tard le</w:t>
      </w:r>
      <w:r w:rsidR="00F91AC6">
        <w:rPr>
          <w:i/>
          <w:iCs/>
          <w:color w:val="FF0000"/>
        </w:rPr>
        <w:t>_______________</w:t>
      </w:r>
      <w:r w:rsidRPr="00C42766">
        <w:rPr>
          <w:i/>
          <w:iCs/>
          <w:color w:val="FF0000"/>
        </w:rPr>
        <w:t xml:space="preserve">____ </w:t>
      </w:r>
      <w:r w:rsidRPr="001E4D0A">
        <w:rPr>
          <w:b/>
          <w:i/>
          <w:iCs/>
        </w:rPr>
        <w:t xml:space="preserve">à </w:t>
      </w:r>
      <w:r w:rsidR="001E4D0A" w:rsidRPr="001E4D0A">
        <w:rPr>
          <w:b/>
          <w:i/>
          <w:iCs/>
        </w:rPr>
        <w:t>1</w:t>
      </w:r>
      <w:r w:rsidR="00F6049C">
        <w:rPr>
          <w:b/>
          <w:i/>
          <w:iCs/>
        </w:rPr>
        <w:t>4</w:t>
      </w:r>
      <w:r w:rsidR="001E4D0A" w:rsidRPr="001E4D0A">
        <w:rPr>
          <w:b/>
          <w:i/>
          <w:iCs/>
        </w:rPr>
        <w:t xml:space="preserve"> </w:t>
      </w:r>
      <w:r w:rsidRPr="001E4D0A">
        <w:rPr>
          <w:b/>
          <w:i/>
          <w:iCs/>
        </w:rPr>
        <w:t>Heure</w:t>
      </w:r>
      <w:r w:rsidR="001E4D0A" w:rsidRPr="001E4D0A">
        <w:rPr>
          <w:b/>
          <w:i/>
          <w:iCs/>
        </w:rPr>
        <w:t>s</w:t>
      </w:r>
      <w:r w:rsidR="00432577" w:rsidRPr="001E4D0A">
        <w:rPr>
          <w:b/>
          <w:i/>
          <w:iCs/>
        </w:rPr>
        <w:t xml:space="preserve">                </w:t>
      </w:r>
    </w:p>
    <w:p w14:paraId="4F25418F" w14:textId="77777777" w:rsidR="00E572F1" w:rsidRDefault="00E572F1" w:rsidP="00F6049C">
      <w:pPr>
        <w:widowControl w:val="0"/>
        <w:autoSpaceDE w:val="0"/>
        <w:spacing w:before="61"/>
        <w:ind w:right="-20"/>
        <w:contextualSpacing/>
        <w:jc w:val="center"/>
        <w:rPr>
          <w:b/>
          <w:bCs/>
          <w:spacing w:val="6"/>
        </w:rPr>
      </w:pPr>
    </w:p>
    <w:p w14:paraId="6350F772" w14:textId="77777777" w:rsidR="00E572F1" w:rsidRDefault="00E572F1" w:rsidP="00F6049C">
      <w:pPr>
        <w:widowControl w:val="0"/>
        <w:autoSpaceDE w:val="0"/>
        <w:spacing w:before="61"/>
        <w:ind w:right="-20"/>
        <w:contextualSpacing/>
        <w:jc w:val="center"/>
        <w:rPr>
          <w:b/>
          <w:bCs/>
          <w:spacing w:val="6"/>
        </w:rPr>
      </w:pPr>
    </w:p>
    <w:p w14:paraId="3431AADB" w14:textId="77777777" w:rsidR="00E572F1" w:rsidRDefault="00E572F1" w:rsidP="00F6049C">
      <w:pPr>
        <w:widowControl w:val="0"/>
        <w:autoSpaceDE w:val="0"/>
        <w:spacing w:before="61"/>
        <w:ind w:right="-20"/>
        <w:contextualSpacing/>
        <w:jc w:val="center"/>
        <w:rPr>
          <w:b/>
          <w:bCs/>
          <w:spacing w:val="6"/>
        </w:rPr>
      </w:pPr>
    </w:p>
    <w:p w14:paraId="6DB21D0D" w14:textId="181D8722" w:rsidR="00356D77" w:rsidRDefault="00700212" w:rsidP="00F6049C">
      <w:pPr>
        <w:widowControl w:val="0"/>
        <w:autoSpaceDE w:val="0"/>
        <w:spacing w:before="61"/>
        <w:ind w:right="-20"/>
        <w:contextualSpacing/>
        <w:jc w:val="center"/>
        <w:rPr>
          <w:bCs/>
          <w:spacing w:val="6"/>
        </w:rPr>
      </w:pPr>
      <w:r w:rsidRPr="00700212">
        <w:rPr>
          <w:b/>
          <w:bCs/>
          <w:spacing w:val="6"/>
        </w:rPr>
        <w:lastRenderedPageBreak/>
        <w:t>DOSSIER D’APPEL D’OFFRES NATIONAL</w:t>
      </w:r>
      <w:r w:rsidRPr="00700212">
        <w:rPr>
          <w:b/>
          <w:bCs/>
          <w:i/>
          <w:iCs/>
          <w:spacing w:val="6"/>
        </w:rPr>
        <w:t xml:space="preserve"> </w:t>
      </w:r>
      <w:r w:rsidRPr="00700212">
        <w:rPr>
          <w:b/>
          <w:bCs/>
          <w:spacing w:val="6"/>
        </w:rPr>
        <w:t>OUVERT</w:t>
      </w:r>
      <w:r w:rsidR="00E572F1">
        <w:rPr>
          <w:b/>
          <w:bCs/>
          <w:spacing w:val="6"/>
        </w:rPr>
        <w:t xml:space="preserve"> EN</w:t>
      </w:r>
      <w:r w:rsidRPr="00700212">
        <w:rPr>
          <w:b/>
          <w:bCs/>
          <w:spacing w:val="6"/>
        </w:rPr>
        <w:t xml:space="preserve"> PROCEDURE D’URGENCE N°</w:t>
      </w:r>
      <w:r w:rsidRPr="00700212">
        <w:rPr>
          <w:b/>
          <w:bCs/>
          <w:color w:val="FF0000"/>
          <w:spacing w:val="6"/>
        </w:rPr>
        <w:t>0</w:t>
      </w:r>
      <w:r w:rsidR="00D55B73">
        <w:rPr>
          <w:b/>
          <w:bCs/>
          <w:color w:val="FF0000"/>
          <w:spacing w:val="6"/>
        </w:rPr>
        <w:t>1</w:t>
      </w:r>
      <w:r w:rsidR="007309F8">
        <w:rPr>
          <w:b/>
          <w:bCs/>
          <w:color w:val="FF0000"/>
          <w:spacing w:val="6"/>
        </w:rPr>
        <w:t>6</w:t>
      </w:r>
      <w:r w:rsidRPr="00700212">
        <w:rPr>
          <w:b/>
          <w:bCs/>
          <w:spacing w:val="6"/>
        </w:rPr>
        <w:t>/AONO/RS/DDL/C-MYSLA/</w:t>
      </w:r>
      <w:r w:rsidR="00511A47">
        <w:rPr>
          <w:b/>
          <w:bCs/>
          <w:iCs/>
          <w:spacing w:val="6"/>
        </w:rPr>
        <w:t>SIGAMP</w:t>
      </w:r>
      <w:r w:rsidRPr="00700212">
        <w:rPr>
          <w:b/>
          <w:bCs/>
          <w:iCs/>
          <w:spacing w:val="6"/>
        </w:rPr>
        <w:t>/</w:t>
      </w:r>
      <w:r w:rsidRPr="00700212">
        <w:rPr>
          <w:b/>
          <w:bCs/>
          <w:spacing w:val="6"/>
        </w:rPr>
        <w:t>CIPM /MT/2025</w:t>
      </w:r>
      <w:r w:rsidRPr="00700212">
        <w:rPr>
          <w:b/>
          <w:bCs/>
          <w:iCs/>
          <w:spacing w:val="6"/>
        </w:rPr>
        <w:t xml:space="preserve"> </w:t>
      </w:r>
      <w:r w:rsidR="003B2AF2" w:rsidRPr="003B2AF2">
        <w:rPr>
          <w:b/>
          <w:bCs/>
          <w:spacing w:val="6"/>
        </w:rPr>
        <w:t xml:space="preserve">DU </w:t>
      </w:r>
      <w:r w:rsidR="003B2AF2" w:rsidRPr="003B2AF2">
        <w:rPr>
          <w:b/>
          <w:bCs/>
          <w:iCs/>
          <w:spacing w:val="6"/>
        </w:rPr>
        <w:t>17/03/2025</w:t>
      </w:r>
      <w:r w:rsidR="003B2AF2" w:rsidRPr="003B2AF2">
        <w:rPr>
          <w:b/>
          <w:bCs/>
          <w:spacing w:val="6"/>
        </w:rPr>
        <w:t xml:space="preserve"> </w:t>
      </w:r>
      <w:r w:rsidRPr="00700212">
        <w:rPr>
          <w:b/>
          <w:bCs/>
          <w:iCs/>
          <w:spacing w:val="6"/>
        </w:rPr>
        <w:t xml:space="preserve">    </w:t>
      </w:r>
      <w:r w:rsidRPr="00700212">
        <w:rPr>
          <w:b/>
          <w:bCs/>
          <w:spacing w:val="6"/>
        </w:rPr>
        <w:t xml:space="preserve">POUR </w:t>
      </w:r>
      <w:r w:rsidR="00687E24" w:rsidRPr="00687E24">
        <w:rPr>
          <w:b/>
          <w:bCs/>
          <w:iCs/>
          <w:spacing w:val="6"/>
        </w:rPr>
        <w:t xml:space="preserve">LES </w:t>
      </w:r>
      <w:r w:rsidR="007309F8" w:rsidRPr="007309F8">
        <w:rPr>
          <w:b/>
          <w:bCs/>
          <w:iCs/>
          <w:spacing w:val="6"/>
        </w:rPr>
        <w:t>TRAVAUX DE CONSTRUCTION D’UNE CLOTURE A LA SAR/SM DE MVOMEKA’A DANS LA COMMUNE DE MEYOMESSALA, DEPARTEMENT DU DJA ET LOBO, REGION DU SUD.</w:t>
      </w:r>
    </w:p>
    <w:p w14:paraId="06AF4003" w14:textId="77777777" w:rsidR="00F6049C" w:rsidRPr="0029472D" w:rsidRDefault="00F6049C" w:rsidP="00F6049C">
      <w:pPr>
        <w:jc w:val="center"/>
        <w:rPr>
          <w:b/>
        </w:rPr>
      </w:pPr>
      <w:r w:rsidRPr="0029472D">
        <w:rPr>
          <w:b/>
        </w:rPr>
        <w:t xml:space="preserve">FINANCEMENT : </w:t>
      </w:r>
      <w:r>
        <w:rPr>
          <w:b/>
        </w:rPr>
        <w:t>BIP EXERCICE 2025</w:t>
      </w:r>
    </w:p>
    <w:p w14:paraId="0C377A6D" w14:textId="77777777" w:rsidR="00F6049C" w:rsidRPr="00F6049C" w:rsidRDefault="00F6049C" w:rsidP="00F6049C">
      <w:pPr>
        <w:jc w:val="center"/>
        <w:rPr>
          <w:b/>
          <w:sz w:val="28"/>
        </w:rPr>
      </w:pPr>
      <w:r>
        <w:rPr>
          <w:b/>
        </w:rPr>
        <w:t>IMPUTATION</w:t>
      </w:r>
      <w:r w:rsidRPr="00100523">
        <w:rPr>
          <w:b/>
        </w:rPr>
        <w:t xml:space="preserve">: </w:t>
      </w:r>
      <w:r>
        <w:rPr>
          <w:b/>
          <w:sz w:val="28"/>
        </w:rPr>
        <w:t>59 35 121 06 641826 522117</w:t>
      </w:r>
    </w:p>
    <w:p w14:paraId="47605813" w14:textId="77777777" w:rsidR="00F6049C" w:rsidRPr="00AC3070" w:rsidRDefault="00F6049C" w:rsidP="00F6049C">
      <w:pPr>
        <w:suppressAutoHyphens w:val="0"/>
        <w:autoSpaceDN/>
        <w:jc w:val="center"/>
        <w:textAlignment w:val="auto"/>
        <w:rPr>
          <w:rFonts w:ascii="Calisto MT" w:hAnsi="Calisto MT"/>
          <w:b/>
          <w:sz w:val="22"/>
          <w:szCs w:val="22"/>
        </w:rPr>
      </w:pPr>
      <w:r w:rsidRPr="00AC3070">
        <w:rPr>
          <w:rFonts w:ascii="Calisto MT" w:hAnsi="Calisto MT"/>
          <w:b/>
          <w:sz w:val="22"/>
          <w:szCs w:val="22"/>
        </w:rPr>
        <w:t>MAITRE D’OUVRAGE : LE MAIRE DE LA COMMUNE DE MEYOM</w:t>
      </w:r>
      <w:r>
        <w:rPr>
          <w:rFonts w:ascii="Calisto MT" w:hAnsi="Calisto MT"/>
          <w:b/>
          <w:sz w:val="22"/>
          <w:szCs w:val="22"/>
        </w:rPr>
        <w:t>E</w:t>
      </w:r>
      <w:r w:rsidRPr="00AC3070">
        <w:rPr>
          <w:rFonts w:ascii="Calisto MT" w:hAnsi="Calisto MT"/>
          <w:b/>
          <w:sz w:val="22"/>
          <w:szCs w:val="22"/>
        </w:rPr>
        <w:t>SSALA</w:t>
      </w:r>
    </w:p>
    <w:p w14:paraId="561FBEBF" w14:textId="77777777" w:rsidR="00F6049C" w:rsidRPr="00E572F1" w:rsidRDefault="00F6049C" w:rsidP="00F6049C">
      <w:pPr>
        <w:suppressAutoHyphens w:val="0"/>
        <w:autoSpaceDN/>
        <w:jc w:val="center"/>
        <w:textAlignment w:val="auto"/>
        <w:rPr>
          <w:rFonts w:ascii="Calisto MT" w:hAnsi="Calisto MT"/>
          <w:i/>
          <w:sz w:val="22"/>
          <w:szCs w:val="22"/>
        </w:rPr>
      </w:pPr>
      <w:r w:rsidRPr="00E572F1">
        <w:rPr>
          <w:rFonts w:ascii="Calisto MT" w:hAnsi="Calisto MT"/>
          <w:i/>
          <w:sz w:val="22"/>
          <w:szCs w:val="22"/>
        </w:rPr>
        <w:t>/THE MAYOR OF MEYOMESSALA COUNCIL</w:t>
      </w:r>
    </w:p>
    <w:p w14:paraId="285130D7" w14:textId="6A44094A" w:rsidR="0066058E" w:rsidRPr="0029472D" w:rsidRDefault="00432577" w:rsidP="00356D77">
      <w:pPr>
        <w:widowControl w:val="0"/>
        <w:autoSpaceDE w:val="0"/>
        <w:ind w:left="285" w:right="-20"/>
        <w:jc w:val="center"/>
        <w:rPr>
          <w:i/>
          <w:iCs/>
        </w:rPr>
      </w:pPr>
      <w:r>
        <w:rPr>
          <w:i/>
          <w:iCs/>
        </w:rPr>
        <w:t xml:space="preserve"> </w:t>
      </w:r>
      <w:r w:rsidR="00E572F1">
        <w:rPr>
          <w:i/>
          <w:iCs/>
        </w:rPr>
        <w:t>« </w:t>
      </w:r>
      <w:r>
        <w:rPr>
          <w:i/>
          <w:iCs/>
        </w:rPr>
        <w:t xml:space="preserve"> </w:t>
      </w:r>
      <w:r w:rsidR="0066058E" w:rsidRPr="0029472D">
        <w:rPr>
          <w:i/>
          <w:iCs/>
        </w:rPr>
        <w:t>A</w:t>
      </w:r>
      <w:r w:rsidR="0066058E" w:rsidRPr="0029472D">
        <w:rPr>
          <w:i/>
          <w:iCs/>
          <w:spacing w:val="6"/>
        </w:rPr>
        <w:t xml:space="preserve"> </w:t>
      </w:r>
      <w:r w:rsidR="0066058E" w:rsidRPr="0029472D">
        <w:rPr>
          <w:i/>
          <w:iCs/>
        </w:rPr>
        <w:t>n'ouvrir</w:t>
      </w:r>
      <w:r w:rsidR="0066058E" w:rsidRPr="0029472D">
        <w:rPr>
          <w:i/>
          <w:iCs/>
          <w:spacing w:val="6"/>
        </w:rPr>
        <w:t xml:space="preserve"> </w:t>
      </w:r>
      <w:r w:rsidR="0066058E" w:rsidRPr="0029472D">
        <w:rPr>
          <w:i/>
          <w:iCs/>
        </w:rPr>
        <w:t>qu'en</w:t>
      </w:r>
      <w:r w:rsidR="0066058E" w:rsidRPr="0029472D">
        <w:rPr>
          <w:i/>
          <w:iCs/>
          <w:spacing w:val="6"/>
        </w:rPr>
        <w:t xml:space="preserve"> </w:t>
      </w:r>
      <w:r w:rsidR="0066058E" w:rsidRPr="0029472D">
        <w:rPr>
          <w:i/>
          <w:iCs/>
        </w:rPr>
        <w:t>séance</w:t>
      </w:r>
      <w:r w:rsidR="0066058E" w:rsidRPr="0029472D">
        <w:rPr>
          <w:i/>
          <w:iCs/>
          <w:spacing w:val="6"/>
        </w:rPr>
        <w:t xml:space="preserve"> </w:t>
      </w:r>
      <w:r w:rsidR="0066058E" w:rsidRPr="0029472D">
        <w:rPr>
          <w:i/>
          <w:iCs/>
        </w:rPr>
        <w:t>de</w:t>
      </w:r>
      <w:r w:rsidR="0066058E" w:rsidRPr="0029472D">
        <w:rPr>
          <w:i/>
          <w:iCs/>
          <w:spacing w:val="6"/>
        </w:rPr>
        <w:t xml:space="preserve"> </w:t>
      </w:r>
      <w:r w:rsidR="00E572F1">
        <w:rPr>
          <w:i/>
          <w:iCs/>
        </w:rPr>
        <w:t>dépouillement »</w:t>
      </w:r>
    </w:p>
    <w:p w14:paraId="201A4F78" w14:textId="2DCC83BE" w:rsidR="00A74850" w:rsidRPr="0029472D" w:rsidRDefault="00CE3E8B" w:rsidP="0029472D">
      <w:pPr>
        <w:pStyle w:val="AAOarticles"/>
        <w:rPr>
          <w:rFonts w:ascii="Times New Roman" w:hAnsi="Times New Roman" w:cs="Times New Roman"/>
        </w:rPr>
      </w:pPr>
      <w:r w:rsidRPr="0029472D">
        <w:rPr>
          <w:rFonts w:ascii="Times New Roman" w:hAnsi="Times New Roman" w:cs="Times New Roman"/>
        </w:rPr>
        <w:t xml:space="preserve">Recevabilité des </w:t>
      </w:r>
      <w:r w:rsidR="000F76F0" w:rsidRPr="0029472D">
        <w:rPr>
          <w:rFonts w:ascii="Times New Roman" w:hAnsi="Times New Roman" w:cs="Times New Roman"/>
        </w:rPr>
        <w:t xml:space="preserve">plis </w:t>
      </w:r>
    </w:p>
    <w:p w14:paraId="59A9263A" w14:textId="2C675F26" w:rsidR="00A74850" w:rsidRPr="0029472D" w:rsidRDefault="00A74850" w:rsidP="00230C15">
      <w:pPr>
        <w:widowControl w:val="0"/>
        <w:tabs>
          <w:tab w:val="left" w:pos="0"/>
        </w:tabs>
        <w:autoSpaceDE w:val="0"/>
        <w:spacing w:before="11" w:line="360" w:lineRule="auto"/>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14:paraId="561280B3" w14:textId="4E7E576D" w:rsidR="00A74850" w:rsidRPr="0029472D" w:rsidRDefault="00A74850" w:rsidP="00230C15">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14:paraId="309639F0" w14:textId="684BE7DF" w:rsidR="00A74850" w:rsidRPr="0029472D" w:rsidRDefault="00432577" w:rsidP="002F3935">
      <w:pPr>
        <w:pStyle w:val="Paragraphedeliste"/>
        <w:numPr>
          <w:ilvl w:val="0"/>
          <w:numId w:val="25"/>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portant les indications sur l'identité du</w:t>
      </w:r>
      <w:r w:rsidR="00A74850" w:rsidRPr="0029472D">
        <w:rPr>
          <w:rFonts w:ascii="Times New Roman" w:hAnsi="Times New Roman"/>
          <w:spacing w:val="-27"/>
          <w:sz w:val="24"/>
          <w:szCs w:val="24"/>
        </w:rPr>
        <w:t xml:space="preserve"> </w:t>
      </w:r>
      <w:r w:rsidR="00A74850" w:rsidRPr="0029472D">
        <w:rPr>
          <w:rFonts w:ascii="Times New Roman" w:hAnsi="Times New Roman"/>
          <w:sz w:val="24"/>
          <w:szCs w:val="24"/>
        </w:rPr>
        <w:t>soumissionnaire ;</w:t>
      </w:r>
    </w:p>
    <w:p w14:paraId="7E7C5429" w14:textId="20C71DE5" w:rsidR="00D13BED" w:rsidRPr="0029472D" w:rsidRDefault="00432577" w:rsidP="002F3935">
      <w:pPr>
        <w:pStyle w:val="Paragraphedeliste"/>
        <w:numPr>
          <w:ilvl w:val="0"/>
          <w:numId w:val="25"/>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parvenus postérieurement aux dates et heures limites de dépôt</w:t>
      </w:r>
      <w:r w:rsidR="00D13BED" w:rsidRPr="0029472D">
        <w:rPr>
          <w:rFonts w:ascii="Times New Roman" w:hAnsi="Times New Roman"/>
          <w:sz w:val="24"/>
          <w:szCs w:val="24"/>
        </w:rPr>
        <w:t> ;</w:t>
      </w:r>
    </w:p>
    <w:p w14:paraId="0B08B9BB" w14:textId="55E5070B" w:rsidR="00D13BED" w:rsidRPr="0029472D" w:rsidRDefault="00432577" w:rsidP="002F3935">
      <w:pPr>
        <w:pStyle w:val="Paragraphedeliste"/>
        <w:widowControl w:val="0"/>
        <w:numPr>
          <w:ilvl w:val="0"/>
          <w:numId w:val="25"/>
        </w:numPr>
        <w:autoSpaceDE w:val="0"/>
        <w:spacing w:after="0" w:line="360" w:lineRule="auto"/>
        <w:jc w:val="both"/>
        <w:rPr>
          <w:rFonts w:ascii="Times New Roman" w:hAnsi="Times New Roman"/>
          <w:bCs/>
          <w:i/>
          <w:sz w:val="24"/>
          <w:szCs w:val="24"/>
        </w:rPr>
      </w:pPr>
      <w:r>
        <w:rPr>
          <w:rFonts w:ascii="Times New Roman" w:hAnsi="Times New Roman"/>
          <w:bCs/>
          <w:i/>
          <w:sz w:val="24"/>
          <w:szCs w:val="24"/>
        </w:rPr>
        <w:t>l</w:t>
      </w:r>
      <w:r w:rsidR="00D13BED" w:rsidRPr="0029472D">
        <w:rPr>
          <w:rFonts w:ascii="Times New Roman" w:hAnsi="Times New Roman"/>
          <w:bCs/>
          <w:i/>
          <w:sz w:val="24"/>
          <w:szCs w:val="24"/>
        </w:rPr>
        <w:t>es plis non-</w:t>
      </w:r>
      <w:r w:rsidR="0080600B" w:rsidRPr="0029472D">
        <w:rPr>
          <w:rFonts w:ascii="Times New Roman" w:hAnsi="Times New Roman"/>
          <w:bCs/>
          <w:i/>
          <w:sz w:val="24"/>
          <w:szCs w:val="24"/>
        </w:rPr>
        <w:t>conformes au</w:t>
      </w:r>
      <w:r w:rsidR="00066AD7" w:rsidRPr="0029472D">
        <w:rPr>
          <w:rFonts w:ascii="Times New Roman" w:hAnsi="Times New Roman"/>
          <w:bCs/>
          <w:i/>
          <w:sz w:val="24"/>
          <w:szCs w:val="24"/>
        </w:rPr>
        <w:t xml:space="preserve"> </w:t>
      </w:r>
      <w:r w:rsidR="00CD4784" w:rsidRPr="0029472D">
        <w:rPr>
          <w:rFonts w:ascii="Times New Roman" w:hAnsi="Times New Roman"/>
          <w:bCs/>
          <w:i/>
          <w:sz w:val="24"/>
          <w:szCs w:val="24"/>
        </w:rPr>
        <w:t>mode de soumission</w:t>
      </w:r>
      <w:r>
        <w:rPr>
          <w:rFonts w:ascii="Times New Roman" w:hAnsi="Times New Roman"/>
          <w:bCs/>
          <w:i/>
          <w:sz w:val="24"/>
          <w:szCs w:val="24"/>
        </w:rPr>
        <w:t> ;</w:t>
      </w:r>
    </w:p>
    <w:p w14:paraId="5DBC8BDD" w14:textId="63493254" w:rsidR="008D6CB7" w:rsidRPr="00432577" w:rsidRDefault="008D6CB7" w:rsidP="002F3935">
      <w:pPr>
        <w:pStyle w:val="Paragraphedeliste"/>
        <w:widowControl w:val="0"/>
        <w:numPr>
          <w:ilvl w:val="0"/>
          <w:numId w:val="25"/>
        </w:numPr>
        <w:autoSpaceDE w:val="0"/>
        <w:spacing w:after="60" w:line="360" w:lineRule="auto"/>
        <w:ind w:right="81"/>
        <w:jc w:val="both"/>
        <w:rPr>
          <w:rFonts w:ascii="Times New Roman" w:hAnsi="Times New Roman"/>
          <w:sz w:val="24"/>
          <w:szCs w:val="24"/>
        </w:rPr>
      </w:pPr>
      <w:bookmarkStart w:id="11" w:name="_Hlk158723461"/>
      <w:r w:rsidRPr="00432577">
        <w:rPr>
          <w:rFonts w:ascii="Times New Roman" w:hAnsi="Times New Roman"/>
          <w:sz w:val="24"/>
          <w:szCs w:val="24"/>
        </w:rPr>
        <w:t>les plis sans indication de l’identité de l’Appel d’Offres ;</w:t>
      </w:r>
    </w:p>
    <w:p w14:paraId="254E79F9" w14:textId="33BBC1FB" w:rsidR="008D6CB7" w:rsidRPr="00432577" w:rsidRDefault="00432577" w:rsidP="002F3935">
      <w:pPr>
        <w:pStyle w:val="Paragraphedeliste"/>
        <w:numPr>
          <w:ilvl w:val="0"/>
          <w:numId w:val="25"/>
        </w:numPr>
        <w:ind w:right="81"/>
        <w:jc w:val="both"/>
        <w:rPr>
          <w:rFonts w:ascii="Times New Roman" w:hAnsi="Times New Roman"/>
          <w:sz w:val="24"/>
          <w:szCs w:val="24"/>
        </w:rPr>
      </w:pPr>
      <w:r w:rsidRPr="00432577">
        <w:rPr>
          <w:rFonts w:ascii="Times New Roman" w:hAnsi="Times New Roman"/>
          <w:sz w:val="24"/>
          <w:szCs w:val="24"/>
        </w:rPr>
        <w:t>l</w:t>
      </w:r>
      <w:r w:rsidR="008D6CB7" w:rsidRPr="00432577">
        <w:rPr>
          <w:rFonts w:ascii="Times New Roman" w:hAnsi="Times New Roman"/>
          <w:sz w:val="24"/>
          <w:szCs w:val="24"/>
        </w:rPr>
        <w:t>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r w:rsidR="001177B7" w:rsidRPr="00432577">
        <w:rPr>
          <w:rFonts w:ascii="Times New Roman" w:hAnsi="Times New Roman"/>
          <w:sz w:val="24"/>
          <w:szCs w:val="24"/>
        </w:rPr>
        <w:t xml:space="preserve"> </w:t>
      </w:r>
      <w:r w:rsidR="008D6CB7" w:rsidRPr="00432577">
        <w:rPr>
          <w:rFonts w:ascii="Times New Roman" w:hAnsi="Times New Roman"/>
          <w:sz w:val="24"/>
          <w:szCs w:val="24"/>
        </w:rPr>
        <w:t xml:space="preserve"> </w:t>
      </w:r>
    </w:p>
    <w:p w14:paraId="4EAA1362" w14:textId="71AFE7C6" w:rsidR="008D6CB7" w:rsidRPr="0029472D" w:rsidRDefault="008D6CB7" w:rsidP="008D6CB7">
      <w:pPr>
        <w:widowControl w:val="0"/>
        <w:autoSpaceDE w:val="0"/>
        <w:spacing w:after="60" w:line="360" w:lineRule="auto"/>
        <w:ind w:left="360" w:right="81"/>
        <w:jc w:val="both"/>
        <w:rPr>
          <w:bCs/>
          <w:strike/>
        </w:rPr>
      </w:pPr>
      <w:bookmarkStart w:id="12" w:name="_Hlk158723489"/>
      <w:bookmarkEnd w:id="11"/>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F41CA7">
        <w:rPr>
          <w:b/>
        </w:rPr>
        <w:t xml:space="preserve">. </w:t>
      </w:r>
      <w:r w:rsidR="005E4130"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Pr="0029472D">
        <w:rPr>
          <w:bCs/>
        </w:rPr>
        <w:t xml:space="preserve"> </w:t>
      </w:r>
    </w:p>
    <w:bookmarkEnd w:id="12"/>
    <w:p w14:paraId="2F7EE3E4" w14:textId="20C2B77F"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Ouverture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plis</w:t>
      </w:r>
    </w:p>
    <w:p w14:paraId="31F96989" w14:textId="6E0A0F96" w:rsidR="0066058E" w:rsidRPr="0029472D" w:rsidRDefault="0066058E" w:rsidP="00230C15">
      <w:pPr>
        <w:widowControl w:val="0"/>
        <w:autoSpaceDE w:val="0"/>
        <w:spacing w:before="57" w:line="360" w:lineRule="auto"/>
        <w:jc w:val="both"/>
      </w:pPr>
      <w:r w:rsidRPr="0029472D">
        <w:t xml:space="preserve">L’ouverture </w:t>
      </w:r>
      <w:r w:rsidR="0080600B" w:rsidRPr="0029472D">
        <w:rPr>
          <w:i/>
          <w:iCs/>
        </w:rPr>
        <w:t>des plis</w:t>
      </w:r>
      <w:r w:rsidRPr="0029472D">
        <w:rPr>
          <w:i/>
          <w:iCs/>
        </w:rPr>
        <w:t xml:space="preserve"> se fait en un </w:t>
      </w:r>
      <w:r w:rsidR="0080600B" w:rsidRPr="0029472D">
        <w:rPr>
          <w:i/>
          <w:iCs/>
        </w:rPr>
        <w:t xml:space="preserve">temps </w:t>
      </w:r>
      <w:r w:rsidR="0080600B" w:rsidRPr="0029472D">
        <w:rPr>
          <w:iCs/>
        </w:rPr>
        <w:t>et</w:t>
      </w:r>
      <w:r w:rsidRPr="0029472D">
        <w:t xml:space="preserve"> aura lieu </w:t>
      </w:r>
      <w:r w:rsidRPr="008507AB">
        <w:rPr>
          <w:color w:val="FF0000"/>
        </w:rPr>
        <w:t>le_____</w:t>
      </w:r>
      <w:r w:rsidR="0080600B" w:rsidRPr="008507AB">
        <w:rPr>
          <w:color w:val="FF0000"/>
        </w:rPr>
        <w:t xml:space="preserve">_ </w:t>
      </w:r>
      <w:r w:rsidR="00E572F1">
        <w:rPr>
          <w:color w:val="FF0000"/>
        </w:rPr>
        <w:t xml:space="preserve">      </w:t>
      </w:r>
      <w:r w:rsidRPr="008507AB">
        <w:rPr>
          <w:color w:val="FF0000"/>
        </w:rPr>
        <w:t>à</w:t>
      </w:r>
      <w:r w:rsidR="008507AB">
        <w:rPr>
          <w:color w:val="FF0000"/>
        </w:rPr>
        <w:t xml:space="preserve"> 1</w:t>
      </w:r>
      <w:r w:rsidR="00E572F1">
        <w:rPr>
          <w:color w:val="FF0000"/>
        </w:rPr>
        <w:t>5</w:t>
      </w:r>
      <w:r w:rsidRPr="008507AB">
        <w:rPr>
          <w:color w:val="FF0000"/>
        </w:rPr>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n</w:t>
      </w:r>
      <w:r w:rsidR="008507AB">
        <w:t xml:space="preserve"> interne</w:t>
      </w:r>
      <w:r w:rsidRPr="0029472D">
        <w:t xml:space="preserv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du Maître d’Ouvrage </w:t>
      </w:r>
      <w:r w:rsidRPr="0029472D">
        <w:t xml:space="preserve">dans la salle de </w:t>
      </w:r>
      <w:r w:rsidR="008507AB">
        <w:t>conférence de l’hôtel de ville de Meyomessala.</w:t>
      </w:r>
      <w:r w:rsidRPr="0029472D">
        <w:t xml:space="preserve"> </w:t>
      </w:r>
    </w:p>
    <w:p w14:paraId="2008CB99" w14:textId="2099DB47" w:rsidR="0066058E" w:rsidRPr="0029472D" w:rsidRDefault="0066058E" w:rsidP="00230C15">
      <w:pPr>
        <w:widowControl w:val="0"/>
        <w:autoSpaceDE w:val="0"/>
        <w:spacing w:before="57" w:line="360" w:lineRule="auto"/>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14:paraId="56F3B7D3" w14:textId="0FC7344B" w:rsidR="008E1A4F" w:rsidRPr="0029472D" w:rsidRDefault="00A74850" w:rsidP="008E1A4F">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autorité administrative compétente</w:t>
      </w:r>
      <w:r w:rsidRPr="0029472D">
        <w:rPr>
          <w:b/>
          <w:strike/>
        </w:rPr>
        <w:t>,</w:t>
      </w:r>
      <w:r w:rsidRPr="0029472D">
        <w:rPr>
          <w:b/>
        </w:rPr>
        <w:t xml:space="preserve"> conformément aux </w:t>
      </w:r>
      <w:r w:rsidR="00973BB6" w:rsidRPr="0029472D">
        <w:rPr>
          <w:b/>
        </w:rPr>
        <w:t>dispositions</w:t>
      </w:r>
      <w:r w:rsidR="00973BB6"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 xml:space="preserve">d’Offres. </w:t>
      </w:r>
      <w:r w:rsidR="008E1A4F" w:rsidRPr="0029472D">
        <w:rPr>
          <w:b/>
        </w:rPr>
        <w:lastRenderedPageBreak/>
        <w:t>Elles doivent dater de moins de trois (03) mois ou avoir été établies postérieurement à la date de signature de l’avis de D’Appel d’Offres</w:t>
      </w:r>
    </w:p>
    <w:p w14:paraId="5EDFFF67" w14:textId="77777777" w:rsidR="008E1A4F" w:rsidRPr="0029472D" w:rsidRDefault="008E1A4F" w:rsidP="008E1A4F">
      <w:pPr>
        <w:widowControl w:val="0"/>
        <w:autoSpaceDE w:val="0"/>
        <w:spacing w:line="360" w:lineRule="auto"/>
        <w:jc w:val="both"/>
        <w:rPr>
          <w:b/>
          <w:sz w:val="12"/>
        </w:rPr>
      </w:pPr>
    </w:p>
    <w:p w14:paraId="14A3C05C" w14:textId="56970DF0" w:rsidR="00A74850" w:rsidRPr="0029472D" w:rsidRDefault="00A74850" w:rsidP="00230C15">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3" w:name="_Hlk158723535"/>
      <w:r w:rsidR="007E6BC4" w:rsidRPr="0029472D">
        <w:rPr>
          <w:bCs/>
          <w:w w:val="110"/>
        </w:rPr>
        <w:t xml:space="preserve">après un délai de 48 </w:t>
      </w:r>
      <w:r w:rsidR="007309F8" w:rsidRPr="0029472D">
        <w:rPr>
          <w:bCs/>
          <w:w w:val="110"/>
        </w:rPr>
        <w:t>heures accordées</w:t>
      </w:r>
      <w:r w:rsidR="007E6BC4" w:rsidRPr="0029472D">
        <w:rPr>
          <w:bCs/>
          <w:w w:val="110"/>
        </w:rPr>
        <w:t xml:space="preserve"> par la Commission, l'offre sera rejetée.</w:t>
      </w:r>
    </w:p>
    <w:bookmarkEnd w:id="13"/>
    <w:p w14:paraId="00D5686E" w14:textId="1C5062C6"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Critères d’évaluation</w:t>
      </w:r>
    </w:p>
    <w:p w14:paraId="3B551E66" w14:textId="720794EA"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14:paraId="4B7C0004" w14:textId="14B600BE" w:rsidR="0066058E" w:rsidRPr="0029472D" w:rsidRDefault="00FE7851" w:rsidP="00230C15">
      <w:pPr>
        <w:widowControl w:val="0"/>
        <w:autoSpaceDE w:val="0"/>
        <w:spacing w:before="19" w:line="360" w:lineRule="auto"/>
        <w:jc w:val="both"/>
        <w:rPr>
          <w:i/>
          <w:iCs/>
        </w:rPr>
      </w:pPr>
      <w:r w:rsidRPr="0029472D">
        <w:rPr>
          <w:i/>
          <w:iCs/>
        </w:rPr>
        <w:t xml:space="preserve">Les </w:t>
      </w:r>
      <w:r>
        <w:rPr>
          <w:i/>
          <w:iCs/>
        </w:rPr>
        <w:t>présents critères éliminatoires</w:t>
      </w:r>
      <w:r w:rsidR="0066058E" w:rsidRPr="0029472D">
        <w:rPr>
          <w:i/>
          <w:iCs/>
        </w:rPr>
        <w:t xml:space="preserve"> fixent les conditions minimales à remplir pour être admis à l’évaluation selon les critères essentiels. Ils ne doivent pas faire l’objet de notation. Le non-respect de ces critères entraîne le rejet de l’offre du soumissionnaire.</w:t>
      </w:r>
    </w:p>
    <w:p w14:paraId="379B6511" w14:textId="16C03063" w:rsidR="0066058E" w:rsidRPr="0029472D" w:rsidRDefault="0066058E" w:rsidP="00230C15">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00FE7851" w:rsidRPr="0029472D">
        <w:rPr>
          <w:iCs/>
        </w:rPr>
        <w:t>notamment</w:t>
      </w:r>
      <w:r w:rsidR="00FE7851" w:rsidRPr="0029472D">
        <w:rPr>
          <w:iCs/>
          <w:spacing w:val="-2"/>
        </w:rPr>
        <w:t xml:space="preserve"> :</w:t>
      </w:r>
    </w:p>
    <w:p w14:paraId="1DDF3D61" w14:textId="44326EA8" w:rsidR="001B2EAE" w:rsidRPr="0029472D" w:rsidRDefault="001B2EAE" w:rsidP="001B2EAE">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du cautionnement de soumission à l’ouverture des </w:t>
      </w:r>
      <w:r w:rsidR="007309F8" w:rsidRPr="0029472D">
        <w:rPr>
          <w:rFonts w:ascii="Times New Roman" w:hAnsi="Times New Roman"/>
          <w:sz w:val="24"/>
          <w:szCs w:val="24"/>
        </w:rPr>
        <w:t>plis ;</w:t>
      </w:r>
    </w:p>
    <w:p w14:paraId="184274A1" w14:textId="77777777" w:rsidR="001B2EAE" w:rsidRPr="0029472D" w:rsidRDefault="001B2EAE" w:rsidP="001B2EAE">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14:paraId="4880F56B" w14:textId="77777777" w:rsidR="001B2EAE" w:rsidRPr="0029472D" w:rsidRDefault="001B2EAE" w:rsidP="001B2EAE">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14:paraId="1653D4CD" w14:textId="3633AB55" w:rsidR="001B2EAE" w:rsidRPr="0029472D" w:rsidRDefault="001453FC" w:rsidP="001B2EAE">
      <w:pPr>
        <w:pStyle w:val="Paragraphedeliste"/>
        <w:widowControl w:val="0"/>
        <w:numPr>
          <w:ilvl w:val="0"/>
          <w:numId w:val="21"/>
        </w:numPr>
        <w:autoSpaceDE w:val="0"/>
        <w:spacing w:after="0" w:line="360" w:lineRule="auto"/>
        <w:jc w:val="both"/>
        <w:rPr>
          <w:rFonts w:ascii="Times New Roman" w:hAnsi="Times New Roman"/>
          <w:sz w:val="24"/>
          <w:szCs w:val="24"/>
        </w:rPr>
      </w:pPr>
      <w:r w:rsidRPr="0075249A">
        <w:rPr>
          <w:rFonts w:ascii="Times New Roman" w:hAnsi="Times New Roman"/>
          <w:sz w:val="24"/>
          <w:szCs w:val="24"/>
        </w:rPr>
        <w:t xml:space="preserve">du non-respect </w:t>
      </w:r>
      <w:r w:rsidR="00511A47">
        <w:rPr>
          <w:rFonts w:ascii="Times New Roman" w:hAnsi="Times New Roman"/>
          <w:sz w:val="24"/>
          <w:szCs w:val="24"/>
        </w:rPr>
        <w:t>de 7/8 critères essentiels</w:t>
      </w:r>
      <w:r>
        <w:rPr>
          <w:rFonts w:ascii="Times New Roman" w:hAnsi="Times New Roman"/>
          <w:sz w:val="24"/>
          <w:szCs w:val="24"/>
        </w:rPr>
        <w:t xml:space="preserve"> pour la note technique du soumissionnaire</w:t>
      </w:r>
      <w:r w:rsidRPr="0075249A">
        <w:rPr>
          <w:rFonts w:ascii="Times New Roman" w:hAnsi="Times New Roman"/>
          <w:sz w:val="24"/>
          <w:szCs w:val="24"/>
        </w:rPr>
        <w:t> </w:t>
      </w:r>
      <w:r w:rsidR="001B2EAE" w:rsidRPr="0029472D">
        <w:rPr>
          <w:rFonts w:ascii="Times New Roman" w:hAnsi="Times New Roman"/>
          <w:sz w:val="24"/>
          <w:szCs w:val="24"/>
        </w:rPr>
        <w:t>;</w:t>
      </w:r>
    </w:p>
    <w:p w14:paraId="29178887" w14:textId="77777777" w:rsidR="001B2EAE" w:rsidRPr="0029472D" w:rsidRDefault="001B2EAE" w:rsidP="001B2EAE">
      <w:pPr>
        <w:pStyle w:val="Paragraphedeliste"/>
        <w:widowControl w:val="0"/>
        <w:numPr>
          <w:ilvl w:val="0"/>
          <w:numId w:val="21"/>
        </w:numPr>
        <w:autoSpaceDE w:val="0"/>
        <w:spacing w:after="0" w:line="360" w:lineRule="auto"/>
        <w:jc w:val="both"/>
        <w:rPr>
          <w:rFonts w:ascii="Times New Roman" w:hAnsi="Times New Roman"/>
          <w:i/>
          <w:sz w:val="24"/>
          <w:szCs w:val="24"/>
        </w:rPr>
      </w:pPr>
      <w:r w:rsidRPr="0029472D">
        <w:rPr>
          <w:rFonts w:ascii="Times New Roman" w:hAnsi="Times New Roman"/>
          <w:i/>
          <w:sz w:val="24"/>
          <w:szCs w:val="24"/>
        </w:rPr>
        <w:t>de l’absence de la déclaration sur l’honneur de non abandon des chantiers au cours des trois dernières années ;</w:t>
      </w:r>
    </w:p>
    <w:p w14:paraId="766685CD" w14:textId="77777777" w:rsidR="001B2EAE" w:rsidRPr="0029472D" w:rsidRDefault="001B2EAE" w:rsidP="001B2EAE">
      <w:pPr>
        <w:pStyle w:val="Paragraphedeliste"/>
        <w:widowControl w:val="0"/>
        <w:numPr>
          <w:ilvl w:val="0"/>
          <w:numId w:val="21"/>
        </w:numPr>
        <w:autoSpaceDE w:val="0"/>
        <w:spacing w:after="0" w:line="360" w:lineRule="auto"/>
        <w:jc w:val="both"/>
        <w:rPr>
          <w:rFonts w:ascii="Times New Roman" w:hAnsi="Times New Roman"/>
          <w:i/>
          <w:sz w:val="24"/>
          <w:szCs w:val="24"/>
        </w:rPr>
      </w:pPr>
      <w:r>
        <w:rPr>
          <w:rFonts w:ascii="Times New Roman" w:hAnsi="Times New Roman"/>
          <w:i/>
          <w:sz w:val="24"/>
          <w:szCs w:val="24"/>
        </w:rPr>
        <w:t xml:space="preserve">de </w:t>
      </w:r>
      <w:r w:rsidRPr="0029472D">
        <w:rPr>
          <w:rFonts w:ascii="Times New Roman" w:hAnsi="Times New Roman"/>
          <w:i/>
          <w:sz w:val="24"/>
          <w:szCs w:val="24"/>
        </w:rPr>
        <w:t>l’absence d’un prix unitaire quantifié dans l’Offre financière ;</w:t>
      </w:r>
    </w:p>
    <w:p w14:paraId="2B74C649" w14:textId="77777777" w:rsidR="001B2EAE" w:rsidRPr="0029472D" w:rsidRDefault="001B2EAE" w:rsidP="001B2EAE">
      <w:pPr>
        <w:pStyle w:val="Paragraphedeliste"/>
        <w:widowControl w:val="0"/>
        <w:numPr>
          <w:ilvl w:val="0"/>
          <w:numId w:val="7"/>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14:paraId="39E799A3" w14:textId="77777777" w:rsidR="001B2EAE" w:rsidRPr="0029472D" w:rsidRDefault="001B2EAE" w:rsidP="001B2EAE">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charte d’intégrité datée et signée ;</w:t>
      </w:r>
    </w:p>
    <w:p w14:paraId="04FDE81F" w14:textId="77777777" w:rsidR="001B2EAE" w:rsidRDefault="001B2EAE" w:rsidP="001B2EAE">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14:paraId="69805093" w14:textId="57D59D1E" w:rsidR="00B8645F" w:rsidRPr="003056CC" w:rsidRDefault="00B8645F" w:rsidP="00B8645F">
      <w:pPr>
        <w:numPr>
          <w:ilvl w:val="0"/>
          <w:numId w:val="7"/>
        </w:numPr>
        <w:suppressAutoHyphens w:val="0"/>
        <w:autoSpaceDN/>
        <w:spacing w:line="360" w:lineRule="auto"/>
        <w:jc w:val="both"/>
        <w:textAlignment w:val="auto"/>
        <w:rPr>
          <w:iCs/>
        </w:rPr>
      </w:pPr>
      <w:r>
        <w:rPr>
          <w:iCs/>
        </w:rPr>
        <w:t xml:space="preserve">De l’absence du </w:t>
      </w:r>
      <w:r w:rsidRPr="00B8645F">
        <w:rPr>
          <w:iCs/>
        </w:rPr>
        <w:t>CCAP paraphé sur chaque page et signé assorti de la mention « lu et approuvé »</w:t>
      </w:r>
      <w:r w:rsidR="00171F14">
        <w:rPr>
          <w:iCs/>
        </w:rPr>
        <w:t>.</w:t>
      </w:r>
    </w:p>
    <w:p w14:paraId="573DEC45" w14:textId="10E0F1A4" w:rsidR="0066058E" w:rsidRPr="0029472D" w:rsidRDefault="00CE3E8B" w:rsidP="00230C15">
      <w:pPr>
        <w:widowControl w:val="0"/>
        <w:autoSpaceDE w:val="0"/>
        <w:spacing w:line="360" w:lineRule="auto"/>
        <w:ind w:left="114"/>
        <w:jc w:val="both"/>
      </w:pPr>
      <w:r w:rsidRPr="0029472D">
        <w:rPr>
          <w:b/>
          <w:bCs/>
        </w:rPr>
        <w:t>15</w:t>
      </w:r>
      <w:r w:rsidR="0066058E" w:rsidRPr="0029472D">
        <w:rPr>
          <w:b/>
          <w:bCs/>
        </w:rPr>
        <w:t>.2.</w:t>
      </w:r>
      <w:r w:rsidR="0066058E" w:rsidRPr="0029472D">
        <w:rPr>
          <w:b/>
          <w:bCs/>
          <w:spacing w:val="6"/>
        </w:rPr>
        <w:t xml:space="preserve"> </w:t>
      </w:r>
      <w:r w:rsidR="0066058E" w:rsidRPr="0029472D">
        <w:rPr>
          <w:b/>
          <w:bCs/>
        </w:rPr>
        <w:t>Critères</w:t>
      </w:r>
      <w:r w:rsidR="0066058E" w:rsidRPr="0029472D">
        <w:rPr>
          <w:b/>
          <w:bCs/>
          <w:spacing w:val="6"/>
        </w:rPr>
        <w:t xml:space="preserve"> </w:t>
      </w:r>
      <w:r w:rsidR="0066058E" w:rsidRPr="0029472D">
        <w:rPr>
          <w:b/>
          <w:bCs/>
        </w:rPr>
        <w:t>essentiels</w:t>
      </w:r>
    </w:p>
    <w:p w14:paraId="2DDB7A5C" w14:textId="4BC629EB" w:rsidR="0066058E" w:rsidRPr="0029472D" w:rsidRDefault="0066058E" w:rsidP="00230C15">
      <w:pPr>
        <w:widowControl w:val="0"/>
        <w:autoSpaceDE w:val="0"/>
        <w:spacing w:before="19" w:line="360" w:lineRule="auto"/>
        <w:ind w:left="114"/>
        <w:jc w:val="both"/>
        <w:rPr>
          <w:i/>
          <w:iCs/>
        </w:rPr>
      </w:pPr>
      <w:r w:rsidRPr="0029472D">
        <w:rPr>
          <w:i/>
          <w:iCs/>
        </w:rPr>
        <w:t xml:space="preserve">[Les critères dits essentiels sont ceux primordiaux ou clés </w:t>
      </w:r>
      <w:r w:rsidR="0080600B" w:rsidRPr="0029472D">
        <w:rPr>
          <w:i/>
          <w:iCs/>
        </w:rPr>
        <w:t>pour juger</w:t>
      </w:r>
      <w:r w:rsidRPr="0029472D">
        <w:rPr>
          <w:i/>
          <w:iCs/>
        </w:rPr>
        <w:t xml:space="preserve"> de la capacité technico-financière des candidats à exécuter les prestations, objet de l’appel d’offres. Ceux-ci doivent </w:t>
      </w:r>
      <w:r w:rsidR="0080600B" w:rsidRPr="0029472D">
        <w:rPr>
          <w:i/>
          <w:iCs/>
        </w:rPr>
        <w:t>être déterminés</w:t>
      </w:r>
      <w:r w:rsidRPr="0029472D">
        <w:rPr>
          <w:i/>
          <w:iCs/>
        </w:rPr>
        <w:t xml:space="preserve"> </w:t>
      </w:r>
      <w:r w:rsidR="0080600B" w:rsidRPr="0029472D">
        <w:rPr>
          <w:i/>
          <w:iCs/>
        </w:rPr>
        <w:t>en fonction</w:t>
      </w:r>
      <w:r w:rsidRPr="0029472D">
        <w:rPr>
          <w:i/>
          <w:iCs/>
        </w:rPr>
        <w:t xml:space="preserve"> de la nature et de la consistance des prestations à réaliser.</w:t>
      </w:r>
    </w:p>
    <w:p w14:paraId="5F54D1BA" w14:textId="77777777" w:rsidR="0029472D" w:rsidRDefault="0066058E" w:rsidP="0029472D">
      <w:pPr>
        <w:widowControl w:val="0"/>
        <w:autoSpaceDE w:val="0"/>
        <w:spacing w:after="120" w:line="360" w:lineRule="auto"/>
        <w:jc w:val="both"/>
        <w:rPr>
          <w:i/>
          <w:iCs/>
          <w:sz w:val="12"/>
        </w:rPr>
      </w:pPr>
      <w:r w:rsidRPr="0029472D">
        <w:rPr>
          <w:i/>
          <w:iCs/>
        </w:rPr>
        <w:t>Il convient de préciser formellement les modalités de validation d'un critère à partir du nombre de sous-critères respectés.]</w:t>
      </w:r>
    </w:p>
    <w:p w14:paraId="4903CB03" w14:textId="15224DB0" w:rsidR="0066058E" w:rsidRPr="0029472D" w:rsidRDefault="0066058E" w:rsidP="0029472D">
      <w:pPr>
        <w:widowControl w:val="0"/>
        <w:autoSpaceDE w:val="0"/>
        <w:spacing w:after="120" w:line="360" w:lineRule="auto"/>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w:t>
      </w:r>
      <w:r w:rsidR="009966E2" w:rsidRPr="0029472D">
        <w:rPr>
          <w:spacing w:val="26"/>
        </w:rPr>
        <w:t xml:space="preserve">soumissionnaires </w:t>
      </w:r>
      <w:r w:rsidRPr="0029472D">
        <w:t>porteront</w:t>
      </w:r>
      <w:r w:rsidRPr="0029472D">
        <w:rPr>
          <w:spacing w:val="6"/>
        </w:rPr>
        <w:t xml:space="preserve"> </w:t>
      </w:r>
      <w:r w:rsidRPr="0029472D">
        <w:t>à</w:t>
      </w:r>
      <w:r w:rsidRPr="0029472D">
        <w:rPr>
          <w:spacing w:val="6"/>
        </w:rPr>
        <w:t xml:space="preserve"> </w:t>
      </w:r>
      <w:r w:rsidRPr="0029472D">
        <w:t>titre</w:t>
      </w:r>
      <w:r w:rsidRPr="0029472D">
        <w:rPr>
          <w:spacing w:val="6"/>
        </w:rPr>
        <w:t xml:space="preserve"> </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29472D" w14:paraId="2709A731" w14:textId="77777777" w:rsidTr="005357D5">
        <w:trPr>
          <w:trHeight w:val="1929"/>
        </w:trPr>
        <w:tc>
          <w:tcPr>
            <w:tcW w:w="8675" w:type="dxa"/>
            <w:shd w:val="clear" w:color="auto" w:fill="auto"/>
            <w:tcMar>
              <w:top w:w="0" w:type="dxa"/>
              <w:left w:w="0" w:type="dxa"/>
              <w:bottom w:w="0" w:type="dxa"/>
              <w:right w:w="0" w:type="dxa"/>
            </w:tcMar>
          </w:tcPr>
          <w:p w14:paraId="318FFB25" w14:textId="563FE81B" w:rsidR="0066058E" w:rsidRPr="0029472D" w:rsidRDefault="0066058E" w:rsidP="002F3935">
            <w:pPr>
              <w:pStyle w:val="Paragraphedeliste"/>
              <w:widowControl w:val="0"/>
              <w:numPr>
                <w:ilvl w:val="0"/>
                <w:numId w:val="20"/>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lastRenderedPageBreak/>
              <w:t>la présentation de l’offre ;</w:t>
            </w:r>
          </w:p>
          <w:p w14:paraId="27B1F93C" w14:textId="77777777" w:rsidR="0066058E" w:rsidRPr="0029472D" w:rsidRDefault="0066058E" w:rsidP="002F3935">
            <w:pPr>
              <w:pStyle w:val="Paragraphedeliste"/>
              <w:widowControl w:val="0"/>
              <w:numPr>
                <w:ilvl w:val="0"/>
                <w:numId w:val="20"/>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14:paraId="0370EE5E" w14:textId="40AB9848" w:rsidR="0066058E" w:rsidRPr="0029472D" w:rsidRDefault="0066058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w:t>
            </w:r>
            <w:r w:rsidRPr="0029472D">
              <w:rPr>
                <w:rFonts w:ascii="Times New Roman" w:hAnsi="Times New Roman"/>
                <w:iCs/>
                <w:spacing w:val="-6"/>
                <w:sz w:val="24"/>
                <w:szCs w:val="24"/>
              </w:rPr>
              <w:t xml:space="preserve"> </w:t>
            </w:r>
            <w:r w:rsidRPr="0029472D">
              <w:rPr>
                <w:rFonts w:ascii="Times New Roman" w:hAnsi="Times New Roman"/>
                <w:iCs/>
                <w:sz w:val="24"/>
                <w:szCs w:val="24"/>
              </w:rPr>
              <w:t>ligne</w:t>
            </w:r>
            <w:r w:rsidRPr="0029472D">
              <w:rPr>
                <w:rFonts w:ascii="Times New Roman" w:hAnsi="Times New Roman"/>
                <w:iCs/>
                <w:spacing w:val="-6"/>
                <w:sz w:val="24"/>
                <w:szCs w:val="24"/>
              </w:rPr>
              <w:t xml:space="preserve"> </w:t>
            </w:r>
            <w:r w:rsidRPr="0029472D">
              <w:rPr>
                <w:rFonts w:ascii="Times New Roman" w:hAnsi="Times New Roman"/>
                <w:iCs/>
                <w:sz w:val="24"/>
                <w:szCs w:val="24"/>
              </w:rPr>
              <w:t>de</w:t>
            </w:r>
            <w:r w:rsidRPr="0029472D">
              <w:rPr>
                <w:rFonts w:ascii="Times New Roman" w:hAnsi="Times New Roman"/>
                <w:iCs/>
                <w:spacing w:val="-6"/>
                <w:sz w:val="24"/>
                <w:szCs w:val="24"/>
              </w:rPr>
              <w:t xml:space="preserve"> </w:t>
            </w:r>
            <w:r w:rsidRPr="0029472D">
              <w:rPr>
                <w:rFonts w:ascii="Times New Roman" w:hAnsi="Times New Roman"/>
                <w:iCs/>
                <w:sz w:val="24"/>
                <w:szCs w:val="24"/>
              </w:rPr>
              <w:t>crédit</w:t>
            </w:r>
            <w:r w:rsidRPr="0029472D">
              <w:rPr>
                <w:rFonts w:ascii="Times New Roman" w:hAnsi="Times New Roman"/>
                <w:iCs/>
                <w:spacing w:val="-6"/>
                <w:sz w:val="24"/>
                <w:szCs w:val="24"/>
              </w:rPr>
              <w:t xml:space="preserve"> </w:t>
            </w:r>
            <w:r w:rsidRPr="0029472D">
              <w:rPr>
                <w:rFonts w:ascii="Times New Roman" w:hAnsi="Times New Roman"/>
                <w:iCs/>
                <w:sz w:val="24"/>
                <w:szCs w:val="24"/>
              </w:rPr>
              <w:t>ou</w:t>
            </w:r>
            <w:r w:rsidRPr="0029472D">
              <w:rPr>
                <w:rFonts w:ascii="Times New Roman" w:hAnsi="Times New Roman"/>
                <w:iCs/>
                <w:spacing w:val="-6"/>
                <w:sz w:val="24"/>
                <w:szCs w:val="24"/>
              </w:rPr>
              <w:t xml:space="preserve"> </w:t>
            </w:r>
            <w:r w:rsidRPr="0029472D">
              <w:rPr>
                <w:rFonts w:ascii="Times New Roman" w:hAnsi="Times New Roman"/>
                <w:iCs/>
                <w:sz w:val="24"/>
                <w:szCs w:val="24"/>
              </w:rPr>
              <w:t>autres</w:t>
            </w:r>
            <w:r w:rsidRPr="0029472D">
              <w:rPr>
                <w:rFonts w:ascii="Times New Roman" w:hAnsi="Times New Roman"/>
                <w:iCs/>
                <w:spacing w:val="-6"/>
                <w:sz w:val="24"/>
                <w:szCs w:val="24"/>
              </w:rPr>
              <w:t xml:space="preserve"> </w:t>
            </w:r>
            <w:r w:rsidR="0080600B" w:rsidRPr="0029472D">
              <w:rPr>
                <w:rFonts w:ascii="Times New Roman" w:hAnsi="Times New Roman"/>
                <w:iCs/>
                <w:sz w:val="24"/>
                <w:szCs w:val="24"/>
              </w:rPr>
              <w:t>ressources financières</w:t>
            </w:r>
            <w:r w:rsidRPr="0029472D">
              <w:rPr>
                <w:rFonts w:ascii="Times New Roman" w:hAnsi="Times New Roman"/>
                <w:iCs/>
                <w:sz w:val="24"/>
                <w:szCs w:val="24"/>
              </w:rPr>
              <w:t>, le chiffre d’affaires, attestation de solvabilité financière)</w:t>
            </w:r>
            <w:r w:rsidR="00432577">
              <w:rPr>
                <w:rFonts w:ascii="Times New Roman" w:hAnsi="Times New Roman"/>
                <w:iCs/>
                <w:sz w:val="24"/>
                <w:szCs w:val="24"/>
              </w:rPr>
              <w:t> ;</w:t>
            </w:r>
          </w:p>
          <w:p w14:paraId="11A6BF5B" w14:textId="53E1EC51" w:rsidR="00741B7D" w:rsidRPr="0029472D" w:rsidRDefault="006839F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1E3AF118" w14:textId="638560D0" w:rsidR="00741B7D" w:rsidRPr="0029472D" w:rsidRDefault="006839F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les m</w:t>
            </w:r>
            <w:r w:rsidR="00741B7D" w:rsidRPr="0029472D">
              <w:rPr>
                <w:rFonts w:ascii="Times New Roman" w:hAnsi="Times New Roman"/>
                <w:sz w:val="24"/>
                <w:szCs w:val="24"/>
              </w:rPr>
              <w:t>oyens logistiques</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03C13B39" w14:textId="53E20C99" w:rsidR="00741B7D" w:rsidRPr="0029472D" w:rsidRDefault="006839F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m</w:t>
            </w:r>
            <w:r w:rsidR="00741B7D" w:rsidRPr="0029472D">
              <w:rPr>
                <w:rFonts w:ascii="Times New Roman" w:hAnsi="Times New Roman"/>
                <w:sz w:val="24"/>
                <w:szCs w:val="24"/>
              </w:rPr>
              <w:t>éthodologie</w:t>
            </w:r>
            <w:r w:rsidR="00432577">
              <w:rPr>
                <w:rFonts w:ascii="Times New Roman" w:hAnsi="Times New Roman"/>
                <w:sz w:val="24"/>
                <w:szCs w:val="24"/>
              </w:rPr>
              <w:t>.</w:t>
            </w:r>
          </w:p>
        </w:tc>
      </w:tr>
    </w:tbl>
    <w:p w14:paraId="217CE501" w14:textId="7770066F"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14:paraId="4B1B73C6" w14:textId="44BFCE4B" w:rsidR="00B22A4B" w:rsidRPr="0029472D" w:rsidRDefault="0066058E" w:rsidP="00B22A4B">
      <w:pPr>
        <w:widowControl w:val="0"/>
        <w:autoSpaceDE w:val="0"/>
        <w:spacing w:line="360" w:lineRule="auto"/>
        <w:jc w:val="both"/>
        <w:rPr>
          <w:i/>
          <w:iCs/>
        </w:rPr>
      </w:pPr>
      <w:r w:rsidRPr="0029472D">
        <w:rPr>
          <w:iCs/>
        </w:rPr>
        <w:t>Le Maitre d’Ouvrage attribue le marché au soumissionnaire ayant présenté une offre remplissant les critères de qualification technique et financière requises</w:t>
      </w:r>
      <w:r w:rsidR="00432577">
        <w:rPr>
          <w:iCs/>
        </w:rPr>
        <w:t xml:space="preserve">, </w:t>
      </w:r>
      <w:r w:rsidRPr="0029472D">
        <w:rPr>
          <w:iCs/>
        </w:rPr>
        <w:t xml:space="preserve">dont l’offre </w:t>
      </w:r>
      <w:r w:rsidR="00827158" w:rsidRPr="0029472D">
        <w:rPr>
          <w:iCs/>
        </w:rPr>
        <w:t xml:space="preserve">est </w:t>
      </w:r>
      <w:r w:rsidRPr="0029472D">
        <w:rPr>
          <w:iCs/>
        </w:rPr>
        <w:t>évaluée la moins-disante</w:t>
      </w:r>
      <w:r w:rsidR="005D4561" w:rsidRPr="0029472D">
        <w:rPr>
          <w:i/>
          <w:iCs/>
          <w:szCs w:val="20"/>
        </w:rPr>
        <w:t xml:space="preserve"> </w:t>
      </w:r>
      <w:r w:rsidR="005D4561" w:rsidRPr="0029472D">
        <w:rPr>
          <w:i/>
          <w:iCs/>
        </w:rPr>
        <w:t xml:space="preserve">en incluant le cas échéant les remises proposées. </w:t>
      </w:r>
    </w:p>
    <w:p w14:paraId="4F6A15A1" w14:textId="7735596E" w:rsidR="0066058E" w:rsidRPr="0029472D" w:rsidRDefault="0066058E" w:rsidP="00230C15">
      <w:pPr>
        <w:widowControl w:val="0"/>
        <w:autoSpaceDE w:val="0"/>
        <w:spacing w:line="360" w:lineRule="auto"/>
        <w:jc w:val="both"/>
        <w:rPr>
          <w:i/>
          <w:sz w:val="2"/>
        </w:rPr>
      </w:pPr>
    </w:p>
    <w:p w14:paraId="73A753C3" w14:textId="0E6759D7" w:rsidR="00AA7BFC" w:rsidRPr="0029472D" w:rsidRDefault="00AA7BFC" w:rsidP="0029472D">
      <w:pPr>
        <w:pStyle w:val="AAOarticles"/>
        <w:rPr>
          <w:rFonts w:ascii="Times New Roman" w:hAnsi="Times New Roman" w:cs="Times New Roman"/>
        </w:rPr>
      </w:pPr>
      <w:r w:rsidRPr="0029472D">
        <w:rPr>
          <w:rFonts w:ascii="Times New Roman" w:hAnsi="Times New Roman" w:cs="Times New Roman"/>
        </w:rPr>
        <w:t xml:space="preserve">Nombre maximum de lots : </w:t>
      </w:r>
    </w:p>
    <w:p w14:paraId="491CCE5C" w14:textId="52F38AED" w:rsidR="0066058E" w:rsidRPr="0029472D" w:rsidRDefault="0019605A" w:rsidP="001A125A">
      <w:pPr>
        <w:widowControl w:val="0"/>
        <w:autoSpaceDE w:val="0"/>
        <w:rPr>
          <w:sz w:val="10"/>
          <w:szCs w:val="10"/>
        </w:rPr>
      </w:pPr>
      <w:r>
        <w:rPr>
          <w:spacing w:val="2"/>
        </w:rPr>
        <w:t>Sans objet</w:t>
      </w:r>
      <w:r w:rsidR="001A125A">
        <w:rPr>
          <w:spacing w:val="2"/>
        </w:rPr>
        <w:t>.</w:t>
      </w:r>
    </w:p>
    <w:p w14:paraId="71258493" w14:textId="5A0FDCB9"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Durée</w:t>
      </w:r>
      <w:r w:rsidRPr="0029472D">
        <w:rPr>
          <w:rFonts w:ascii="Times New Roman" w:hAnsi="Times New Roman" w:cs="Times New Roman"/>
          <w:spacing w:val="6"/>
        </w:rPr>
        <w:t xml:space="preserve"> </w:t>
      </w:r>
      <w:r w:rsidRPr="0029472D">
        <w:rPr>
          <w:rFonts w:ascii="Times New Roman" w:hAnsi="Times New Roman" w:cs="Times New Roman"/>
        </w:rPr>
        <w:t>de</w:t>
      </w:r>
      <w:r w:rsidRPr="0029472D">
        <w:rPr>
          <w:rFonts w:ascii="Times New Roman" w:hAnsi="Times New Roman" w:cs="Times New Roman"/>
          <w:spacing w:val="6"/>
        </w:rPr>
        <w:t xml:space="preserve"> </w:t>
      </w:r>
      <w:r w:rsidRPr="0029472D">
        <w:rPr>
          <w:rFonts w:ascii="Times New Roman" w:hAnsi="Times New Roman" w:cs="Times New Roman"/>
        </w:rPr>
        <w:t>validité</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14:paraId="475BDD7C" w14:textId="18628F7C" w:rsidR="0066058E" w:rsidRPr="0029472D" w:rsidRDefault="0066058E" w:rsidP="00230C15">
      <w:pPr>
        <w:widowControl w:val="0"/>
        <w:autoSpaceDE w:val="0"/>
        <w:spacing w:before="11" w:line="360" w:lineRule="auto"/>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Pr="0029472D">
        <w:rPr>
          <w:i/>
          <w:iCs/>
        </w:rPr>
        <w:t xml:space="preserve">90 </w:t>
      </w:r>
      <w:r w:rsidR="0080600B" w:rsidRPr="0029472D">
        <w:rPr>
          <w:i/>
          <w:iCs/>
        </w:rPr>
        <w:t xml:space="preserve">jours </w:t>
      </w:r>
      <w:r w:rsidR="00E803B0" w:rsidRPr="0029472D">
        <w:rPr>
          <w:i/>
          <w:iCs/>
          <w:spacing w:val="-23"/>
        </w:rPr>
        <w:t>à</w:t>
      </w:r>
      <w:r w:rsidR="00E803B0" w:rsidRPr="0029472D">
        <w:rPr>
          <w:spacing w:val="15"/>
        </w:rPr>
        <w:t xml:space="preserve"> </w:t>
      </w:r>
      <w:r w:rsidR="00E803B0">
        <w:rPr>
          <w:spacing w:val="15"/>
        </w:rPr>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14:paraId="5AE42065" w14:textId="1C05FDF5"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Renseignements</w:t>
      </w:r>
      <w:r w:rsidRPr="0029472D">
        <w:rPr>
          <w:rFonts w:ascii="Times New Roman" w:hAnsi="Times New Roman" w:cs="Times New Roman"/>
          <w:spacing w:val="6"/>
        </w:rPr>
        <w:t xml:space="preserve"> </w:t>
      </w:r>
      <w:r w:rsidRPr="0029472D">
        <w:rPr>
          <w:rFonts w:ascii="Times New Roman" w:hAnsi="Times New Roman" w:cs="Times New Roman"/>
        </w:rPr>
        <w:t>complémentaires</w:t>
      </w:r>
    </w:p>
    <w:p w14:paraId="7CBBB601" w14:textId="58DC50ED" w:rsidR="0066058E" w:rsidRPr="0029472D" w:rsidRDefault="000C5226" w:rsidP="00230C15">
      <w:pPr>
        <w:widowControl w:val="0"/>
        <w:autoSpaceDE w:val="0"/>
        <w:spacing w:before="11" w:line="360" w:lineRule="auto"/>
        <w:jc w:val="both"/>
        <w:rPr>
          <w:rStyle w:val="Lienhypertexte"/>
          <w:color w:val="auto"/>
        </w:rPr>
      </w:pPr>
      <w:r w:rsidRPr="000C5226">
        <w:t>Les renseignements complémentaires peuvent être obtenus aux heures ouvrables au service (SIGAMP), numéro de   téléphone : 690 78 56 20/ 674 65 10 70 ou en ligne sur la plateforme COLEPS aux adresses http://www.marchespublics.cm et http://www.publiccon</w:t>
      </w:r>
      <w:r>
        <w:t>tracts.cm.</w:t>
      </w:r>
    </w:p>
    <w:p w14:paraId="38D93B82" w14:textId="5AEA1BD4"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Lutte contre la corruption et les mauvaises pratiques</w:t>
      </w:r>
    </w:p>
    <w:p w14:paraId="00CCB4C9" w14:textId="6FB79BC0" w:rsidR="0066058E" w:rsidRPr="0029472D" w:rsidRDefault="000C5226" w:rsidP="00230C15">
      <w:pPr>
        <w:widowControl w:val="0"/>
        <w:autoSpaceDE w:val="0"/>
        <w:adjustRightInd w:val="0"/>
        <w:spacing w:before="11" w:line="360" w:lineRule="auto"/>
        <w:jc w:val="both"/>
      </w:pPr>
      <w:r w:rsidRPr="000C5226">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698 29 56 05 ou le Maître d’Ouvrage au </w:t>
      </w:r>
      <w:r w:rsidR="003108D5" w:rsidRPr="000C5226">
        <w:t>numéro 699</w:t>
      </w:r>
      <w:r w:rsidRPr="000C5226">
        <w:t xml:space="preserve"> 90 96 13/ 651 32 29 29</w:t>
      </w:r>
      <w:r>
        <w:t>.</w:t>
      </w:r>
    </w:p>
    <w:p w14:paraId="60EDA987" w14:textId="77777777" w:rsidR="0066058E" w:rsidRPr="0029472D" w:rsidRDefault="0066058E" w:rsidP="00230C15">
      <w:pPr>
        <w:widowControl w:val="0"/>
        <w:autoSpaceDE w:val="0"/>
        <w:spacing w:before="11" w:line="360" w:lineRule="auto"/>
        <w:jc w:val="both"/>
        <w:rPr>
          <w:sz w:val="2"/>
        </w:rPr>
      </w:pPr>
    </w:p>
    <w:p w14:paraId="0DD0293E" w14:textId="629030D9" w:rsidR="000C5226" w:rsidRPr="0029472D" w:rsidRDefault="000C5226" w:rsidP="00F91AC6">
      <w:pPr>
        <w:widowControl w:val="0"/>
        <w:autoSpaceDE w:val="0"/>
        <w:spacing w:line="360" w:lineRule="auto"/>
        <w:ind w:left="3600" w:firstLine="720"/>
        <w:jc w:val="right"/>
      </w:pPr>
      <w:r>
        <w:rPr>
          <w:i/>
          <w:iCs/>
        </w:rPr>
        <w:t>Fait à Meyomessala le ________________</w:t>
      </w:r>
      <w:r>
        <w:rPr>
          <w:i/>
          <w:iCs/>
          <w:position w:val="7"/>
        </w:rPr>
        <w:t xml:space="preserve"> </w:t>
      </w:r>
    </w:p>
    <w:p w14:paraId="6541EF7F" w14:textId="77433693" w:rsidR="0066058E" w:rsidRPr="0029472D" w:rsidRDefault="007309F8" w:rsidP="00F91AC6">
      <w:pPr>
        <w:widowControl w:val="0"/>
        <w:autoSpaceDE w:val="0"/>
        <w:spacing w:before="73"/>
        <w:jc w:val="both"/>
      </w:pPr>
      <w:r w:rsidRPr="0029472D">
        <w:rPr>
          <w:b/>
          <w:i/>
          <w:iCs/>
          <w:u w:val="single"/>
        </w:rPr>
        <w:t>Copie</w:t>
      </w:r>
      <w:r w:rsidR="0066058E" w:rsidRPr="0029472D">
        <w:rPr>
          <w:b/>
          <w:i/>
          <w:iCs/>
          <w:spacing w:val="6"/>
          <w:u w:val="single"/>
        </w:rPr>
        <w:t xml:space="preserve"> </w:t>
      </w:r>
      <w:r w:rsidR="0066058E" w:rsidRPr="0029472D">
        <w:rPr>
          <w:b/>
          <w:i/>
          <w:iCs/>
          <w:u w:val="single"/>
        </w:rPr>
        <w:t>:</w:t>
      </w:r>
    </w:p>
    <w:p w14:paraId="30DCF1B3" w14:textId="4DD56055" w:rsidR="0066058E" w:rsidRPr="0029472D" w:rsidRDefault="000A57B8"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Autorité chargée des Marchés Publics (</w:t>
      </w:r>
      <w:r w:rsidR="0066058E" w:rsidRPr="0029472D">
        <w:rPr>
          <w:rFonts w:ascii="Times New Roman" w:hAnsi="Times New Roman"/>
          <w:b/>
          <w:sz w:val="24"/>
          <w:szCs w:val="24"/>
        </w:rPr>
        <w:t>MINMAP</w:t>
      </w:r>
      <w:r w:rsidRPr="0029472D">
        <w:rPr>
          <w:rFonts w:ascii="Times New Roman" w:hAnsi="Times New Roman"/>
          <w:b/>
          <w:sz w:val="24"/>
          <w:szCs w:val="24"/>
        </w:rPr>
        <w:t>)</w:t>
      </w:r>
    </w:p>
    <w:p w14:paraId="27314016" w14:textId="77777777" w:rsidR="0066058E" w:rsidRPr="0029472D" w:rsidRDefault="0066058E"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14:paraId="27746097" w14:textId="510ADE86" w:rsidR="0066058E" w:rsidRPr="0029472D" w:rsidRDefault="0066058E"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Maître d’Ouvrage </w:t>
      </w:r>
      <w:bookmarkStart w:id="14" w:name="_Hlk522974164"/>
      <w:r w:rsidRPr="0029472D">
        <w:rPr>
          <w:rFonts w:ascii="Times New Roman" w:hAnsi="Times New Roman"/>
          <w:b/>
          <w:sz w:val="24"/>
          <w:szCs w:val="24"/>
        </w:rPr>
        <w:t xml:space="preserve">ou MOD </w:t>
      </w:r>
      <w:bookmarkEnd w:id="14"/>
      <w:r w:rsidRPr="0029472D">
        <w:rPr>
          <w:rFonts w:ascii="Times New Roman" w:hAnsi="Times New Roman"/>
          <w:b/>
          <w:sz w:val="24"/>
          <w:szCs w:val="24"/>
        </w:rPr>
        <w:t>concerné</w:t>
      </w:r>
      <w:r w:rsidR="00862623" w:rsidRPr="0029472D">
        <w:rPr>
          <w:rFonts w:ascii="Times New Roman" w:hAnsi="Times New Roman"/>
          <w:b/>
          <w:sz w:val="24"/>
          <w:szCs w:val="24"/>
        </w:rPr>
        <w:t>, le cas échéant ;</w:t>
      </w:r>
      <w:r w:rsidRPr="0029472D">
        <w:rPr>
          <w:rFonts w:ascii="Times New Roman" w:hAnsi="Times New Roman"/>
          <w:b/>
          <w:sz w:val="24"/>
          <w:szCs w:val="24"/>
        </w:rPr>
        <w:t xml:space="preserve"> </w:t>
      </w:r>
    </w:p>
    <w:p w14:paraId="36AA371B" w14:textId="77777777" w:rsidR="0066058E" w:rsidRPr="0029472D" w:rsidRDefault="0066058E"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bookmarkStart w:id="15" w:name="_Hlk523208570"/>
      <w:r w:rsidRPr="0029472D">
        <w:rPr>
          <w:rFonts w:ascii="Times New Roman" w:hAnsi="Times New Roman"/>
          <w:b/>
          <w:sz w:val="24"/>
          <w:szCs w:val="24"/>
        </w:rPr>
        <w:t>Président CPM concerné</w:t>
      </w:r>
    </w:p>
    <w:p w14:paraId="3B10CDC4" w14:textId="77777777" w:rsidR="0066058E" w:rsidRPr="0029472D" w:rsidRDefault="0066058E" w:rsidP="00F91AC6">
      <w:pPr>
        <w:widowControl w:val="0"/>
        <w:numPr>
          <w:ilvl w:val="0"/>
          <w:numId w:val="19"/>
        </w:numPr>
        <w:suppressAutoHyphens w:val="0"/>
        <w:autoSpaceDE w:val="0"/>
        <w:adjustRightInd w:val="0"/>
        <w:ind w:right="-20"/>
        <w:textAlignment w:val="auto"/>
        <w:rPr>
          <w:b/>
        </w:rPr>
      </w:pPr>
      <w:r w:rsidRPr="0029472D">
        <w:rPr>
          <w:b/>
        </w:rPr>
        <w:t>Présidents de CCCM, le cas échéant ;</w:t>
      </w:r>
    </w:p>
    <w:bookmarkEnd w:id="15"/>
    <w:p w14:paraId="0EB2B292" w14:textId="556864B8" w:rsidR="00F727EC" w:rsidRPr="0029472D" w:rsidRDefault="0066058E"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sidR="00432577">
        <w:rPr>
          <w:rFonts w:ascii="Times New Roman" w:hAnsi="Times New Roman"/>
          <w:b/>
          <w:sz w:val="24"/>
          <w:szCs w:val="24"/>
        </w:rPr>
        <w:t xml:space="preserve"> / </w:t>
      </w:r>
      <w:r w:rsidR="00114778" w:rsidRPr="0029472D">
        <w:rPr>
          <w:rFonts w:ascii="Times New Roman" w:hAnsi="Times New Roman"/>
          <w:b/>
          <w:sz w:val="24"/>
          <w:szCs w:val="24"/>
        </w:rPr>
        <w:t>chrono</w:t>
      </w:r>
    </w:p>
    <w:p w14:paraId="1162CE1F" w14:textId="5744208B" w:rsidR="000F642D" w:rsidRDefault="000F642D" w:rsidP="007804D5">
      <w:pPr>
        <w:suppressAutoHyphens w:val="0"/>
        <w:autoSpaceDN/>
        <w:textAlignment w:val="auto"/>
        <w:rPr>
          <w:b/>
        </w:rPr>
      </w:pPr>
    </w:p>
    <w:p w14:paraId="6BA14B1C" w14:textId="009A5A70" w:rsidR="000F642D" w:rsidRDefault="000F642D" w:rsidP="000F642D">
      <w:pPr>
        <w:tabs>
          <w:tab w:val="left" w:pos="3628"/>
        </w:tabs>
        <w:suppressAutoHyphens w:val="0"/>
        <w:autoSpaceDN/>
        <w:textAlignment w:val="auto"/>
      </w:pPr>
      <w:r>
        <w:tab/>
      </w:r>
    </w:p>
    <w:p w14:paraId="3C8C19EF" w14:textId="77777777" w:rsidR="000F642D" w:rsidRDefault="000F642D" w:rsidP="000F642D">
      <w:pPr>
        <w:tabs>
          <w:tab w:val="left" w:pos="3628"/>
        </w:tabs>
        <w:suppressAutoHyphens w:val="0"/>
        <w:autoSpaceDN/>
        <w:textAlignment w:val="auto"/>
      </w:pPr>
    </w:p>
    <w:p w14:paraId="14D427E4" w14:textId="77777777" w:rsidR="000F642D" w:rsidRDefault="000F642D" w:rsidP="000F642D">
      <w:pPr>
        <w:pStyle w:val="DTAOpices"/>
      </w:pPr>
    </w:p>
    <w:p w14:paraId="2A0B08A2" w14:textId="77777777" w:rsidR="000F642D" w:rsidRDefault="000F642D" w:rsidP="000F642D">
      <w:pPr>
        <w:pStyle w:val="DTAOpices"/>
      </w:pPr>
    </w:p>
    <w:p w14:paraId="0456E82D" w14:textId="77777777" w:rsidR="000F642D" w:rsidRDefault="000F642D" w:rsidP="000F642D">
      <w:pPr>
        <w:pStyle w:val="DTAOpices"/>
      </w:pPr>
    </w:p>
    <w:p w14:paraId="1515B81A" w14:textId="77777777" w:rsidR="000F642D" w:rsidRDefault="000F642D" w:rsidP="000F642D">
      <w:pPr>
        <w:pStyle w:val="DTAOpices"/>
      </w:pPr>
    </w:p>
    <w:p w14:paraId="7D44884C" w14:textId="77777777" w:rsidR="000F642D" w:rsidRDefault="000F642D" w:rsidP="000F642D">
      <w:pPr>
        <w:pStyle w:val="DTAOpices"/>
      </w:pPr>
    </w:p>
    <w:p w14:paraId="492DB70E" w14:textId="77777777" w:rsidR="000F642D" w:rsidRDefault="000F642D" w:rsidP="000F642D">
      <w:pPr>
        <w:pStyle w:val="DTAOpices"/>
      </w:pPr>
    </w:p>
    <w:p w14:paraId="79D48034" w14:textId="77777777" w:rsidR="000F642D" w:rsidRDefault="000F642D" w:rsidP="000F642D">
      <w:pPr>
        <w:pStyle w:val="DTAOpices"/>
      </w:pPr>
    </w:p>
    <w:p w14:paraId="68474F36" w14:textId="77777777" w:rsidR="000F642D" w:rsidRDefault="000F642D" w:rsidP="000F642D">
      <w:pPr>
        <w:pStyle w:val="DTAOpices"/>
      </w:pPr>
    </w:p>
    <w:p w14:paraId="12B6C26E" w14:textId="77777777" w:rsidR="000F642D" w:rsidRDefault="000F642D" w:rsidP="000F642D">
      <w:pPr>
        <w:pStyle w:val="DTAOpices"/>
      </w:pPr>
    </w:p>
    <w:p w14:paraId="084DBA73" w14:textId="77777777" w:rsidR="000F642D" w:rsidRDefault="000F642D" w:rsidP="000F642D">
      <w:pPr>
        <w:pStyle w:val="DTAOpices"/>
      </w:pPr>
    </w:p>
    <w:p w14:paraId="28F68201" w14:textId="77777777" w:rsidR="000F642D" w:rsidRDefault="000F642D" w:rsidP="000F642D">
      <w:pPr>
        <w:pStyle w:val="DTAOpices"/>
      </w:pPr>
    </w:p>
    <w:p w14:paraId="13E62AFF" w14:textId="77777777" w:rsidR="000F642D" w:rsidRDefault="000F642D" w:rsidP="000F642D">
      <w:pPr>
        <w:pStyle w:val="DTAOpices"/>
      </w:pPr>
    </w:p>
    <w:p w14:paraId="000C28D2" w14:textId="77777777" w:rsidR="000F642D" w:rsidRDefault="000F642D" w:rsidP="000F642D">
      <w:pPr>
        <w:pStyle w:val="DTAOpices"/>
      </w:pPr>
    </w:p>
    <w:p w14:paraId="65CBB5D9" w14:textId="77777777" w:rsidR="000F642D" w:rsidRDefault="000F642D" w:rsidP="000F642D">
      <w:pPr>
        <w:pStyle w:val="DTAOpices"/>
        <w:rPr>
          <w:spacing w:val="39"/>
        </w:rPr>
      </w:pPr>
      <w:r w:rsidRPr="0029472D">
        <w:t>Avis d</w:t>
      </w:r>
      <w:r w:rsidRPr="0029472D">
        <w:rPr>
          <w:spacing w:val="39"/>
        </w:rPr>
        <w:t>'</w:t>
      </w:r>
      <w:r w:rsidRPr="0029472D">
        <w:t>Appel d</w:t>
      </w:r>
      <w:r w:rsidRPr="0029472D">
        <w:rPr>
          <w:spacing w:val="39"/>
        </w:rPr>
        <w:t>'Off</w:t>
      </w:r>
      <w:r w:rsidRPr="0029472D">
        <w:t>res (AA</w:t>
      </w:r>
      <w:r w:rsidRPr="0029472D">
        <w:rPr>
          <w:spacing w:val="39"/>
        </w:rPr>
        <w:t>O)</w:t>
      </w:r>
    </w:p>
    <w:p w14:paraId="530C2AD6" w14:textId="3D8FFCED" w:rsidR="000F642D" w:rsidRPr="0029472D" w:rsidRDefault="000F642D" w:rsidP="000F642D">
      <w:pPr>
        <w:pStyle w:val="DTAOpices"/>
      </w:pPr>
      <w:r>
        <w:rPr>
          <w:spacing w:val="39"/>
        </w:rPr>
        <w:t>version ANGLAISE</w:t>
      </w:r>
    </w:p>
    <w:p w14:paraId="4F89D43B" w14:textId="35DCAB29" w:rsidR="002F3935" w:rsidRPr="0029472D" w:rsidRDefault="00F727EC" w:rsidP="00171F14">
      <w:pPr>
        <w:suppressAutoHyphens w:val="0"/>
        <w:autoSpaceDN/>
        <w:textAlignment w:val="auto"/>
        <w:rPr>
          <w:i/>
          <w:iCs/>
          <w:lang w:val="en-GB"/>
        </w:rPr>
      </w:pPr>
      <w:r w:rsidRPr="000F642D">
        <w:br w:type="page"/>
      </w:r>
    </w:p>
    <w:p w14:paraId="2F67316D" w14:textId="77777777" w:rsidR="008E76C0" w:rsidRPr="00E572F1" w:rsidRDefault="00171F14" w:rsidP="008E76C0">
      <w:pPr>
        <w:suppressAutoHyphens w:val="0"/>
        <w:autoSpaceDN/>
        <w:jc w:val="center"/>
        <w:textAlignment w:val="auto"/>
        <w:rPr>
          <w:rFonts w:eastAsia="Calibri"/>
          <w:b/>
          <w:bCs/>
          <w:szCs w:val="22"/>
          <w:lang w:val="en-US" w:eastAsia="en-US"/>
        </w:rPr>
      </w:pPr>
      <w:r w:rsidRPr="00E572F1">
        <w:rPr>
          <w:rFonts w:eastAsia="Calibri"/>
          <w:b/>
          <w:bCs/>
          <w:szCs w:val="22"/>
          <w:lang w:val="en-US" w:eastAsia="en-US"/>
        </w:rPr>
        <w:lastRenderedPageBreak/>
        <w:t xml:space="preserve">NATIONAL OPEN CALL FOR TENDER FILE </w:t>
      </w:r>
      <w:r w:rsidR="008E76C0" w:rsidRPr="00E572F1">
        <w:rPr>
          <w:rFonts w:eastAsia="Calibri"/>
          <w:b/>
          <w:bCs/>
          <w:szCs w:val="22"/>
          <w:lang w:val="en-US" w:eastAsia="en-US"/>
        </w:rPr>
        <w:t xml:space="preserve">IN </w:t>
      </w:r>
      <w:r w:rsidRPr="00E572F1">
        <w:rPr>
          <w:rFonts w:eastAsia="Calibri"/>
          <w:b/>
          <w:bCs/>
          <w:szCs w:val="22"/>
          <w:lang w:val="en-US" w:eastAsia="en-US"/>
        </w:rPr>
        <w:t xml:space="preserve">EMERGENCY PROCEDURE </w:t>
      </w:r>
    </w:p>
    <w:p w14:paraId="62B7A770" w14:textId="0315770A" w:rsidR="008E76C0" w:rsidRPr="00E572F1" w:rsidRDefault="00171F14" w:rsidP="008E76C0">
      <w:pPr>
        <w:suppressAutoHyphens w:val="0"/>
        <w:autoSpaceDN/>
        <w:jc w:val="center"/>
        <w:textAlignment w:val="auto"/>
        <w:rPr>
          <w:rFonts w:eastAsia="Calibri"/>
          <w:b/>
          <w:bCs/>
          <w:szCs w:val="22"/>
          <w:lang w:val="en-US" w:eastAsia="en-US"/>
        </w:rPr>
      </w:pPr>
      <w:r w:rsidRPr="00E572F1">
        <w:rPr>
          <w:rFonts w:eastAsia="Calibri"/>
          <w:b/>
          <w:bCs/>
          <w:szCs w:val="22"/>
          <w:lang w:val="en-US" w:eastAsia="en-US"/>
        </w:rPr>
        <w:t xml:space="preserve">N°016/AAONO/RS/DDL/C-MYSLA/SIGAMP/CIPM /MT/2025 OF </w:t>
      </w:r>
      <w:r w:rsidR="003B2AF2" w:rsidRPr="003B2AF2">
        <w:rPr>
          <w:rFonts w:eastAsia="Calibri"/>
          <w:b/>
          <w:bCs/>
          <w:iCs/>
          <w:szCs w:val="22"/>
          <w:lang w:val="en-US" w:eastAsia="en-US"/>
        </w:rPr>
        <w:t>17/03/2025</w:t>
      </w:r>
      <w:r w:rsidR="003B2AF2" w:rsidRPr="003B2AF2">
        <w:rPr>
          <w:rFonts w:eastAsia="Calibri"/>
          <w:b/>
          <w:bCs/>
          <w:szCs w:val="22"/>
          <w:lang w:val="en-US" w:eastAsia="en-US"/>
        </w:rPr>
        <w:t xml:space="preserve"> </w:t>
      </w:r>
      <w:r w:rsidRPr="00E572F1">
        <w:rPr>
          <w:rFonts w:eastAsia="Calibri"/>
          <w:b/>
          <w:bCs/>
          <w:szCs w:val="22"/>
          <w:lang w:val="en-US" w:eastAsia="en-US"/>
        </w:rPr>
        <w:t xml:space="preserve">FOR CONSTRUCTION WORKS OF A FENCE AT THE SAR/SM </w:t>
      </w:r>
      <w:r w:rsidR="00FF39B1" w:rsidRPr="00E572F1">
        <w:rPr>
          <w:rFonts w:eastAsia="Calibri"/>
          <w:b/>
          <w:bCs/>
          <w:szCs w:val="22"/>
          <w:lang w:val="en-US" w:eastAsia="en-US"/>
        </w:rPr>
        <w:t>MVOMEKA’A, IN MEYOMESSALA</w:t>
      </w:r>
      <w:r w:rsidR="008E76C0" w:rsidRPr="00E572F1">
        <w:rPr>
          <w:rFonts w:eastAsia="Calibri"/>
          <w:b/>
          <w:bCs/>
          <w:szCs w:val="22"/>
          <w:lang w:val="en-US" w:eastAsia="en-US"/>
        </w:rPr>
        <w:t xml:space="preserve"> </w:t>
      </w:r>
      <w:r w:rsidR="00FF39B1" w:rsidRPr="00E572F1">
        <w:rPr>
          <w:rFonts w:eastAsia="Calibri"/>
          <w:b/>
          <w:bCs/>
          <w:szCs w:val="22"/>
          <w:lang w:val="en-US" w:eastAsia="en-US"/>
        </w:rPr>
        <w:t>COUNCIL,</w:t>
      </w:r>
      <w:r w:rsidRPr="00E572F1">
        <w:rPr>
          <w:rFonts w:eastAsia="Calibri"/>
          <w:b/>
          <w:bCs/>
          <w:szCs w:val="22"/>
          <w:lang w:val="en-US" w:eastAsia="en-US"/>
        </w:rPr>
        <w:t xml:space="preserve"> DJA AND LOBO</w:t>
      </w:r>
      <w:r w:rsidR="008E76C0" w:rsidRPr="00E572F1">
        <w:rPr>
          <w:rFonts w:eastAsia="Calibri"/>
          <w:b/>
          <w:bCs/>
          <w:szCs w:val="22"/>
          <w:lang w:val="en-US" w:eastAsia="en-US"/>
        </w:rPr>
        <w:t xml:space="preserve"> DIVISION</w:t>
      </w:r>
      <w:r w:rsidRPr="00E572F1">
        <w:rPr>
          <w:rFonts w:eastAsia="Calibri"/>
          <w:b/>
          <w:bCs/>
          <w:szCs w:val="22"/>
          <w:lang w:val="en-US" w:eastAsia="en-US"/>
        </w:rPr>
        <w:t xml:space="preserve">, </w:t>
      </w:r>
    </w:p>
    <w:p w14:paraId="75481ECC" w14:textId="1B673DB9" w:rsidR="008E76C0" w:rsidRPr="00E572F1" w:rsidRDefault="00171F14" w:rsidP="008E76C0">
      <w:pPr>
        <w:suppressAutoHyphens w:val="0"/>
        <w:autoSpaceDN/>
        <w:jc w:val="center"/>
        <w:textAlignment w:val="auto"/>
        <w:rPr>
          <w:rFonts w:eastAsia="Calibri"/>
          <w:b/>
          <w:bCs/>
          <w:szCs w:val="22"/>
          <w:lang w:val="en-US" w:eastAsia="en-US"/>
        </w:rPr>
      </w:pPr>
      <w:r w:rsidRPr="00E572F1">
        <w:rPr>
          <w:rFonts w:eastAsia="Calibri"/>
          <w:b/>
          <w:bCs/>
          <w:szCs w:val="22"/>
          <w:lang w:val="en-US" w:eastAsia="en-US"/>
        </w:rPr>
        <w:t>SOUTHERN REGION.</w:t>
      </w:r>
    </w:p>
    <w:p w14:paraId="3F3F8293" w14:textId="77777777" w:rsidR="00E572F1" w:rsidRPr="00084824" w:rsidRDefault="00E572F1" w:rsidP="00E572F1">
      <w:pPr>
        <w:pStyle w:val="Paragraphedeliste"/>
        <w:widowControl w:val="0"/>
        <w:autoSpaceDE w:val="0"/>
        <w:spacing w:after="0" w:line="240" w:lineRule="auto"/>
        <w:ind w:left="782" w:right="-23"/>
        <w:jc w:val="center"/>
        <w:rPr>
          <w:rFonts w:ascii="Times New Roman" w:hAnsi="Times New Roman"/>
          <w:b/>
          <w:bCs/>
          <w:sz w:val="24"/>
          <w:lang w:val="en-US"/>
        </w:rPr>
      </w:pPr>
      <w:r w:rsidRPr="00084824">
        <w:rPr>
          <w:rFonts w:ascii="Times New Roman" w:hAnsi="Times New Roman"/>
          <w:b/>
          <w:bCs/>
          <w:sz w:val="24"/>
          <w:lang w:val="en-US"/>
        </w:rPr>
        <w:t>FINANCING: BIP FISCAL YEAR 2025</w:t>
      </w:r>
    </w:p>
    <w:p w14:paraId="02811ED8" w14:textId="2BF9750B" w:rsidR="00E572F1" w:rsidRPr="00512C28" w:rsidRDefault="00E572F1" w:rsidP="00E572F1">
      <w:pPr>
        <w:ind w:left="1005"/>
        <w:jc w:val="center"/>
        <w:rPr>
          <w:b/>
          <w:lang w:val="en-US"/>
        </w:rPr>
      </w:pPr>
      <w:r w:rsidRPr="00512C28">
        <w:rPr>
          <w:b/>
          <w:lang w:val="en-US"/>
        </w:rPr>
        <w:t xml:space="preserve">IMPUTATION: </w:t>
      </w:r>
      <w:r w:rsidRPr="003B2AF2">
        <w:rPr>
          <w:b/>
          <w:lang w:val="en-US"/>
        </w:rPr>
        <w:t>59 35 121 06 641826 522117</w:t>
      </w:r>
    </w:p>
    <w:p w14:paraId="2E88E4FD" w14:textId="77777777" w:rsidR="00E572F1" w:rsidRPr="00176013" w:rsidRDefault="00E572F1" w:rsidP="00E572F1">
      <w:pPr>
        <w:suppressAutoHyphens w:val="0"/>
        <w:jc w:val="center"/>
        <w:textAlignment w:val="auto"/>
        <w:rPr>
          <w:rFonts w:eastAsia="Calibri"/>
          <w:b/>
          <w:bCs/>
          <w:szCs w:val="22"/>
          <w:lang w:val="en-US" w:eastAsia="en-US"/>
        </w:rPr>
      </w:pPr>
      <w:r w:rsidRPr="00176013">
        <w:rPr>
          <w:rFonts w:eastAsia="Calibri"/>
          <w:b/>
          <w:bCs/>
          <w:szCs w:val="22"/>
          <w:lang w:val="en-US" w:eastAsia="en-US"/>
        </w:rPr>
        <w:t xml:space="preserve">PROJECT OWNER: </w:t>
      </w:r>
      <w:r w:rsidRPr="00B2134E">
        <w:rPr>
          <w:rFonts w:ascii="Calisto MT" w:hAnsi="Calisto MT"/>
          <w:i/>
          <w:sz w:val="22"/>
          <w:szCs w:val="22"/>
          <w:lang w:val="en-US"/>
        </w:rPr>
        <w:t>THE MAYOR OF MEYOMESSALA COUNCIL</w:t>
      </w:r>
    </w:p>
    <w:p w14:paraId="1304D053" w14:textId="77777777" w:rsidR="00E572F1" w:rsidRPr="008E76C0" w:rsidRDefault="00E572F1" w:rsidP="008E76C0">
      <w:pPr>
        <w:suppressAutoHyphens w:val="0"/>
        <w:autoSpaceDN/>
        <w:jc w:val="center"/>
        <w:textAlignment w:val="auto"/>
        <w:rPr>
          <w:b/>
          <w:sz w:val="18"/>
          <w:szCs w:val="18"/>
          <w:lang w:val="en-US"/>
        </w:rPr>
      </w:pPr>
    </w:p>
    <w:p w14:paraId="26CBCD55" w14:textId="77777777" w:rsidR="008E76C0" w:rsidRDefault="008E76C0" w:rsidP="00171F14">
      <w:pPr>
        <w:suppressAutoHyphens w:val="0"/>
        <w:autoSpaceDN/>
        <w:jc w:val="both"/>
        <w:textAlignment w:val="auto"/>
        <w:rPr>
          <w:bCs/>
          <w:lang w:val="en-US"/>
        </w:rPr>
      </w:pPr>
    </w:p>
    <w:p w14:paraId="1A298A3D" w14:textId="6AD2747D" w:rsidR="00171F14" w:rsidRPr="00B57091" w:rsidRDefault="00171F14" w:rsidP="00171F14">
      <w:pPr>
        <w:suppressAutoHyphens w:val="0"/>
        <w:autoSpaceDN/>
        <w:jc w:val="both"/>
        <w:textAlignment w:val="auto"/>
        <w:rPr>
          <w:b/>
          <w:u w:val="single"/>
          <w:lang w:val="en-US"/>
        </w:rPr>
      </w:pPr>
      <w:r w:rsidRPr="00B57091">
        <w:rPr>
          <w:b/>
          <w:u w:val="single"/>
          <w:lang w:val="en-US"/>
        </w:rPr>
        <w:t>1. Purpose of the Call for Tenders</w:t>
      </w:r>
    </w:p>
    <w:p w14:paraId="46A8F60A" w14:textId="0432CE97" w:rsidR="00171F14" w:rsidRPr="00171F14" w:rsidRDefault="00171F14" w:rsidP="00171F14">
      <w:pPr>
        <w:suppressAutoHyphens w:val="0"/>
        <w:autoSpaceDN/>
        <w:jc w:val="both"/>
        <w:textAlignment w:val="auto"/>
        <w:rPr>
          <w:bCs/>
          <w:lang w:val="en-US"/>
        </w:rPr>
      </w:pPr>
      <w:r w:rsidRPr="00171F14">
        <w:rPr>
          <w:bCs/>
          <w:lang w:val="en-US"/>
        </w:rPr>
        <w:t>As part of the execution of the P</w:t>
      </w:r>
      <w:r w:rsidR="00B57091">
        <w:rPr>
          <w:bCs/>
          <w:lang w:val="en-US"/>
        </w:rPr>
        <w:t>ublic</w:t>
      </w:r>
      <w:r w:rsidRPr="00171F14">
        <w:rPr>
          <w:bCs/>
          <w:lang w:val="en-US"/>
        </w:rPr>
        <w:t xml:space="preserve"> investment budget for the 2025 financial year, the Mayor of Meyomessala</w:t>
      </w:r>
      <w:r w:rsidR="00B57091">
        <w:rPr>
          <w:bCs/>
          <w:lang w:val="en-US"/>
        </w:rPr>
        <w:t xml:space="preserve"> council</w:t>
      </w:r>
      <w:r w:rsidRPr="00171F14">
        <w:rPr>
          <w:bCs/>
          <w:lang w:val="en-US"/>
        </w:rPr>
        <w:t xml:space="preserve">, Project Owner, is launching the </w:t>
      </w:r>
      <w:r w:rsidR="00B57091" w:rsidRPr="00171F14">
        <w:rPr>
          <w:bCs/>
          <w:lang w:val="en-US"/>
        </w:rPr>
        <w:t xml:space="preserve">construction works of a </w:t>
      </w:r>
      <w:r w:rsidR="00B57091" w:rsidRPr="00B57091">
        <w:rPr>
          <w:b/>
          <w:lang w:val="en-US"/>
        </w:rPr>
        <w:t>Fence, at  SAR/SM of Mvomeka’a</w:t>
      </w:r>
      <w:r w:rsidR="00B57091">
        <w:rPr>
          <w:b/>
          <w:lang w:val="en-US"/>
        </w:rPr>
        <w:t>,</w:t>
      </w:r>
      <w:r w:rsidR="00B57091" w:rsidRPr="00171F14">
        <w:rPr>
          <w:bCs/>
          <w:lang w:val="en-US"/>
        </w:rPr>
        <w:t xml:space="preserve"> in Meyomessala</w:t>
      </w:r>
      <w:r w:rsidR="00B57091">
        <w:rPr>
          <w:bCs/>
          <w:lang w:val="en-US"/>
        </w:rPr>
        <w:t xml:space="preserve"> council</w:t>
      </w:r>
      <w:r w:rsidR="00B57091" w:rsidRPr="00171F14">
        <w:rPr>
          <w:bCs/>
          <w:lang w:val="en-US"/>
        </w:rPr>
        <w:t>, Dja and lobo</w:t>
      </w:r>
      <w:r w:rsidR="00B57091">
        <w:rPr>
          <w:bCs/>
          <w:lang w:val="en-US"/>
        </w:rPr>
        <w:t xml:space="preserve"> division</w:t>
      </w:r>
      <w:r w:rsidR="00B57091" w:rsidRPr="00171F14">
        <w:rPr>
          <w:bCs/>
          <w:lang w:val="en-US"/>
        </w:rPr>
        <w:t>, southern region.</w:t>
      </w:r>
    </w:p>
    <w:p w14:paraId="37D9341A" w14:textId="77777777" w:rsidR="00B57091" w:rsidRDefault="00B57091" w:rsidP="00171F14">
      <w:pPr>
        <w:suppressAutoHyphens w:val="0"/>
        <w:autoSpaceDN/>
        <w:jc w:val="both"/>
        <w:textAlignment w:val="auto"/>
        <w:rPr>
          <w:bCs/>
          <w:lang w:val="en-US"/>
        </w:rPr>
      </w:pPr>
    </w:p>
    <w:p w14:paraId="5AF3BA18" w14:textId="14C42646" w:rsidR="00171F14" w:rsidRPr="00B57091" w:rsidRDefault="00171F14" w:rsidP="00171F14">
      <w:pPr>
        <w:suppressAutoHyphens w:val="0"/>
        <w:autoSpaceDN/>
        <w:jc w:val="both"/>
        <w:textAlignment w:val="auto"/>
        <w:rPr>
          <w:b/>
          <w:u w:val="single"/>
          <w:lang w:val="en-US"/>
        </w:rPr>
      </w:pPr>
      <w:r w:rsidRPr="00B57091">
        <w:rPr>
          <w:b/>
          <w:u w:val="single"/>
          <w:lang w:val="en-US"/>
        </w:rPr>
        <w:t>2. Consistency of  works</w:t>
      </w:r>
    </w:p>
    <w:p w14:paraId="53370A1A" w14:textId="2F69DADA" w:rsidR="00171F14" w:rsidRPr="00171F14" w:rsidRDefault="00171F14" w:rsidP="00171F14">
      <w:pPr>
        <w:suppressAutoHyphens w:val="0"/>
        <w:autoSpaceDN/>
        <w:jc w:val="both"/>
        <w:textAlignment w:val="auto"/>
        <w:rPr>
          <w:bCs/>
          <w:lang w:val="en-US"/>
        </w:rPr>
      </w:pPr>
      <w:r w:rsidRPr="00171F14">
        <w:rPr>
          <w:bCs/>
          <w:lang w:val="en-US"/>
        </w:rPr>
        <w:t>works include in particular:</w:t>
      </w:r>
    </w:p>
    <w:p w14:paraId="018B6A0E" w14:textId="77777777" w:rsidR="00171F14" w:rsidRPr="00171F14" w:rsidRDefault="00171F14" w:rsidP="00171F14">
      <w:pPr>
        <w:suppressAutoHyphens w:val="0"/>
        <w:autoSpaceDN/>
        <w:jc w:val="both"/>
        <w:textAlignment w:val="auto"/>
        <w:rPr>
          <w:bCs/>
          <w:lang w:val="en-US"/>
        </w:rPr>
      </w:pPr>
      <w:r w:rsidRPr="00171F14">
        <w:rPr>
          <w:bCs/>
          <w:lang w:val="en-US"/>
        </w:rPr>
        <w:t>• Preparatory works;</w:t>
      </w:r>
    </w:p>
    <w:p w14:paraId="5C70500F" w14:textId="77777777" w:rsidR="00171F14" w:rsidRPr="00171F14" w:rsidRDefault="00171F14" w:rsidP="00171F14">
      <w:pPr>
        <w:suppressAutoHyphens w:val="0"/>
        <w:autoSpaceDN/>
        <w:jc w:val="both"/>
        <w:textAlignment w:val="auto"/>
        <w:rPr>
          <w:bCs/>
          <w:lang w:val="en-US"/>
        </w:rPr>
      </w:pPr>
      <w:r w:rsidRPr="00171F14">
        <w:rPr>
          <w:bCs/>
          <w:lang w:val="en-US"/>
        </w:rPr>
        <w:t>• General earthworks;</w:t>
      </w:r>
    </w:p>
    <w:p w14:paraId="5BBC3966" w14:textId="77777777" w:rsidR="00171F14" w:rsidRPr="00171F14" w:rsidRDefault="00171F14" w:rsidP="00171F14">
      <w:pPr>
        <w:suppressAutoHyphens w:val="0"/>
        <w:autoSpaceDN/>
        <w:jc w:val="both"/>
        <w:textAlignment w:val="auto"/>
        <w:rPr>
          <w:bCs/>
          <w:lang w:val="en-US"/>
        </w:rPr>
      </w:pPr>
      <w:r w:rsidRPr="00171F14">
        <w:rPr>
          <w:bCs/>
          <w:lang w:val="en-US"/>
        </w:rPr>
        <w:t>• Foundation;</w:t>
      </w:r>
    </w:p>
    <w:p w14:paraId="5EF2DD36" w14:textId="77777777" w:rsidR="00171F14" w:rsidRPr="00171F14" w:rsidRDefault="00171F14" w:rsidP="00171F14">
      <w:pPr>
        <w:suppressAutoHyphens w:val="0"/>
        <w:autoSpaceDN/>
        <w:jc w:val="both"/>
        <w:textAlignment w:val="auto"/>
        <w:rPr>
          <w:bCs/>
          <w:lang w:val="en-US"/>
        </w:rPr>
      </w:pPr>
      <w:r w:rsidRPr="00171F14">
        <w:rPr>
          <w:bCs/>
          <w:lang w:val="en-US"/>
        </w:rPr>
        <w:t>• Masonry – elevation.</w:t>
      </w:r>
    </w:p>
    <w:p w14:paraId="784CF650" w14:textId="77777777" w:rsidR="00C11CD1" w:rsidRDefault="00C11CD1" w:rsidP="00171F14">
      <w:pPr>
        <w:suppressAutoHyphens w:val="0"/>
        <w:autoSpaceDN/>
        <w:jc w:val="both"/>
        <w:textAlignment w:val="auto"/>
        <w:rPr>
          <w:bCs/>
          <w:lang w:val="en-US"/>
        </w:rPr>
      </w:pPr>
    </w:p>
    <w:p w14:paraId="261D54AF" w14:textId="041487D1" w:rsidR="00171F14" w:rsidRPr="00C11CD1" w:rsidRDefault="00171F14" w:rsidP="00171F14">
      <w:pPr>
        <w:suppressAutoHyphens w:val="0"/>
        <w:autoSpaceDN/>
        <w:jc w:val="both"/>
        <w:textAlignment w:val="auto"/>
        <w:rPr>
          <w:b/>
          <w:u w:val="single"/>
          <w:lang w:val="en-US"/>
        </w:rPr>
      </w:pPr>
      <w:r w:rsidRPr="00C11CD1">
        <w:rPr>
          <w:b/>
          <w:u w:val="single"/>
          <w:lang w:val="en-US"/>
        </w:rPr>
        <w:t>3.Allotment</w:t>
      </w:r>
    </w:p>
    <w:p w14:paraId="4E467EE9" w14:textId="77777777" w:rsidR="00171F14" w:rsidRPr="00171F14" w:rsidRDefault="00171F14" w:rsidP="00171F14">
      <w:pPr>
        <w:suppressAutoHyphens w:val="0"/>
        <w:autoSpaceDN/>
        <w:jc w:val="both"/>
        <w:textAlignment w:val="auto"/>
        <w:rPr>
          <w:bCs/>
          <w:lang w:val="en-US"/>
        </w:rPr>
      </w:pPr>
      <w:r w:rsidRPr="00171F14">
        <w:rPr>
          <w:bCs/>
          <w:lang w:val="en-US"/>
        </w:rPr>
        <w:t>This project is in a single lot.</w:t>
      </w:r>
    </w:p>
    <w:p w14:paraId="3FB4A4DA" w14:textId="77777777" w:rsidR="00C11CD1" w:rsidRDefault="00C11CD1" w:rsidP="00171F14">
      <w:pPr>
        <w:suppressAutoHyphens w:val="0"/>
        <w:autoSpaceDN/>
        <w:jc w:val="both"/>
        <w:textAlignment w:val="auto"/>
        <w:rPr>
          <w:bCs/>
          <w:lang w:val="en-US"/>
        </w:rPr>
      </w:pPr>
    </w:p>
    <w:p w14:paraId="017F9979" w14:textId="0AFDA521" w:rsidR="00171F14" w:rsidRPr="00C11CD1" w:rsidRDefault="00171F14" w:rsidP="00171F14">
      <w:pPr>
        <w:suppressAutoHyphens w:val="0"/>
        <w:autoSpaceDN/>
        <w:jc w:val="both"/>
        <w:textAlignment w:val="auto"/>
        <w:rPr>
          <w:b/>
          <w:u w:val="single"/>
          <w:lang w:val="en-US"/>
        </w:rPr>
      </w:pPr>
      <w:r w:rsidRPr="00C11CD1">
        <w:rPr>
          <w:b/>
          <w:u w:val="single"/>
          <w:lang w:val="en-US"/>
        </w:rPr>
        <w:t>4. Estimated cost</w:t>
      </w:r>
    </w:p>
    <w:p w14:paraId="172F6EDB" w14:textId="77777777" w:rsidR="00171F14" w:rsidRPr="00C11CD1" w:rsidRDefault="00171F14" w:rsidP="00171F14">
      <w:pPr>
        <w:suppressAutoHyphens w:val="0"/>
        <w:autoSpaceDN/>
        <w:jc w:val="both"/>
        <w:textAlignment w:val="auto"/>
        <w:rPr>
          <w:b/>
          <w:lang w:val="en-US"/>
        </w:rPr>
      </w:pPr>
      <w:r w:rsidRPr="00171F14">
        <w:rPr>
          <w:bCs/>
          <w:lang w:val="en-US"/>
        </w:rPr>
        <w:t xml:space="preserve">The estimated cost of the operation following the preliminary studies is: </w:t>
      </w:r>
      <w:r w:rsidRPr="00C11CD1">
        <w:rPr>
          <w:b/>
          <w:lang w:val="en-US"/>
        </w:rPr>
        <w:t>15,000,000 (fifteen million) FCFA;</w:t>
      </w:r>
    </w:p>
    <w:p w14:paraId="1553CB9B" w14:textId="77777777" w:rsidR="00C11CD1" w:rsidRDefault="00C11CD1" w:rsidP="00171F14">
      <w:pPr>
        <w:suppressAutoHyphens w:val="0"/>
        <w:autoSpaceDN/>
        <w:jc w:val="both"/>
        <w:textAlignment w:val="auto"/>
        <w:rPr>
          <w:bCs/>
          <w:lang w:val="en-US"/>
        </w:rPr>
      </w:pPr>
    </w:p>
    <w:p w14:paraId="11BC8E5F" w14:textId="4AB6AD29" w:rsidR="00171F14" w:rsidRDefault="00171F14" w:rsidP="00171F14">
      <w:pPr>
        <w:suppressAutoHyphens w:val="0"/>
        <w:autoSpaceDN/>
        <w:jc w:val="both"/>
        <w:textAlignment w:val="auto"/>
        <w:rPr>
          <w:b/>
          <w:u w:val="single"/>
          <w:lang w:val="en-US"/>
        </w:rPr>
      </w:pPr>
      <w:r w:rsidRPr="00C11CD1">
        <w:rPr>
          <w:b/>
          <w:u w:val="single"/>
          <w:lang w:val="en-US"/>
        </w:rPr>
        <w:t>5. Estimated deadline for completion</w:t>
      </w:r>
    </w:p>
    <w:p w14:paraId="5D1DCC0B" w14:textId="77777777" w:rsidR="00C11CD1" w:rsidRPr="00C11CD1" w:rsidRDefault="00C11CD1" w:rsidP="00171F14">
      <w:pPr>
        <w:suppressAutoHyphens w:val="0"/>
        <w:autoSpaceDN/>
        <w:jc w:val="both"/>
        <w:textAlignment w:val="auto"/>
        <w:rPr>
          <w:b/>
          <w:u w:val="single"/>
          <w:lang w:val="en-US"/>
        </w:rPr>
      </w:pPr>
    </w:p>
    <w:p w14:paraId="09AE8415" w14:textId="354E465B" w:rsidR="00171F14" w:rsidRPr="00171F14" w:rsidRDefault="00171F14" w:rsidP="00171F14">
      <w:pPr>
        <w:suppressAutoHyphens w:val="0"/>
        <w:autoSpaceDN/>
        <w:jc w:val="both"/>
        <w:textAlignment w:val="auto"/>
        <w:rPr>
          <w:bCs/>
          <w:lang w:val="en-US"/>
        </w:rPr>
      </w:pPr>
      <w:r w:rsidRPr="00171F14">
        <w:rPr>
          <w:bCs/>
          <w:lang w:val="en-US"/>
        </w:rPr>
        <w:t xml:space="preserve">The maximum deadline provided by the Project Owner for the completion of the work, the subject of this Call for Tenders is </w:t>
      </w:r>
      <w:r w:rsidRPr="00C11CD1">
        <w:rPr>
          <w:b/>
          <w:lang w:val="en-US"/>
        </w:rPr>
        <w:t>03 (three) calendar months</w:t>
      </w:r>
      <w:r w:rsidRPr="00171F14">
        <w:rPr>
          <w:bCs/>
          <w:lang w:val="en-US"/>
        </w:rPr>
        <w:t xml:space="preserve">. This period runs from the date of notification of the Service Order to begin </w:t>
      </w:r>
      <w:r w:rsidR="00C11CD1">
        <w:rPr>
          <w:bCs/>
          <w:lang w:val="en-US"/>
        </w:rPr>
        <w:t>works</w:t>
      </w:r>
      <w:r w:rsidRPr="00171F14">
        <w:rPr>
          <w:bCs/>
          <w:lang w:val="en-US"/>
        </w:rPr>
        <w:t>.</w:t>
      </w:r>
    </w:p>
    <w:p w14:paraId="3C851754" w14:textId="77777777" w:rsidR="00C11CD1" w:rsidRDefault="00C11CD1" w:rsidP="00171F14">
      <w:pPr>
        <w:suppressAutoHyphens w:val="0"/>
        <w:autoSpaceDN/>
        <w:jc w:val="both"/>
        <w:textAlignment w:val="auto"/>
        <w:rPr>
          <w:bCs/>
          <w:lang w:val="en-US"/>
        </w:rPr>
      </w:pPr>
    </w:p>
    <w:p w14:paraId="070DBFE2" w14:textId="16EDD15A" w:rsidR="00171F14" w:rsidRPr="00C11CD1" w:rsidRDefault="00171F14" w:rsidP="00171F14">
      <w:pPr>
        <w:suppressAutoHyphens w:val="0"/>
        <w:autoSpaceDN/>
        <w:jc w:val="both"/>
        <w:textAlignment w:val="auto"/>
        <w:rPr>
          <w:b/>
          <w:u w:val="single"/>
          <w:lang w:val="en-US"/>
        </w:rPr>
      </w:pPr>
      <w:r w:rsidRPr="00C11CD1">
        <w:rPr>
          <w:b/>
          <w:u w:val="single"/>
          <w:lang w:val="en-US"/>
        </w:rPr>
        <w:t>6. Participation and origin</w:t>
      </w:r>
    </w:p>
    <w:p w14:paraId="3586FD4F" w14:textId="77777777" w:rsidR="00171F14" w:rsidRPr="00171F14" w:rsidRDefault="00171F14" w:rsidP="00171F14">
      <w:pPr>
        <w:suppressAutoHyphens w:val="0"/>
        <w:autoSpaceDN/>
        <w:jc w:val="both"/>
        <w:textAlignment w:val="auto"/>
        <w:rPr>
          <w:bCs/>
          <w:lang w:val="en-US"/>
        </w:rPr>
      </w:pPr>
      <w:r w:rsidRPr="00171F14">
        <w:rPr>
          <w:bCs/>
          <w:lang w:val="en-US"/>
        </w:rPr>
        <w:t>Participation in this Call for Tenders is open to all Companies under Cameroonian law operating in the fields covered by this call for tenders.</w:t>
      </w:r>
    </w:p>
    <w:p w14:paraId="2741ACF3" w14:textId="77777777" w:rsidR="00C11CD1" w:rsidRDefault="00C11CD1" w:rsidP="00171F14">
      <w:pPr>
        <w:suppressAutoHyphens w:val="0"/>
        <w:autoSpaceDN/>
        <w:jc w:val="both"/>
        <w:textAlignment w:val="auto"/>
        <w:rPr>
          <w:bCs/>
          <w:lang w:val="en-US"/>
        </w:rPr>
      </w:pPr>
    </w:p>
    <w:p w14:paraId="16B08460" w14:textId="58DCBCBE" w:rsidR="00171F14" w:rsidRPr="00C11CD1" w:rsidRDefault="00171F14" w:rsidP="00171F14">
      <w:pPr>
        <w:suppressAutoHyphens w:val="0"/>
        <w:autoSpaceDN/>
        <w:jc w:val="both"/>
        <w:textAlignment w:val="auto"/>
        <w:rPr>
          <w:b/>
          <w:u w:val="single"/>
          <w:lang w:val="en-US"/>
        </w:rPr>
      </w:pPr>
      <w:r w:rsidRPr="00C11CD1">
        <w:rPr>
          <w:b/>
          <w:u w:val="single"/>
          <w:lang w:val="en-US"/>
        </w:rPr>
        <w:t>7. Financing</w:t>
      </w:r>
    </w:p>
    <w:p w14:paraId="0CD30961" w14:textId="77AD3A1B" w:rsidR="00171F14" w:rsidRPr="00171F14" w:rsidRDefault="00171F14" w:rsidP="00171F14">
      <w:pPr>
        <w:suppressAutoHyphens w:val="0"/>
        <w:autoSpaceDN/>
        <w:jc w:val="both"/>
        <w:textAlignment w:val="auto"/>
        <w:rPr>
          <w:bCs/>
          <w:lang w:val="en-US"/>
        </w:rPr>
      </w:pPr>
      <w:r w:rsidRPr="00171F14">
        <w:rPr>
          <w:bCs/>
          <w:lang w:val="en-US"/>
        </w:rPr>
        <w:t>The work covered by this Call for Tenders is financed by the Public Investment Budget for the 2025 financial year on budget allocation line no</w:t>
      </w:r>
      <w:r w:rsidR="00E572F1">
        <w:rPr>
          <w:bCs/>
          <w:lang w:val="en-US"/>
        </w:rPr>
        <w:t xml:space="preserve"> </w:t>
      </w:r>
      <w:r w:rsidR="00E572F1" w:rsidRPr="00E572F1">
        <w:rPr>
          <w:b/>
          <w:lang w:val="en-US"/>
        </w:rPr>
        <w:t>59 35 121 06 641826 522117</w:t>
      </w:r>
      <w:r w:rsidR="00E572F1" w:rsidRPr="00E572F1">
        <w:rPr>
          <w:bCs/>
          <w:sz w:val="22"/>
          <w:lang w:val="en-US"/>
        </w:rPr>
        <w:t>.</w:t>
      </w:r>
    </w:p>
    <w:p w14:paraId="6E3C34D6" w14:textId="77777777" w:rsidR="00C11CD1" w:rsidRDefault="00C11CD1" w:rsidP="00171F14">
      <w:pPr>
        <w:suppressAutoHyphens w:val="0"/>
        <w:autoSpaceDN/>
        <w:jc w:val="both"/>
        <w:textAlignment w:val="auto"/>
        <w:rPr>
          <w:bCs/>
          <w:lang w:val="en-US"/>
        </w:rPr>
      </w:pPr>
    </w:p>
    <w:p w14:paraId="171B920D" w14:textId="1D94BDA5" w:rsidR="00171F14" w:rsidRPr="00C11CD1" w:rsidRDefault="00171F14" w:rsidP="00171F14">
      <w:pPr>
        <w:suppressAutoHyphens w:val="0"/>
        <w:autoSpaceDN/>
        <w:jc w:val="both"/>
        <w:textAlignment w:val="auto"/>
        <w:rPr>
          <w:b/>
          <w:u w:val="single"/>
          <w:lang w:val="en-US"/>
        </w:rPr>
      </w:pPr>
      <w:r w:rsidRPr="00C11CD1">
        <w:rPr>
          <w:b/>
          <w:u w:val="single"/>
          <w:lang w:val="en-US"/>
        </w:rPr>
        <w:t>8. Submission method</w:t>
      </w:r>
    </w:p>
    <w:p w14:paraId="17BEBEF6" w14:textId="77777777" w:rsidR="00171F14" w:rsidRPr="00171F14" w:rsidRDefault="00171F14" w:rsidP="00171F14">
      <w:pPr>
        <w:suppressAutoHyphens w:val="0"/>
        <w:autoSpaceDN/>
        <w:jc w:val="both"/>
        <w:textAlignment w:val="auto"/>
        <w:rPr>
          <w:bCs/>
          <w:lang w:val="en-US"/>
        </w:rPr>
      </w:pPr>
      <w:r w:rsidRPr="00171F14">
        <w:rPr>
          <w:bCs/>
          <w:lang w:val="en-US"/>
        </w:rPr>
        <w:t>The submission method chosen for this consultation is offline.</w:t>
      </w:r>
    </w:p>
    <w:p w14:paraId="7410157E" w14:textId="77777777" w:rsidR="00C11CD1" w:rsidRDefault="00C11CD1" w:rsidP="00171F14">
      <w:pPr>
        <w:suppressAutoHyphens w:val="0"/>
        <w:autoSpaceDN/>
        <w:jc w:val="both"/>
        <w:textAlignment w:val="auto"/>
        <w:rPr>
          <w:bCs/>
          <w:lang w:val="en-US"/>
        </w:rPr>
      </w:pPr>
    </w:p>
    <w:p w14:paraId="0BB0ACBA" w14:textId="28157604" w:rsidR="00171F14" w:rsidRDefault="00171F14" w:rsidP="00171F14">
      <w:pPr>
        <w:suppressAutoHyphens w:val="0"/>
        <w:autoSpaceDN/>
        <w:jc w:val="both"/>
        <w:textAlignment w:val="auto"/>
        <w:rPr>
          <w:b/>
          <w:u w:val="single"/>
          <w:lang w:val="en-US"/>
        </w:rPr>
      </w:pPr>
      <w:r w:rsidRPr="00C11CD1">
        <w:rPr>
          <w:b/>
          <w:u w:val="single"/>
          <w:lang w:val="en-US"/>
        </w:rPr>
        <w:t>9. Bid bond</w:t>
      </w:r>
    </w:p>
    <w:p w14:paraId="5A5D3904" w14:textId="77777777" w:rsidR="00C11CD1" w:rsidRPr="00C11CD1" w:rsidRDefault="00C11CD1" w:rsidP="00171F14">
      <w:pPr>
        <w:suppressAutoHyphens w:val="0"/>
        <w:autoSpaceDN/>
        <w:jc w:val="both"/>
        <w:textAlignment w:val="auto"/>
        <w:rPr>
          <w:b/>
          <w:u w:val="single"/>
          <w:lang w:val="en-US"/>
        </w:rPr>
      </w:pPr>
    </w:p>
    <w:p w14:paraId="766E4C24" w14:textId="77777777" w:rsidR="00E922FE" w:rsidRDefault="00171F14" w:rsidP="00171F14">
      <w:pPr>
        <w:suppressAutoHyphens w:val="0"/>
        <w:autoSpaceDN/>
        <w:jc w:val="both"/>
        <w:textAlignment w:val="auto"/>
        <w:rPr>
          <w:bCs/>
          <w:lang w:val="en-US"/>
        </w:rPr>
      </w:pPr>
      <w:r w:rsidRPr="00171F14">
        <w:rPr>
          <w:bCs/>
          <w:lang w:val="en-US"/>
        </w:rPr>
        <w:t>Each bidder must attach to their administrative documents a bid bond paid by hand and stamped, issued by an organization or financial institution approved by the Minister of Finance to issue bonds in the field of public procurement, the list of which appears in Exhibit 14 of the DAO</w:t>
      </w:r>
      <w:r w:rsidR="00C11CD1">
        <w:rPr>
          <w:bCs/>
          <w:lang w:val="en-US"/>
        </w:rPr>
        <w:t xml:space="preserve">; </w:t>
      </w:r>
      <w:r w:rsidRPr="00171F14">
        <w:rPr>
          <w:bCs/>
          <w:lang w:val="en-US"/>
        </w:rPr>
        <w:t xml:space="preserve">the amount of which is </w:t>
      </w:r>
      <w:r w:rsidRPr="00C11CD1">
        <w:rPr>
          <w:b/>
          <w:lang w:val="en-US"/>
        </w:rPr>
        <w:t>300,000 (three hundred thousand) CFA francs</w:t>
      </w:r>
      <w:r w:rsidRPr="00171F14">
        <w:rPr>
          <w:bCs/>
          <w:lang w:val="en-US"/>
        </w:rPr>
        <w:t xml:space="preserve"> for and valid for up to thirty (30) days </w:t>
      </w:r>
      <w:r w:rsidRPr="00171F14">
        <w:rPr>
          <w:bCs/>
          <w:lang w:val="en-US"/>
        </w:rPr>
        <w:lastRenderedPageBreak/>
        <w:t>beyond the initial date of validity of the offers. The absence of the bid bond issued by a first-rate bank or a first-class financial institution authorized by the Ministry of Finance</w:t>
      </w:r>
      <w:r w:rsidR="00E922FE">
        <w:rPr>
          <w:bCs/>
          <w:lang w:val="en-US"/>
        </w:rPr>
        <w:t>,</w:t>
      </w:r>
      <w:r w:rsidRPr="00171F14">
        <w:rPr>
          <w:bCs/>
          <w:lang w:val="en-US"/>
        </w:rPr>
        <w:t xml:space="preserve"> to issue bonds in the context of public procurement, will result in the outright rejection of the offer. A bid bond produced, but having no connection with the consultation concerned is considered absent. </w:t>
      </w:r>
    </w:p>
    <w:p w14:paraId="10FF57AB" w14:textId="77777777" w:rsidR="00E922FE" w:rsidRDefault="00171F14" w:rsidP="00171F14">
      <w:pPr>
        <w:suppressAutoHyphens w:val="0"/>
        <w:autoSpaceDN/>
        <w:jc w:val="both"/>
        <w:textAlignment w:val="auto"/>
        <w:rPr>
          <w:bCs/>
          <w:lang w:val="en-US"/>
        </w:rPr>
      </w:pPr>
      <w:r w:rsidRPr="00171F14">
        <w:rPr>
          <w:bCs/>
          <w:lang w:val="en-US"/>
        </w:rPr>
        <w:t xml:space="preserve">The bid bond presented by a bidder during the bid opening session is inadmissible. </w:t>
      </w:r>
    </w:p>
    <w:p w14:paraId="13DF0861" w14:textId="2ED2FBEF" w:rsidR="00171F14" w:rsidRDefault="00171F14" w:rsidP="00171F14">
      <w:pPr>
        <w:suppressAutoHyphens w:val="0"/>
        <w:autoSpaceDN/>
        <w:jc w:val="both"/>
        <w:textAlignment w:val="auto"/>
        <w:rPr>
          <w:b/>
          <w:u w:val="single"/>
          <w:lang w:val="en-US"/>
        </w:rPr>
      </w:pPr>
      <w:r w:rsidRPr="00E922FE">
        <w:rPr>
          <w:b/>
          <w:u w:val="single"/>
          <w:lang w:val="en-US"/>
        </w:rPr>
        <w:t>10. Consultation of the Call for Tenders File</w:t>
      </w:r>
    </w:p>
    <w:p w14:paraId="6F17DE3B" w14:textId="77777777" w:rsidR="00E922FE" w:rsidRPr="00E922FE" w:rsidRDefault="00E922FE" w:rsidP="00171F14">
      <w:pPr>
        <w:suppressAutoHyphens w:val="0"/>
        <w:autoSpaceDN/>
        <w:jc w:val="both"/>
        <w:textAlignment w:val="auto"/>
        <w:rPr>
          <w:b/>
          <w:u w:val="single"/>
          <w:lang w:val="en-US"/>
        </w:rPr>
      </w:pPr>
    </w:p>
    <w:p w14:paraId="6E513C8A" w14:textId="77777777" w:rsidR="00171F14" w:rsidRPr="00171F14" w:rsidRDefault="00171F14" w:rsidP="00171F14">
      <w:pPr>
        <w:suppressAutoHyphens w:val="0"/>
        <w:autoSpaceDN/>
        <w:jc w:val="both"/>
        <w:textAlignment w:val="auto"/>
        <w:rPr>
          <w:bCs/>
          <w:lang w:val="en-US"/>
        </w:rPr>
      </w:pPr>
      <w:r w:rsidRPr="00171F14">
        <w:rPr>
          <w:bCs/>
          <w:lang w:val="en-US"/>
        </w:rPr>
        <w:t>The physical file can be consulted free of charge in the services of the Contracting Authority during working hours at the SIGAMP service, telephone number, 674 65 10 70/ 690 78 56 20, upon publication of this notice.</w:t>
      </w:r>
    </w:p>
    <w:p w14:paraId="3D8C6907" w14:textId="77777777" w:rsidR="00171F14" w:rsidRPr="00171F14" w:rsidRDefault="00171F14" w:rsidP="00171F14">
      <w:pPr>
        <w:suppressAutoHyphens w:val="0"/>
        <w:autoSpaceDN/>
        <w:jc w:val="both"/>
        <w:textAlignment w:val="auto"/>
        <w:rPr>
          <w:bCs/>
          <w:lang w:val="en-US"/>
        </w:rPr>
      </w:pPr>
      <w:r w:rsidRPr="00171F14">
        <w:rPr>
          <w:bCs/>
          <w:lang w:val="en-US"/>
        </w:rPr>
        <w:t>It can also be consulted online on the COLEPS platform at the addresses http://www.marchespublics.cm and http://www.publiccontracts.cm, on the ARMP website.</w:t>
      </w:r>
    </w:p>
    <w:p w14:paraId="29DE30C2" w14:textId="77777777" w:rsidR="00E922FE" w:rsidRDefault="00E922FE" w:rsidP="00171F14">
      <w:pPr>
        <w:suppressAutoHyphens w:val="0"/>
        <w:autoSpaceDN/>
        <w:jc w:val="both"/>
        <w:textAlignment w:val="auto"/>
        <w:rPr>
          <w:bCs/>
          <w:lang w:val="en-US"/>
        </w:rPr>
      </w:pPr>
    </w:p>
    <w:p w14:paraId="4EA604CA" w14:textId="4C014829" w:rsidR="00171F14" w:rsidRDefault="00171F14" w:rsidP="00171F14">
      <w:pPr>
        <w:suppressAutoHyphens w:val="0"/>
        <w:autoSpaceDN/>
        <w:jc w:val="both"/>
        <w:textAlignment w:val="auto"/>
        <w:rPr>
          <w:b/>
          <w:u w:val="single"/>
          <w:lang w:val="en-US"/>
        </w:rPr>
      </w:pPr>
      <w:r w:rsidRPr="00E922FE">
        <w:rPr>
          <w:b/>
          <w:u w:val="single"/>
          <w:lang w:val="en-US"/>
        </w:rPr>
        <w:t>11. Acquisition of the Call for Tenders Document</w:t>
      </w:r>
    </w:p>
    <w:p w14:paraId="683A3AE3" w14:textId="77777777" w:rsidR="00E922FE" w:rsidRPr="00E922FE" w:rsidRDefault="00E922FE" w:rsidP="00171F14">
      <w:pPr>
        <w:suppressAutoHyphens w:val="0"/>
        <w:autoSpaceDN/>
        <w:jc w:val="both"/>
        <w:textAlignment w:val="auto"/>
        <w:rPr>
          <w:b/>
          <w:u w:val="single"/>
          <w:lang w:val="en-US"/>
        </w:rPr>
      </w:pPr>
    </w:p>
    <w:p w14:paraId="52128BA7" w14:textId="617DC0E1" w:rsidR="00171F14" w:rsidRPr="00171F14" w:rsidRDefault="00171F14" w:rsidP="00171F14">
      <w:pPr>
        <w:suppressAutoHyphens w:val="0"/>
        <w:autoSpaceDN/>
        <w:jc w:val="both"/>
        <w:textAlignment w:val="auto"/>
        <w:rPr>
          <w:bCs/>
          <w:lang w:val="en-US"/>
        </w:rPr>
      </w:pPr>
      <w:r w:rsidRPr="00171F14">
        <w:rPr>
          <w:bCs/>
          <w:lang w:val="en-US"/>
        </w:rPr>
        <w:t xml:space="preserve">The physical version of the call for tenders document can be obtained at the DAO collection point at the SIGAMP mail service at the telephone number 697 55 09 57/678 62 75 12 upon publication of this notice, against payment of a non-refundable sum of the DAO purchase costs of </w:t>
      </w:r>
      <w:r w:rsidRPr="00E922FE">
        <w:rPr>
          <w:b/>
          <w:lang w:val="en-US"/>
        </w:rPr>
        <w:t>30,000 (thirty thousand) CFA francs</w:t>
      </w:r>
      <w:r w:rsidRPr="00171F14">
        <w:rPr>
          <w:bCs/>
          <w:lang w:val="en-US"/>
        </w:rPr>
        <w:t xml:space="preserve">, payable to the public accountant of the Municipality </w:t>
      </w:r>
      <w:r w:rsidR="00E922FE">
        <w:rPr>
          <w:bCs/>
          <w:lang w:val="en-US"/>
        </w:rPr>
        <w:t>(council treasurer)</w:t>
      </w:r>
    </w:p>
    <w:p w14:paraId="759FCBE6" w14:textId="6FDA72AB" w:rsidR="002F3935" w:rsidRDefault="00171F14" w:rsidP="00171F14">
      <w:pPr>
        <w:suppressAutoHyphens w:val="0"/>
        <w:autoSpaceDN/>
        <w:jc w:val="both"/>
        <w:textAlignment w:val="auto"/>
        <w:rPr>
          <w:bCs/>
          <w:lang w:val="en-US"/>
        </w:rPr>
      </w:pPr>
      <w:r w:rsidRPr="00171F14">
        <w:rPr>
          <w:bCs/>
          <w:lang w:val="en-US"/>
        </w:rPr>
        <w:t>It is also possible to obtain the electronic version of the file by free download at the addresses indicated above for the electronic version. However, submission by physical or electronic means is conditional upon payment of the DAO purchase costs.</w:t>
      </w:r>
    </w:p>
    <w:p w14:paraId="2A6DFF3C" w14:textId="58E5770A" w:rsidR="00171F14" w:rsidRDefault="00171F14" w:rsidP="00171F14">
      <w:pPr>
        <w:suppressAutoHyphens w:val="0"/>
        <w:autoSpaceDN/>
        <w:jc w:val="both"/>
        <w:textAlignment w:val="auto"/>
        <w:rPr>
          <w:bCs/>
          <w:lang w:val="en-US"/>
        </w:rPr>
      </w:pPr>
    </w:p>
    <w:p w14:paraId="3598C5A5" w14:textId="305D65F6" w:rsidR="00283E5E" w:rsidRPr="00E922FE" w:rsidRDefault="00283E5E" w:rsidP="00283E5E">
      <w:pPr>
        <w:suppressAutoHyphens w:val="0"/>
        <w:autoSpaceDN/>
        <w:jc w:val="both"/>
        <w:textAlignment w:val="auto"/>
        <w:rPr>
          <w:b/>
          <w:u w:val="single"/>
          <w:lang w:val="en-US"/>
        </w:rPr>
      </w:pPr>
      <w:r w:rsidRPr="00E922FE">
        <w:rPr>
          <w:b/>
          <w:u w:val="single"/>
          <w:lang w:val="en-US"/>
        </w:rPr>
        <w:t>1</w:t>
      </w:r>
      <w:r w:rsidR="00E922FE" w:rsidRPr="00E922FE">
        <w:rPr>
          <w:b/>
          <w:u w:val="single"/>
          <w:lang w:val="en-US"/>
        </w:rPr>
        <w:t>2</w:t>
      </w:r>
      <w:r w:rsidRPr="00E922FE">
        <w:rPr>
          <w:b/>
          <w:u w:val="single"/>
          <w:lang w:val="en-US"/>
        </w:rPr>
        <w:t>. Submission of offers</w:t>
      </w:r>
    </w:p>
    <w:p w14:paraId="40E31100" w14:textId="778D8079" w:rsidR="00283E5E" w:rsidRPr="006745C1" w:rsidRDefault="00283E5E" w:rsidP="00283E5E">
      <w:pPr>
        <w:suppressAutoHyphens w:val="0"/>
        <w:autoSpaceDN/>
        <w:jc w:val="both"/>
        <w:textAlignment w:val="auto"/>
        <w:rPr>
          <w:bCs/>
          <w:lang w:val="en-US"/>
        </w:rPr>
      </w:pPr>
      <w:r w:rsidRPr="00283E5E">
        <w:rPr>
          <w:bCs/>
          <w:lang w:val="en-US"/>
        </w:rPr>
        <w:t xml:space="preserve">For offline submission, the offer in seven (07) copies, including one (01) original and six (06) copies marked as such, must reach the SIGAMP service of the Municipality of Meyomessala, Tel: 669 89 45 90/ 690 78 56 20 no later than </w:t>
      </w:r>
      <w:r w:rsidR="006745C1">
        <w:rPr>
          <w:bCs/>
          <w:lang w:val="en-US"/>
        </w:rPr>
        <w:t>………………</w:t>
      </w:r>
      <w:r w:rsidRPr="006745C1">
        <w:rPr>
          <w:b/>
          <w:lang w:val="en-US"/>
        </w:rPr>
        <w:t xml:space="preserve">at </w:t>
      </w:r>
      <w:r w:rsidR="00E572F1">
        <w:rPr>
          <w:b/>
          <w:lang w:val="en-US"/>
        </w:rPr>
        <w:t>2</w:t>
      </w:r>
      <w:r w:rsidRPr="006745C1">
        <w:rPr>
          <w:b/>
          <w:lang w:val="en-US"/>
        </w:rPr>
        <w:t xml:space="preserve"> p.m</w:t>
      </w:r>
      <w:r w:rsidR="006745C1">
        <w:rPr>
          <w:b/>
          <w:lang w:val="en-US"/>
        </w:rPr>
        <w:t xml:space="preserve">, </w:t>
      </w:r>
      <w:r w:rsidR="006745C1" w:rsidRPr="006745C1">
        <w:rPr>
          <w:bCs/>
          <w:lang w:val="en-US"/>
        </w:rPr>
        <w:t>and labelled as such:</w:t>
      </w:r>
    </w:p>
    <w:p w14:paraId="62100078" w14:textId="77777777" w:rsidR="00283E5E" w:rsidRPr="00283E5E" w:rsidRDefault="00283E5E" w:rsidP="00283E5E">
      <w:pPr>
        <w:suppressAutoHyphens w:val="0"/>
        <w:autoSpaceDN/>
        <w:jc w:val="both"/>
        <w:textAlignment w:val="auto"/>
        <w:rPr>
          <w:bCs/>
          <w:lang w:val="en-US"/>
        </w:rPr>
      </w:pPr>
    </w:p>
    <w:p w14:paraId="47776EFB" w14:textId="68A1D6A2" w:rsidR="006745C1" w:rsidRPr="00E572F1" w:rsidRDefault="006745C1" w:rsidP="00E572F1">
      <w:pPr>
        <w:suppressAutoHyphens w:val="0"/>
        <w:autoSpaceDN/>
        <w:jc w:val="center"/>
        <w:textAlignment w:val="auto"/>
        <w:rPr>
          <w:b/>
          <w:bCs/>
          <w:sz w:val="22"/>
          <w:szCs w:val="22"/>
          <w:lang w:val="en-US"/>
        </w:rPr>
      </w:pPr>
      <w:r w:rsidRPr="00E572F1">
        <w:rPr>
          <w:b/>
          <w:bCs/>
          <w:sz w:val="22"/>
          <w:szCs w:val="22"/>
          <w:lang w:val="en-US"/>
        </w:rPr>
        <w:t xml:space="preserve">NATIONAL OPEN CALL FOR TENDER FILE EMERGENCY PROCEDURE N°016/AONO/RS/DDL/C-MYSLA/SIGAMP/CIPM /MT/2025 OF </w:t>
      </w:r>
      <w:r w:rsidR="003B2AF2" w:rsidRPr="003B2AF2">
        <w:rPr>
          <w:b/>
          <w:bCs/>
          <w:iCs/>
          <w:sz w:val="22"/>
          <w:szCs w:val="22"/>
          <w:lang w:val="en-US"/>
        </w:rPr>
        <w:t>17/03/2025</w:t>
      </w:r>
      <w:r w:rsidR="003B2AF2" w:rsidRPr="003B2AF2">
        <w:rPr>
          <w:b/>
          <w:bCs/>
          <w:sz w:val="22"/>
          <w:szCs w:val="22"/>
          <w:lang w:val="en-US"/>
        </w:rPr>
        <w:t xml:space="preserve"> </w:t>
      </w:r>
      <w:r w:rsidRPr="00E572F1">
        <w:rPr>
          <w:b/>
          <w:bCs/>
          <w:sz w:val="22"/>
          <w:szCs w:val="22"/>
          <w:lang w:val="en-US"/>
        </w:rPr>
        <w:t xml:space="preserve"> FOR THE CONSTRUCTION WORKS OF A FENCE AT THE SAR/SM MVOMEKA’A</w:t>
      </w:r>
    </w:p>
    <w:p w14:paraId="1AEEE2C6" w14:textId="0A3A3125" w:rsidR="00283E5E" w:rsidRPr="00E572F1" w:rsidRDefault="006745C1" w:rsidP="00E572F1">
      <w:pPr>
        <w:suppressAutoHyphens w:val="0"/>
        <w:autoSpaceDN/>
        <w:jc w:val="center"/>
        <w:textAlignment w:val="auto"/>
        <w:rPr>
          <w:b/>
          <w:bCs/>
          <w:sz w:val="22"/>
          <w:szCs w:val="22"/>
          <w:lang w:val="en-US"/>
        </w:rPr>
      </w:pPr>
      <w:r w:rsidRPr="00E572F1">
        <w:rPr>
          <w:b/>
          <w:bCs/>
          <w:sz w:val="22"/>
          <w:szCs w:val="22"/>
          <w:lang w:val="en-US"/>
        </w:rPr>
        <w:t>IN MEYOMESSALA COUNCIL, DJA AND LOBO DIVISION</w:t>
      </w:r>
      <w:r w:rsidR="00E572F1" w:rsidRPr="00E572F1">
        <w:rPr>
          <w:b/>
          <w:bCs/>
          <w:sz w:val="22"/>
          <w:szCs w:val="22"/>
          <w:lang w:val="en-US"/>
        </w:rPr>
        <w:t>, SOUTHERN REGION.</w:t>
      </w:r>
    </w:p>
    <w:p w14:paraId="757C0193" w14:textId="77777777" w:rsidR="00E572F1" w:rsidRPr="00084824" w:rsidRDefault="00E572F1" w:rsidP="00E572F1">
      <w:pPr>
        <w:pStyle w:val="Paragraphedeliste"/>
        <w:widowControl w:val="0"/>
        <w:autoSpaceDE w:val="0"/>
        <w:spacing w:after="0" w:line="240" w:lineRule="auto"/>
        <w:ind w:left="782" w:right="-23"/>
        <w:jc w:val="center"/>
        <w:rPr>
          <w:rFonts w:ascii="Times New Roman" w:hAnsi="Times New Roman"/>
          <w:b/>
          <w:bCs/>
          <w:sz w:val="24"/>
          <w:lang w:val="en-US"/>
        </w:rPr>
      </w:pPr>
      <w:r w:rsidRPr="00084824">
        <w:rPr>
          <w:rFonts w:ascii="Times New Roman" w:hAnsi="Times New Roman"/>
          <w:b/>
          <w:bCs/>
          <w:sz w:val="24"/>
          <w:lang w:val="en-US"/>
        </w:rPr>
        <w:t>FINANCING: BIP FISCAL YEAR 2025</w:t>
      </w:r>
    </w:p>
    <w:p w14:paraId="315559E4" w14:textId="77777777" w:rsidR="00E572F1" w:rsidRPr="00512C28" w:rsidRDefault="00E572F1" w:rsidP="00E572F1">
      <w:pPr>
        <w:ind w:left="1005"/>
        <w:jc w:val="center"/>
        <w:rPr>
          <w:b/>
          <w:lang w:val="en-US"/>
        </w:rPr>
      </w:pPr>
      <w:r w:rsidRPr="00512C28">
        <w:rPr>
          <w:b/>
          <w:lang w:val="en-US"/>
        </w:rPr>
        <w:t xml:space="preserve">IMPUTATION: </w:t>
      </w:r>
      <w:r w:rsidRPr="00E572F1">
        <w:rPr>
          <w:b/>
          <w:lang w:val="en-US"/>
        </w:rPr>
        <w:t>59 35 121 06 641826 522117</w:t>
      </w:r>
    </w:p>
    <w:p w14:paraId="3266527A" w14:textId="77777777" w:rsidR="00E572F1" w:rsidRPr="00176013" w:rsidRDefault="00E572F1" w:rsidP="00E572F1">
      <w:pPr>
        <w:suppressAutoHyphens w:val="0"/>
        <w:jc w:val="center"/>
        <w:textAlignment w:val="auto"/>
        <w:rPr>
          <w:rFonts w:eastAsia="Calibri"/>
          <w:b/>
          <w:bCs/>
          <w:szCs w:val="22"/>
          <w:lang w:val="en-US" w:eastAsia="en-US"/>
        </w:rPr>
      </w:pPr>
      <w:r w:rsidRPr="00176013">
        <w:rPr>
          <w:rFonts w:eastAsia="Calibri"/>
          <w:b/>
          <w:bCs/>
          <w:szCs w:val="22"/>
          <w:lang w:val="en-US" w:eastAsia="en-US"/>
        </w:rPr>
        <w:t xml:space="preserve">PROJECT OWNER: </w:t>
      </w:r>
      <w:r w:rsidRPr="00B2134E">
        <w:rPr>
          <w:rFonts w:ascii="Calisto MT" w:hAnsi="Calisto MT"/>
          <w:i/>
          <w:sz w:val="22"/>
          <w:szCs w:val="22"/>
          <w:lang w:val="en-US"/>
        </w:rPr>
        <w:t>THE MAYOR OF MEYOMESSALA COUNCIL</w:t>
      </w:r>
    </w:p>
    <w:p w14:paraId="597E7DFA" w14:textId="77777777" w:rsidR="00283E5E" w:rsidRPr="006745C1" w:rsidRDefault="00283E5E" w:rsidP="00283E5E">
      <w:pPr>
        <w:suppressAutoHyphens w:val="0"/>
        <w:autoSpaceDN/>
        <w:jc w:val="both"/>
        <w:textAlignment w:val="auto"/>
        <w:rPr>
          <w:bCs/>
          <w:sz w:val="18"/>
          <w:szCs w:val="18"/>
          <w:lang w:val="en-US"/>
        </w:rPr>
      </w:pPr>
    </w:p>
    <w:p w14:paraId="64B3B490" w14:textId="6ED32F78" w:rsidR="00283E5E" w:rsidRPr="00E572F1" w:rsidRDefault="006745C1" w:rsidP="0089577A">
      <w:pPr>
        <w:suppressAutoHyphens w:val="0"/>
        <w:autoSpaceDN/>
        <w:jc w:val="center"/>
        <w:textAlignment w:val="auto"/>
        <w:rPr>
          <w:bCs/>
          <w:sz w:val="22"/>
          <w:szCs w:val="18"/>
          <w:lang w:val="en-US"/>
        </w:rPr>
      </w:pPr>
      <w:r w:rsidRPr="00E572F1">
        <w:rPr>
          <w:bCs/>
          <w:sz w:val="22"/>
          <w:szCs w:val="18"/>
          <w:lang w:val="en-US"/>
        </w:rPr>
        <w:t>‘’TO BE OPENED ONLY DURING THE BID OPENIND SESSION"</w:t>
      </w:r>
    </w:p>
    <w:p w14:paraId="5D22E2DC" w14:textId="77777777" w:rsidR="00283E5E" w:rsidRPr="006745C1" w:rsidRDefault="00283E5E" w:rsidP="00283E5E">
      <w:pPr>
        <w:suppressAutoHyphens w:val="0"/>
        <w:autoSpaceDN/>
        <w:jc w:val="both"/>
        <w:textAlignment w:val="auto"/>
        <w:rPr>
          <w:bCs/>
          <w:sz w:val="18"/>
          <w:szCs w:val="18"/>
          <w:lang w:val="en-US"/>
        </w:rPr>
      </w:pPr>
    </w:p>
    <w:p w14:paraId="1E65F701" w14:textId="151D61C4" w:rsidR="00283E5E" w:rsidRDefault="006864F3" w:rsidP="00283E5E">
      <w:pPr>
        <w:suppressAutoHyphens w:val="0"/>
        <w:autoSpaceDN/>
        <w:jc w:val="both"/>
        <w:textAlignment w:val="auto"/>
        <w:rPr>
          <w:b/>
          <w:u w:val="single"/>
          <w:lang w:val="en-US"/>
        </w:rPr>
      </w:pPr>
      <w:r w:rsidRPr="006864F3">
        <w:rPr>
          <w:b/>
          <w:u w:val="single"/>
          <w:lang w:val="en-US"/>
        </w:rPr>
        <w:t>13</w:t>
      </w:r>
      <w:r w:rsidR="00283E5E" w:rsidRPr="006864F3">
        <w:rPr>
          <w:b/>
          <w:u w:val="single"/>
          <w:lang w:val="en-US"/>
        </w:rPr>
        <w:t>. Admissibility of the tenders</w:t>
      </w:r>
    </w:p>
    <w:p w14:paraId="233C5E38" w14:textId="77777777" w:rsidR="006864F3" w:rsidRPr="006864F3" w:rsidRDefault="006864F3" w:rsidP="00283E5E">
      <w:pPr>
        <w:suppressAutoHyphens w:val="0"/>
        <w:autoSpaceDN/>
        <w:jc w:val="both"/>
        <w:textAlignment w:val="auto"/>
        <w:rPr>
          <w:b/>
          <w:u w:val="single"/>
          <w:lang w:val="en-US"/>
        </w:rPr>
      </w:pPr>
    </w:p>
    <w:p w14:paraId="48C1961D" w14:textId="77777777" w:rsidR="00283E5E" w:rsidRPr="00283E5E" w:rsidRDefault="00283E5E" w:rsidP="00283E5E">
      <w:pPr>
        <w:suppressAutoHyphens w:val="0"/>
        <w:autoSpaceDN/>
        <w:jc w:val="both"/>
        <w:textAlignment w:val="auto"/>
        <w:rPr>
          <w:bCs/>
          <w:lang w:val="en-US"/>
        </w:rPr>
      </w:pPr>
      <w:r w:rsidRPr="00283E5E">
        <w:rPr>
          <w:bCs/>
          <w:lang w:val="en-US"/>
        </w:rPr>
        <w:t>The administrative documents, the technical offer and the financial offer must be placed in separate envelopes and submitted in a sealed envelope.</w:t>
      </w:r>
    </w:p>
    <w:p w14:paraId="45A8AB94" w14:textId="77777777" w:rsidR="00283E5E" w:rsidRPr="00283E5E" w:rsidRDefault="00283E5E" w:rsidP="00283E5E">
      <w:pPr>
        <w:suppressAutoHyphens w:val="0"/>
        <w:autoSpaceDN/>
        <w:jc w:val="both"/>
        <w:textAlignment w:val="auto"/>
        <w:rPr>
          <w:bCs/>
          <w:lang w:val="en-US"/>
        </w:rPr>
      </w:pPr>
      <w:r w:rsidRPr="00283E5E">
        <w:rPr>
          <w:bCs/>
          <w:lang w:val="en-US"/>
        </w:rPr>
        <w:t>The following will be inadmissible by the Contracting Authority:</w:t>
      </w:r>
    </w:p>
    <w:p w14:paraId="72CB2CD2" w14:textId="77777777" w:rsidR="00283E5E" w:rsidRPr="006864F3" w:rsidRDefault="00283E5E" w:rsidP="00283E5E">
      <w:pPr>
        <w:suppressAutoHyphens w:val="0"/>
        <w:autoSpaceDN/>
        <w:jc w:val="both"/>
        <w:textAlignment w:val="auto"/>
        <w:rPr>
          <w:bCs/>
          <w:i/>
          <w:iCs/>
          <w:lang w:val="en-US"/>
        </w:rPr>
      </w:pPr>
      <w:r w:rsidRPr="006864F3">
        <w:rPr>
          <w:bCs/>
          <w:i/>
          <w:iCs/>
          <w:lang w:val="en-US"/>
        </w:rPr>
        <w:t>• tenders bearing the information on the identity of the tenderer;</w:t>
      </w:r>
    </w:p>
    <w:p w14:paraId="77836F3E" w14:textId="77777777" w:rsidR="00283E5E" w:rsidRPr="006864F3" w:rsidRDefault="00283E5E" w:rsidP="00283E5E">
      <w:pPr>
        <w:suppressAutoHyphens w:val="0"/>
        <w:autoSpaceDN/>
        <w:jc w:val="both"/>
        <w:textAlignment w:val="auto"/>
        <w:rPr>
          <w:bCs/>
          <w:i/>
          <w:iCs/>
          <w:lang w:val="en-US"/>
        </w:rPr>
      </w:pPr>
      <w:r w:rsidRPr="006864F3">
        <w:rPr>
          <w:bCs/>
          <w:i/>
          <w:iCs/>
          <w:lang w:val="en-US"/>
        </w:rPr>
        <w:t>• tenders received after the deadlines for submission;</w:t>
      </w:r>
    </w:p>
    <w:p w14:paraId="084FA094" w14:textId="77777777" w:rsidR="00283E5E" w:rsidRPr="006864F3" w:rsidRDefault="00283E5E" w:rsidP="00283E5E">
      <w:pPr>
        <w:suppressAutoHyphens w:val="0"/>
        <w:autoSpaceDN/>
        <w:jc w:val="both"/>
        <w:textAlignment w:val="auto"/>
        <w:rPr>
          <w:bCs/>
          <w:i/>
          <w:iCs/>
          <w:lang w:val="en-US"/>
        </w:rPr>
      </w:pPr>
      <w:r w:rsidRPr="006864F3">
        <w:rPr>
          <w:bCs/>
          <w:i/>
          <w:iCs/>
          <w:lang w:val="en-US"/>
        </w:rPr>
        <w:t>• tenders not in accordance with the submission method;</w:t>
      </w:r>
    </w:p>
    <w:p w14:paraId="71CFF566" w14:textId="77777777" w:rsidR="00283E5E" w:rsidRPr="006864F3" w:rsidRDefault="00283E5E" w:rsidP="00283E5E">
      <w:pPr>
        <w:suppressAutoHyphens w:val="0"/>
        <w:autoSpaceDN/>
        <w:jc w:val="both"/>
        <w:textAlignment w:val="auto"/>
        <w:rPr>
          <w:bCs/>
          <w:i/>
          <w:iCs/>
          <w:lang w:val="en-US"/>
        </w:rPr>
      </w:pPr>
      <w:r w:rsidRPr="006864F3">
        <w:rPr>
          <w:bCs/>
          <w:i/>
          <w:iCs/>
          <w:lang w:val="en-US"/>
        </w:rPr>
        <w:t>• tenders without indication of the identity of the Call for Tenders;</w:t>
      </w:r>
    </w:p>
    <w:p w14:paraId="52064DA1" w14:textId="77777777" w:rsidR="00283E5E" w:rsidRPr="006864F3" w:rsidRDefault="00283E5E" w:rsidP="00283E5E">
      <w:pPr>
        <w:suppressAutoHyphens w:val="0"/>
        <w:autoSpaceDN/>
        <w:jc w:val="both"/>
        <w:textAlignment w:val="auto"/>
        <w:rPr>
          <w:bCs/>
          <w:i/>
          <w:iCs/>
          <w:lang w:val="en-US"/>
        </w:rPr>
      </w:pPr>
      <w:r w:rsidRPr="006864F3">
        <w:rPr>
          <w:bCs/>
          <w:i/>
          <w:iCs/>
          <w:lang w:val="en-US"/>
        </w:rPr>
        <w:t>• failure to comply with the number of copies indicated in the RPAO or tenders only in copies.</w:t>
      </w:r>
    </w:p>
    <w:p w14:paraId="7130D147" w14:textId="77777777" w:rsidR="006864F3" w:rsidRDefault="006864F3" w:rsidP="00283E5E">
      <w:pPr>
        <w:suppressAutoHyphens w:val="0"/>
        <w:autoSpaceDN/>
        <w:jc w:val="both"/>
        <w:textAlignment w:val="auto"/>
        <w:rPr>
          <w:bCs/>
          <w:lang w:val="en-US"/>
        </w:rPr>
      </w:pPr>
    </w:p>
    <w:p w14:paraId="56DCF1D4" w14:textId="13D23D3D" w:rsidR="00283E5E" w:rsidRPr="00283E5E" w:rsidRDefault="00283E5E" w:rsidP="00283E5E">
      <w:pPr>
        <w:suppressAutoHyphens w:val="0"/>
        <w:autoSpaceDN/>
        <w:jc w:val="both"/>
        <w:textAlignment w:val="auto"/>
        <w:rPr>
          <w:bCs/>
          <w:lang w:val="en-US"/>
        </w:rPr>
      </w:pPr>
      <w:r w:rsidRPr="00283E5E">
        <w:rPr>
          <w:bCs/>
          <w:lang w:val="en-US"/>
        </w:rPr>
        <w:t xml:space="preserve">Any incomplete tender in accordance with the requirements of the Call for Tenders Documents will be declared inadmissible. In particular, the absence of a bid bond issued by an organization or financial institution approved by the Minister </w:t>
      </w:r>
      <w:r w:rsidR="006864F3">
        <w:rPr>
          <w:bCs/>
          <w:lang w:val="en-US"/>
        </w:rPr>
        <w:t>of</w:t>
      </w:r>
      <w:r w:rsidRPr="00283E5E">
        <w:rPr>
          <w:bCs/>
          <w:lang w:val="en-US"/>
        </w:rPr>
        <w:t xml:space="preserve"> finance</w:t>
      </w:r>
      <w:r w:rsidR="006864F3">
        <w:rPr>
          <w:bCs/>
          <w:lang w:val="en-US"/>
        </w:rPr>
        <w:t>,</w:t>
      </w:r>
      <w:r w:rsidRPr="00283E5E">
        <w:rPr>
          <w:bCs/>
          <w:lang w:val="en-US"/>
        </w:rPr>
        <w:t xml:space="preserve"> to issue bonds in the field of public procurement or failure to comply with the models of the documents in the Call for Tenders Documents</w:t>
      </w:r>
      <w:r w:rsidR="00D4623A">
        <w:rPr>
          <w:bCs/>
          <w:lang w:val="en-US"/>
        </w:rPr>
        <w:t>;</w:t>
      </w:r>
      <w:r w:rsidRPr="00283E5E">
        <w:rPr>
          <w:bCs/>
          <w:lang w:val="en-US"/>
        </w:rPr>
        <w:t xml:space="preserve"> will result </w:t>
      </w:r>
      <w:r w:rsidRPr="00283E5E">
        <w:rPr>
          <w:bCs/>
          <w:lang w:val="en-US"/>
        </w:rPr>
        <w:lastRenderedPageBreak/>
        <w:t>in the outright rejection of the offer without any recourse. A bid bond produced but having no connection with the consultation concerned is considered absent. The bid bond presented by a bidder during the bid opening session is inadmissible.</w:t>
      </w:r>
    </w:p>
    <w:p w14:paraId="7B301257" w14:textId="77777777" w:rsidR="00D4623A" w:rsidRDefault="00D4623A" w:rsidP="00283E5E">
      <w:pPr>
        <w:suppressAutoHyphens w:val="0"/>
        <w:autoSpaceDN/>
        <w:jc w:val="both"/>
        <w:textAlignment w:val="auto"/>
        <w:rPr>
          <w:bCs/>
          <w:lang w:val="en-US"/>
        </w:rPr>
      </w:pPr>
    </w:p>
    <w:p w14:paraId="753631C5" w14:textId="4C31C361" w:rsidR="00283E5E" w:rsidRPr="00D4623A" w:rsidRDefault="00D4623A" w:rsidP="00283E5E">
      <w:pPr>
        <w:suppressAutoHyphens w:val="0"/>
        <w:autoSpaceDN/>
        <w:jc w:val="both"/>
        <w:textAlignment w:val="auto"/>
        <w:rPr>
          <w:b/>
          <w:u w:val="single"/>
          <w:lang w:val="en-US"/>
        </w:rPr>
      </w:pPr>
      <w:r w:rsidRPr="00D4623A">
        <w:rPr>
          <w:b/>
          <w:u w:val="single"/>
          <w:lang w:val="en-US"/>
        </w:rPr>
        <w:t>14</w:t>
      </w:r>
      <w:r w:rsidR="00283E5E" w:rsidRPr="00D4623A">
        <w:rPr>
          <w:b/>
          <w:u w:val="single"/>
          <w:lang w:val="en-US"/>
        </w:rPr>
        <w:t>. Opening of bids</w:t>
      </w:r>
    </w:p>
    <w:p w14:paraId="3B205804" w14:textId="2DAEAF2F" w:rsidR="00283E5E" w:rsidRPr="00283E5E" w:rsidRDefault="00283E5E" w:rsidP="00283E5E">
      <w:pPr>
        <w:suppressAutoHyphens w:val="0"/>
        <w:autoSpaceDN/>
        <w:jc w:val="both"/>
        <w:textAlignment w:val="auto"/>
        <w:rPr>
          <w:bCs/>
          <w:lang w:val="en-US"/>
        </w:rPr>
      </w:pPr>
      <w:r w:rsidRPr="00283E5E">
        <w:rPr>
          <w:bCs/>
          <w:lang w:val="en-US"/>
        </w:rPr>
        <w:t xml:space="preserve">The bids will be opened in one stage and will take place on ______ </w:t>
      </w:r>
      <w:r w:rsidR="00E572F1">
        <w:rPr>
          <w:bCs/>
          <w:lang w:val="en-US"/>
        </w:rPr>
        <w:t xml:space="preserve">       </w:t>
      </w:r>
      <w:r w:rsidRPr="00283E5E">
        <w:rPr>
          <w:bCs/>
          <w:lang w:val="en-US"/>
        </w:rPr>
        <w:t xml:space="preserve"> </w:t>
      </w:r>
      <w:r w:rsidRPr="00D4623A">
        <w:rPr>
          <w:b/>
          <w:lang w:val="en-US"/>
        </w:rPr>
        <w:t xml:space="preserve">at </w:t>
      </w:r>
      <w:r w:rsidR="00E572F1">
        <w:rPr>
          <w:b/>
          <w:lang w:val="en-US"/>
        </w:rPr>
        <w:t>3</w:t>
      </w:r>
      <w:r w:rsidRPr="00D4623A">
        <w:rPr>
          <w:b/>
          <w:lang w:val="en-US"/>
        </w:rPr>
        <w:t xml:space="preserve"> p.m.</w:t>
      </w:r>
      <w:r w:rsidRPr="00283E5E">
        <w:rPr>
          <w:bCs/>
          <w:lang w:val="en-US"/>
        </w:rPr>
        <w:t xml:space="preserve"> by the Internal </w:t>
      </w:r>
      <w:r w:rsidR="00D4623A">
        <w:rPr>
          <w:bCs/>
          <w:lang w:val="en-US"/>
        </w:rPr>
        <w:t>Board</w:t>
      </w:r>
      <w:r w:rsidRPr="00283E5E">
        <w:rPr>
          <w:bCs/>
          <w:lang w:val="en-US"/>
        </w:rPr>
        <w:t xml:space="preserve"> for the Award of Contracts of the Contracting Authority</w:t>
      </w:r>
      <w:r w:rsidR="00D4623A">
        <w:rPr>
          <w:bCs/>
          <w:lang w:val="en-US"/>
        </w:rPr>
        <w:t>,</w:t>
      </w:r>
      <w:r w:rsidRPr="00283E5E">
        <w:rPr>
          <w:bCs/>
          <w:lang w:val="en-US"/>
        </w:rPr>
        <w:t xml:space="preserve"> in the conference room of the Meyomessala City Hall.</w:t>
      </w:r>
    </w:p>
    <w:p w14:paraId="62DD5842" w14:textId="77777777" w:rsidR="00283E5E" w:rsidRPr="00283E5E" w:rsidRDefault="00283E5E" w:rsidP="00283E5E">
      <w:pPr>
        <w:suppressAutoHyphens w:val="0"/>
        <w:autoSpaceDN/>
        <w:jc w:val="both"/>
        <w:textAlignment w:val="auto"/>
        <w:rPr>
          <w:bCs/>
          <w:lang w:val="en-US"/>
        </w:rPr>
      </w:pPr>
      <w:r w:rsidRPr="00283E5E">
        <w:rPr>
          <w:bCs/>
          <w:lang w:val="en-US"/>
        </w:rPr>
        <w:t>Only bidders may attend this opening session or be represented by a single person of their choice duly authorized even in the case of a group of companies. Under penalty of rejection, the required administrative file documents must be produced in originals or in copies certified as true copies by the issuing department or the competent administrative authority, in accordance with the provisions of the Special Regulations of the Call for Tenders. They must be less than three (03) months old or have been established after the date of signature of the Call for Tenders notice</w:t>
      </w:r>
    </w:p>
    <w:p w14:paraId="608FCEC4" w14:textId="77777777" w:rsidR="00283E5E" w:rsidRPr="00283E5E" w:rsidRDefault="00283E5E" w:rsidP="00283E5E">
      <w:pPr>
        <w:suppressAutoHyphens w:val="0"/>
        <w:autoSpaceDN/>
        <w:jc w:val="both"/>
        <w:textAlignment w:val="auto"/>
        <w:rPr>
          <w:bCs/>
          <w:lang w:val="en-US"/>
        </w:rPr>
      </w:pPr>
    </w:p>
    <w:p w14:paraId="07FC1989" w14:textId="77777777" w:rsidR="00283E5E" w:rsidRPr="00283E5E" w:rsidRDefault="00283E5E" w:rsidP="00283E5E">
      <w:pPr>
        <w:suppressAutoHyphens w:val="0"/>
        <w:autoSpaceDN/>
        <w:jc w:val="both"/>
        <w:textAlignment w:val="auto"/>
        <w:rPr>
          <w:bCs/>
          <w:lang w:val="en-US"/>
        </w:rPr>
      </w:pPr>
      <w:r w:rsidRPr="00283E5E">
        <w:rPr>
          <w:bCs/>
          <w:lang w:val="en-US"/>
        </w:rPr>
        <w:t>In the event of the absence or non-compliance of a document in the administrative file when the bids are opened, after a period of 48 hours granted by the Commission, the offer will be rejected.</w:t>
      </w:r>
    </w:p>
    <w:p w14:paraId="7DC30F0E" w14:textId="77777777" w:rsidR="00604111" w:rsidRDefault="00604111" w:rsidP="00283E5E">
      <w:pPr>
        <w:suppressAutoHyphens w:val="0"/>
        <w:autoSpaceDN/>
        <w:jc w:val="both"/>
        <w:textAlignment w:val="auto"/>
        <w:rPr>
          <w:bCs/>
          <w:lang w:val="en-US"/>
        </w:rPr>
      </w:pPr>
    </w:p>
    <w:p w14:paraId="6D6C588F" w14:textId="33F72DD3" w:rsidR="00283E5E" w:rsidRPr="00604111" w:rsidRDefault="00604111" w:rsidP="00283E5E">
      <w:pPr>
        <w:suppressAutoHyphens w:val="0"/>
        <w:autoSpaceDN/>
        <w:jc w:val="both"/>
        <w:textAlignment w:val="auto"/>
        <w:rPr>
          <w:b/>
          <w:u w:val="single"/>
          <w:lang w:val="en-US"/>
        </w:rPr>
      </w:pPr>
      <w:r w:rsidRPr="00604111">
        <w:rPr>
          <w:b/>
          <w:u w:val="single"/>
          <w:lang w:val="en-US"/>
        </w:rPr>
        <w:t>15</w:t>
      </w:r>
      <w:r w:rsidR="00283E5E" w:rsidRPr="00604111">
        <w:rPr>
          <w:b/>
          <w:u w:val="single"/>
          <w:lang w:val="en-US"/>
        </w:rPr>
        <w:t>. Evaluation criteria</w:t>
      </w:r>
    </w:p>
    <w:p w14:paraId="708E6433" w14:textId="2CA5B638" w:rsidR="00283E5E" w:rsidRDefault="00283E5E" w:rsidP="00283E5E">
      <w:pPr>
        <w:suppressAutoHyphens w:val="0"/>
        <w:autoSpaceDN/>
        <w:jc w:val="both"/>
        <w:textAlignment w:val="auto"/>
        <w:rPr>
          <w:b/>
          <w:lang w:val="en-US"/>
        </w:rPr>
      </w:pPr>
      <w:r w:rsidRPr="00604111">
        <w:rPr>
          <w:b/>
          <w:lang w:val="en-US"/>
        </w:rPr>
        <w:t>15.1 Elimination criteria</w:t>
      </w:r>
    </w:p>
    <w:p w14:paraId="6C4C4F84" w14:textId="77777777" w:rsidR="00604111" w:rsidRPr="00604111" w:rsidRDefault="00604111" w:rsidP="00283E5E">
      <w:pPr>
        <w:suppressAutoHyphens w:val="0"/>
        <w:autoSpaceDN/>
        <w:jc w:val="both"/>
        <w:textAlignment w:val="auto"/>
        <w:rPr>
          <w:b/>
          <w:lang w:val="en-US"/>
        </w:rPr>
      </w:pPr>
    </w:p>
    <w:p w14:paraId="21A6FB48" w14:textId="77777777" w:rsidR="00283E5E" w:rsidRPr="00283E5E" w:rsidRDefault="00283E5E" w:rsidP="00283E5E">
      <w:pPr>
        <w:suppressAutoHyphens w:val="0"/>
        <w:autoSpaceDN/>
        <w:jc w:val="both"/>
        <w:textAlignment w:val="auto"/>
        <w:rPr>
          <w:bCs/>
          <w:lang w:val="en-US"/>
        </w:rPr>
      </w:pPr>
      <w:r w:rsidRPr="00283E5E">
        <w:rPr>
          <w:bCs/>
          <w:lang w:val="en-US"/>
        </w:rPr>
        <w:t>These elimination criteria set the minimum conditions to be met to be admitted to the evaluation according to the essential criteria. They must not be subject to rating. Failure to comply with these criteria will result in the rejection of the bidder's offer.</w:t>
      </w:r>
    </w:p>
    <w:p w14:paraId="1E02AB49" w14:textId="77777777" w:rsidR="00283E5E" w:rsidRPr="00283E5E" w:rsidRDefault="00283E5E" w:rsidP="00283E5E">
      <w:pPr>
        <w:suppressAutoHyphens w:val="0"/>
        <w:autoSpaceDN/>
        <w:jc w:val="both"/>
        <w:textAlignment w:val="auto"/>
        <w:rPr>
          <w:bCs/>
          <w:lang w:val="en-US"/>
        </w:rPr>
      </w:pPr>
      <w:r w:rsidRPr="00283E5E">
        <w:rPr>
          <w:bCs/>
          <w:lang w:val="en-US"/>
        </w:rPr>
        <w:t>These include:</w:t>
      </w:r>
    </w:p>
    <w:p w14:paraId="6771D6D9" w14:textId="77777777" w:rsidR="00283E5E" w:rsidRPr="000E573A" w:rsidRDefault="00283E5E" w:rsidP="00283E5E">
      <w:pPr>
        <w:suppressAutoHyphens w:val="0"/>
        <w:autoSpaceDN/>
        <w:jc w:val="both"/>
        <w:textAlignment w:val="auto"/>
        <w:rPr>
          <w:bCs/>
          <w:i/>
          <w:iCs/>
          <w:lang w:val="en-US"/>
        </w:rPr>
      </w:pPr>
      <w:r w:rsidRPr="000E573A">
        <w:rPr>
          <w:bCs/>
          <w:i/>
          <w:iCs/>
          <w:lang w:val="en-US"/>
        </w:rPr>
        <w:t> the absence of the bid bond when the bids are opened;</w:t>
      </w:r>
    </w:p>
    <w:p w14:paraId="154C400A" w14:textId="77777777" w:rsidR="00283E5E" w:rsidRPr="000E573A" w:rsidRDefault="00283E5E" w:rsidP="00283E5E">
      <w:pPr>
        <w:suppressAutoHyphens w:val="0"/>
        <w:autoSpaceDN/>
        <w:jc w:val="both"/>
        <w:textAlignment w:val="auto"/>
        <w:rPr>
          <w:bCs/>
          <w:i/>
          <w:iCs/>
          <w:lang w:val="en-US"/>
        </w:rPr>
      </w:pPr>
      <w:r w:rsidRPr="000E573A">
        <w:rPr>
          <w:bCs/>
          <w:i/>
          <w:iCs/>
          <w:lang w:val="en-US"/>
        </w:rPr>
        <w:t> non-production beyond the 48-hour deadline after the opening of the bids, of a document from the administrative file deemed non-compliant or absent when the bids were opened (except the bid bond);</w:t>
      </w:r>
    </w:p>
    <w:p w14:paraId="2941871E" w14:textId="77777777" w:rsidR="00283E5E" w:rsidRPr="00F6049C" w:rsidRDefault="00283E5E" w:rsidP="00283E5E">
      <w:pPr>
        <w:suppressAutoHyphens w:val="0"/>
        <w:autoSpaceDN/>
        <w:jc w:val="both"/>
        <w:textAlignment w:val="auto"/>
        <w:rPr>
          <w:bCs/>
          <w:i/>
          <w:iCs/>
        </w:rPr>
      </w:pPr>
      <w:r w:rsidRPr="000E573A">
        <w:rPr>
          <w:bCs/>
          <w:i/>
          <w:iCs/>
          <w:lang w:val="en-US"/>
        </w:rPr>
        <w:t></w:t>
      </w:r>
      <w:r w:rsidRPr="00F6049C">
        <w:rPr>
          <w:bCs/>
          <w:i/>
          <w:iCs/>
        </w:rPr>
        <w:t xml:space="preserve"> false declarations, fraudulent maneuvers or falsified documents;</w:t>
      </w:r>
    </w:p>
    <w:p w14:paraId="51E94850" w14:textId="77777777" w:rsidR="00283E5E" w:rsidRPr="000E573A" w:rsidRDefault="00283E5E" w:rsidP="00283E5E">
      <w:pPr>
        <w:suppressAutoHyphens w:val="0"/>
        <w:autoSpaceDN/>
        <w:jc w:val="both"/>
        <w:textAlignment w:val="auto"/>
        <w:rPr>
          <w:bCs/>
          <w:i/>
          <w:iCs/>
          <w:lang w:val="en-US"/>
        </w:rPr>
      </w:pPr>
      <w:r w:rsidRPr="000E573A">
        <w:rPr>
          <w:bCs/>
          <w:i/>
          <w:iCs/>
          <w:lang w:val="en-US"/>
        </w:rPr>
        <w:t> non-compliance with 7/8 essential criteria for the bidder's technical score;</w:t>
      </w:r>
    </w:p>
    <w:p w14:paraId="7D880AA9" w14:textId="77777777" w:rsidR="00283E5E" w:rsidRPr="000E573A" w:rsidRDefault="00283E5E" w:rsidP="00283E5E">
      <w:pPr>
        <w:suppressAutoHyphens w:val="0"/>
        <w:autoSpaceDN/>
        <w:jc w:val="both"/>
        <w:textAlignment w:val="auto"/>
        <w:rPr>
          <w:bCs/>
          <w:i/>
          <w:iCs/>
          <w:lang w:val="en-US"/>
        </w:rPr>
      </w:pPr>
      <w:r w:rsidRPr="000E573A">
        <w:rPr>
          <w:bCs/>
          <w:i/>
          <w:iCs/>
          <w:lang w:val="en-US"/>
        </w:rPr>
        <w:t> absence of the sworn statement of non-abandonment of the construction sites over the last three years;</w:t>
      </w:r>
    </w:p>
    <w:p w14:paraId="670E0149" w14:textId="77777777" w:rsidR="00283E5E" w:rsidRPr="000E573A" w:rsidRDefault="00283E5E" w:rsidP="00283E5E">
      <w:pPr>
        <w:suppressAutoHyphens w:val="0"/>
        <w:autoSpaceDN/>
        <w:jc w:val="both"/>
        <w:textAlignment w:val="auto"/>
        <w:rPr>
          <w:bCs/>
          <w:i/>
          <w:iCs/>
          <w:lang w:val="en-US"/>
        </w:rPr>
      </w:pPr>
      <w:r w:rsidRPr="000E573A">
        <w:rPr>
          <w:bCs/>
          <w:i/>
          <w:iCs/>
          <w:lang w:val="en-US"/>
        </w:rPr>
        <w:t> absence of a quantified unit price in the Financial Offer;</w:t>
      </w:r>
    </w:p>
    <w:p w14:paraId="7B2EBDD0" w14:textId="77777777" w:rsidR="00283E5E" w:rsidRPr="000E573A" w:rsidRDefault="00283E5E" w:rsidP="00283E5E">
      <w:pPr>
        <w:suppressAutoHyphens w:val="0"/>
        <w:autoSpaceDN/>
        <w:jc w:val="both"/>
        <w:textAlignment w:val="auto"/>
        <w:rPr>
          <w:bCs/>
          <w:i/>
          <w:iCs/>
          <w:lang w:val="en-US"/>
        </w:rPr>
      </w:pPr>
      <w:r w:rsidRPr="000E573A">
        <w:rPr>
          <w:bCs/>
          <w:i/>
          <w:iCs/>
          <w:lang w:val="en-US"/>
        </w:rPr>
        <w:t> absence of an element of the financial offer (the bid, the BPU, the DQE);</w:t>
      </w:r>
    </w:p>
    <w:p w14:paraId="4B34D91C" w14:textId="77777777" w:rsidR="00283E5E" w:rsidRPr="000E573A" w:rsidRDefault="00283E5E" w:rsidP="00283E5E">
      <w:pPr>
        <w:suppressAutoHyphens w:val="0"/>
        <w:autoSpaceDN/>
        <w:jc w:val="both"/>
        <w:textAlignment w:val="auto"/>
        <w:rPr>
          <w:bCs/>
          <w:i/>
          <w:iCs/>
          <w:lang w:val="en-US"/>
        </w:rPr>
      </w:pPr>
      <w:r w:rsidRPr="000E573A">
        <w:rPr>
          <w:bCs/>
          <w:i/>
          <w:iCs/>
          <w:lang w:val="en-US"/>
        </w:rPr>
        <w:t> the absence of the dated and signed integrity charter;</w:t>
      </w:r>
    </w:p>
    <w:p w14:paraId="4579ED73" w14:textId="77777777" w:rsidR="00283E5E" w:rsidRPr="000E573A" w:rsidRDefault="00283E5E" w:rsidP="00283E5E">
      <w:pPr>
        <w:suppressAutoHyphens w:val="0"/>
        <w:autoSpaceDN/>
        <w:jc w:val="both"/>
        <w:textAlignment w:val="auto"/>
        <w:rPr>
          <w:bCs/>
          <w:i/>
          <w:iCs/>
          <w:lang w:val="en-US"/>
        </w:rPr>
      </w:pPr>
      <w:r w:rsidRPr="000E573A">
        <w:rPr>
          <w:bCs/>
          <w:i/>
          <w:iCs/>
          <w:lang w:val="en-US"/>
        </w:rPr>
        <w:t> the absence of the declaration of commitment to respect environmental and social clauses dated and signed;</w:t>
      </w:r>
    </w:p>
    <w:p w14:paraId="76149717" w14:textId="264DFA65" w:rsidR="00171F14" w:rsidRPr="000E573A" w:rsidRDefault="00283E5E" w:rsidP="00283E5E">
      <w:pPr>
        <w:suppressAutoHyphens w:val="0"/>
        <w:autoSpaceDN/>
        <w:jc w:val="both"/>
        <w:textAlignment w:val="auto"/>
        <w:rPr>
          <w:bCs/>
          <w:i/>
          <w:iCs/>
          <w:lang w:val="en-US"/>
        </w:rPr>
      </w:pPr>
      <w:r w:rsidRPr="000E573A">
        <w:rPr>
          <w:bCs/>
          <w:i/>
          <w:iCs/>
          <w:lang w:val="en-US"/>
        </w:rPr>
        <w:t> the absence of the CCAP initialed on each page and signed with the words “read and approved”.</w:t>
      </w:r>
    </w:p>
    <w:p w14:paraId="188BBE46" w14:textId="440F4524" w:rsidR="00283E5E" w:rsidRDefault="00283E5E" w:rsidP="00283E5E">
      <w:pPr>
        <w:suppressAutoHyphens w:val="0"/>
        <w:autoSpaceDN/>
        <w:jc w:val="both"/>
        <w:textAlignment w:val="auto"/>
        <w:rPr>
          <w:bCs/>
          <w:lang w:val="en-US"/>
        </w:rPr>
      </w:pPr>
    </w:p>
    <w:p w14:paraId="1F485703" w14:textId="5730CE7F" w:rsidR="00283E5E" w:rsidRDefault="00283E5E" w:rsidP="00283E5E">
      <w:pPr>
        <w:suppressAutoHyphens w:val="0"/>
        <w:autoSpaceDN/>
        <w:jc w:val="both"/>
        <w:textAlignment w:val="auto"/>
        <w:rPr>
          <w:b/>
          <w:lang w:val="en-US"/>
        </w:rPr>
      </w:pPr>
      <w:r w:rsidRPr="00FE7F01">
        <w:rPr>
          <w:b/>
          <w:lang w:val="en-US"/>
        </w:rPr>
        <w:t>15.2. Essential criteria</w:t>
      </w:r>
    </w:p>
    <w:p w14:paraId="066ECA69" w14:textId="77777777" w:rsidR="00FE7F01" w:rsidRPr="00FE7F01" w:rsidRDefault="00FE7F01" w:rsidP="00283E5E">
      <w:pPr>
        <w:suppressAutoHyphens w:val="0"/>
        <w:autoSpaceDN/>
        <w:jc w:val="both"/>
        <w:textAlignment w:val="auto"/>
        <w:rPr>
          <w:b/>
          <w:lang w:val="en-US"/>
        </w:rPr>
      </w:pPr>
    </w:p>
    <w:p w14:paraId="353EE023" w14:textId="28302E5C" w:rsidR="00283E5E" w:rsidRPr="00283E5E" w:rsidRDefault="00283E5E" w:rsidP="00283E5E">
      <w:pPr>
        <w:suppressAutoHyphens w:val="0"/>
        <w:autoSpaceDN/>
        <w:jc w:val="both"/>
        <w:textAlignment w:val="auto"/>
        <w:rPr>
          <w:bCs/>
          <w:lang w:val="en-US"/>
        </w:rPr>
      </w:pPr>
      <w:r w:rsidRPr="00283E5E">
        <w:rPr>
          <w:bCs/>
          <w:lang w:val="en-US"/>
        </w:rPr>
        <w:t>The so-called essential criteria are those that are essential or key to judging the technical and financial capacity of candidates to perform the services, the subject of the call for tenders. These must be determined according to the nature and consistency of the services to be performed.</w:t>
      </w:r>
    </w:p>
    <w:p w14:paraId="48297495" w14:textId="5B6F482D" w:rsidR="00283E5E" w:rsidRPr="00283E5E" w:rsidRDefault="00283E5E" w:rsidP="00283E5E">
      <w:pPr>
        <w:suppressAutoHyphens w:val="0"/>
        <w:autoSpaceDN/>
        <w:jc w:val="both"/>
        <w:textAlignment w:val="auto"/>
        <w:rPr>
          <w:bCs/>
          <w:lang w:val="en-US"/>
        </w:rPr>
      </w:pPr>
      <w:r w:rsidRPr="00283E5E">
        <w:rPr>
          <w:bCs/>
          <w:lang w:val="en-US"/>
        </w:rPr>
        <w:t>It is appropriate to formally specify the terms of validation of a criterion based on the number of sub-criteria respected.</w:t>
      </w:r>
    </w:p>
    <w:p w14:paraId="796A581C" w14:textId="77777777" w:rsidR="00283E5E" w:rsidRPr="00283E5E" w:rsidRDefault="00283E5E" w:rsidP="00283E5E">
      <w:pPr>
        <w:suppressAutoHyphens w:val="0"/>
        <w:autoSpaceDN/>
        <w:jc w:val="both"/>
        <w:textAlignment w:val="auto"/>
        <w:rPr>
          <w:bCs/>
          <w:lang w:val="en-US"/>
        </w:rPr>
      </w:pPr>
      <w:r w:rsidRPr="00283E5E">
        <w:rPr>
          <w:bCs/>
          <w:lang w:val="en-US"/>
        </w:rPr>
        <w:t>The essential criteria for the qualification of bidders will include, for information purposes, the following:</w:t>
      </w:r>
    </w:p>
    <w:p w14:paraId="7FC31E28" w14:textId="77777777" w:rsidR="00283E5E" w:rsidRPr="00FE7F01" w:rsidRDefault="00283E5E" w:rsidP="00283E5E">
      <w:pPr>
        <w:suppressAutoHyphens w:val="0"/>
        <w:autoSpaceDN/>
        <w:jc w:val="both"/>
        <w:textAlignment w:val="auto"/>
        <w:rPr>
          <w:bCs/>
          <w:i/>
          <w:iCs/>
          <w:lang w:val="en-US"/>
        </w:rPr>
      </w:pPr>
      <w:r w:rsidRPr="00FE7F01">
        <w:rPr>
          <w:bCs/>
          <w:i/>
          <w:iCs/>
          <w:lang w:val="en-US"/>
        </w:rPr>
        <w:t> the presentation of the offer;</w:t>
      </w:r>
    </w:p>
    <w:p w14:paraId="7B68EBA0" w14:textId="77777777" w:rsidR="00283E5E" w:rsidRPr="00FE7F01" w:rsidRDefault="00283E5E" w:rsidP="00283E5E">
      <w:pPr>
        <w:suppressAutoHyphens w:val="0"/>
        <w:autoSpaceDN/>
        <w:jc w:val="both"/>
        <w:textAlignment w:val="auto"/>
        <w:rPr>
          <w:bCs/>
          <w:i/>
          <w:iCs/>
          <w:lang w:val="en-US"/>
        </w:rPr>
      </w:pPr>
      <w:r w:rsidRPr="00FE7F01">
        <w:rPr>
          <w:bCs/>
          <w:i/>
          <w:iCs/>
          <w:lang w:val="en-US"/>
        </w:rPr>
        <w:t> the bidder's references;</w:t>
      </w:r>
    </w:p>
    <w:p w14:paraId="03244626" w14:textId="77777777" w:rsidR="00283E5E" w:rsidRPr="00FE7F01" w:rsidRDefault="00283E5E" w:rsidP="00283E5E">
      <w:pPr>
        <w:suppressAutoHyphens w:val="0"/>
        <w:autoSpaceDN/>
        <w:jc w:val="both"/>
        <w:textAlignment w:val="auto"/>
        <w:rPr>
          <w:bCs/>
          <w:i/>
          <w:iCs/>
          <w:lang w:val="en-US"/>
        </w:rPr>
      </w:pPr>
      <w:r w:rsidRPr="00FE7F01">
        <w:rPr>
          <w:bCs/>
          <w:i/>
          <w:iCs/>
          <w:lang w:val="en-US"/>
        </w:rPr>
        <w:t> the financial capacity (access to a line of credit or other financial resources, turnover, certificate of financial solvency);</w:t>
      </w:r>
    </w:p>
    <w:p w14:paraId="21A3DE5F" w14:textId="77777777" w:rsidR="00283E5E" w:rsidRPr="00FE7F01" w:rsidRDefault="00283E5E" w:rsidP="00283E5E">
      <w:pPr>
        <w:suppressAutoHyphens w:val="0"/>
        <w:autoSpaceDN/>
        <w:jc w:val="both"/>
        <w:textAlignment w:val="auto"/>
        <w:rPr>
          <w:bCs/>
          <w:i/>
          <w:iCs/>
          <w:lang w:val="en-US"/>
        </w:rPr>
      </w:pPr>
      <w:r w:rsidRPr="00FE7F01">
        <w:rPr>
          <w:bCs/>
          <w:i/>
          <w:iCs/>
          <w:lang w:val="en-US"/>
        </w:rPr>
        <w:lastRenderedPageBreak/>
        <w:t> the qualification and experience of staff;</w:t>
      </w:r>
    </w:p>
    <w:p w14:paraId="2696AFB1" w14:textId="77777777" w:rsidR="00283E5E" w:rsidRPr="00FE7F01" w:rsidRDefault="00283E5E" w:rsidP="00283E5E">
      <w:pPr>
        <w:suppressAutoHyphens w:val="0"/>
        <w:autoSpaceDN/>
        <w:jc w:val="both"/>
        <w:textAlignment w:val="auto"/>
        <w:rPr>
          <w:bCs/>
          <w:i/>
          <w:iCs/>
          <w:lang w:val="en-US"/>
        </w:rPr>
      </w:pPr>
      <w:r w:rsidRPr="00FE7F01">
        <w:rPr>
          <w:bCs/>
          <w:i/>
          <w:iCs/>
          <w:lang w:val="en-US"/>
        </w:rPr>
        <w:t> the logistical means;</w:t>
      </w:r>
    </w:p>
    <w:p w14:paraId="3DC65344" w14:textId="77777777" w:rsidR="00FE7F01" w:rsidRDefault="00283E5E" w:rsidP="00283E5E">
      <w:pPr>
        <w:suppressAutoHyphens w:val="0"/>
        <w:autoSpaceDN/>
        <w:jc w:val="both"/>
        <w:textAlignment w:val="auto"/>
        <w:rPr>
          <w:bCs/>
          <w:i/>
          <w:iCs/>
          <w:lang w:val="en-US"/>
        </w:rPr>
      </w:pPr>
      <w:r w:rsidRPr="00FE7F01">
        <w:rPr>
          <w:bCs/>
          <w:i/>
          <w:iCs/>
          <w:lang w:val="en-US"/>
        </w:rPr>
        <w:t> the methodology.</w:t>
      </w:r>
    </w:p>
    <w:p w14:paraId="378D0C93" w14:textId="77777777" w:rsidR="00FE7F01" w:rsidRDefault="00FE7F01" w:rsidP="00283E5E">
      <w:pPr>
        <w:suppressAutoHyphens w:val="0"/>
        <w:autoSpaceDN/>
        <w:jc w:val="both"/>
        <w:textAlignment w:val="auto"/>
        <w:rPr>
          <w:bCs/>
          <w:i/>
          <w:iCs/>
          <w:lang w:val="en-US"/>
        </w:rPr>
      </w:pPr>
    </w:p>
    <w:p w14:paraId="7DDEE739" w14:textId="7975BCAF" w:rsidR="00283E5E" w:rsidRPr="00FE7F01" w:rsidRDefault="00283E5E" w:rsidP="00283E5E">
      <w:pPr>
        <w:suppressAutoHyphens w:val="0"/>
        <w:autoSpaceDN/>
        <w:jc w:val="both"/>
        <w:textAlignment w:val="auto"/>
        <w:rPr>
          <w:b/>
          <w:u w:val="single"/>
          <w:lang w:val="en-US"/>
        </w:rPr>
      </w:pPr>
      <w:r w:rsidRPr="00FE7F01">
        <w:rPr>
          <w:b/>
          <w:u w:val="single"/>
          <w:lang w:val="en-US"/>
        </w:rPr>
        <w:t xml:space="preserve"> 16. Award</w:t>
      </w:r>
    </w:p>
    <w:p w14:paraId="6B59724F" w14:textId="21C3F590" w:rsidR="00283E5E" w:rsidRPr="00283E5E" w:rsidRDefault="00283E5E" w:rsidP="00283E5E">
      <w:pPr>
        <w:suppressAutoHyphens w:val="0"/>
        <w:autoSpaceDN/>
        <w:jc w:val="both"/>
        <w:textAlignment w:val="auto"/>
        <w:rPr>
          <w:bCs/>
          <w:lang w:val="en-US"/>
        </w:rPr>
      </w:pPr>
      <w:r w:rsidRPr="00283E5E">
        <w:rPr>
          <w:bCs/>
          <w:lang w:val="en-US"/>
        </w:rPr>
        <w:t xml:space="preserve">The Contracting Authority </w:t>
      </w:r>
      <w:r w:rsidR="00FE7F01">
        <w:rPr>
          <w:bCs/>
          <w:lang w:val="en-US"/>
        </w:rPr>
        <w:t xml:space="preserve">shall </w:t>
      </w:r>
      <w:r w:rsidRPr="00283E5E">
        <w:rPr>
          <w:bCs/>
          <w:lang w:val="en-US"/>
        </w:rPr>
        <w:t xml:space="preserve">award the contract to the bidder who has submitted a bid that meets the required technical and financial qualification criteria, whose bid is evaluated as the </w:t>
      </w:r>
      <w:r w:rsidRPr="00FE7F01">
        <w:rPr>
          <w:b/>
          <w:lang w:val="en-US"/>
        </w:rPr>
        <w:t>lowest bidder</w:t>
      </w:r>
      <w:r w:rsidRPr="00283E5E">
        <w:rPr>
          <w:bCs/>
          <w:lang w:val="en-US"/>
        </w:rPr>
        <w:t>, including any discounts offered, where applicable.</w:t>
      </w:r>
    </w:p>
    <w:p w14:paraId="61834399" w14:textId="77777777" w:rsidR="00283E5E" w:rsidRPr="00283E5E" w:rsidRDefault="00283E5E" w:rsidP="00283E5E">
      <w:pPr>
        <w:suppressAutoHyphens w:val="0"/>
        <w:autoSpaceDN/>
        <w:jc w:val="both"/>
        <w:textAlignment w:val="auto"/>
        <w:rPr>
          <w:bCs/>
          <w:lang w:val="en-US"/>
        </w:rPr>
      </w:pPr>
    </w:p>
    <w:p w14:paraId="03C52B03" w14:textId="5383E33A" w:rsidR="00283E5E" w:rsidRPr="00FE7F01" w:rsidRDefault="00283E5E" w:rsidP="00283E5E">
      <w:pPr>
        <w:suppressAutoHyphens w:val="0"/>
        <w:autoSpaceDN/>
        <w:jc w:val="both"/>
        <w:textAlignment w:val="auto"/>
        <w:rPr>
          <w:b/>
          <w:u w:val="single"/>
          <w:lang w:val="en-US"/>
        </w:rPr>
      </w:pPr>
      <w:r w:rsidRPr="00FE7F01">
        <w:rPr>
          <w:b/>
          <w:u w:val="single"/>
          <w:lang w:val="en-US"/>
        </w:rPr>
        <w:t xml:space="preserve">17. </w:t>
      </w:r>
      <w:r w:rsidR="00FE7F01" w:rsidRPr="00FE7F01">
        <w:rPr>
          <w:b/>
          <w:u w:val="single"/>
          <w:lang w:val="en-US"/>
        </w:rPr>
        <w:t>Allotment</w:t>
      </w:r>
      <w:r w:rsidRPr="00FE7F01">
        <w:rPr>
          <w:b/>
          <w:u w:val="single"/>
          <w:lang w:val="en-US"/>
        </w:rPr>
        <w:t>:</w:t>
      </w:r>
    </w:p>
    <w:p w14:paraId="3E0FD12E" w14:textId="77777777" w:rsidR="00283E5E" w:rsidRPr="00283E5E" w:rsidRDefault="00283E5E" w:rsidP="00283E5E">
      <w:pPr>
        <w:suppressAutoHyphens w:val="0"/>
        <w:autoSpaceDN/>
        <w:jc w:val="both"/>
        <w:textAlignment w:val="auto"/>
        <w:rPr>
          <w:bCs/>
          <w:lang w:val="en-US"/>
        </w:rPr>
      </w:pPr>
      <w:r w:rsidRPr="00283E5E">
        <w:rPr>
          <w:bCs/>
          <w:lang w:val="en-US"/>
        </w:rPr>
        <w:t>Not applicable.</w:t>
      </w:r>
    </w:p>
    <w:p w14:paraId="083B4FAB" w14:textId="77777777" w:rsidR="00FE7F01" w:rsidRDefault="00FE7F01" w:rsidP="00283E5E">
      <w:pPr>
        <w:suppressAutoHyphens w:val="0"/>
        <w:autoSpaceDN/>
        <w:jc w:val="both"/>
        <w:textAlignment w:val="auto"/>
        <w:rPr>
          <w:bCs/>
          <w:lang w:val="en-US"/>
        </w:rPr>
      </w:pPr>
    </w:p>
    <w:p w14:paraId="7FD8A94C" w14:textId="05B107E8" w:rsidR="00283E5E" w:rsidRDefault="00283E5E" w:rsidP="00283E5E">
      <w:pPr>
        <w:suppressAutoHyphens w:val="0"/>
        <w:autoSpaceDN/>
        <w:jc w:val="both"/>
        <w:textAlignment w:val="auto"/>
        <w:rPr>
          <w:b/>
          <w:u w:val="single"/>
          <w:lang w:val="en-US"/>
        </w:rPr>
      </w:pPr>
      <w:r w:rsidRPr="00FE7F01">
        <w:rPr>
          <w:b/>
          <w:u w:val="single"/>
          <w:lang w:val="en-US"/>
        </w:rPr>
        <w:t>18. Validity period of bids</w:t>
      </w:r>
    </w:p>
    <w:p w14:paraId="73890EF8" w14:textId="77777777" w:rsidR="00FE7F01" w:rsidRPr="00FE7F01" w:rsidRDefault="00FE7F01" w:rsidP="00283E5E">
      <w:pPr>
        <w:suppressAutoHyphens w:val="0"/>
        <w:autoSpaceDN/>
        <w:jc w:val="both"/>
        <w:textAlignment w:val="auto"/>
        <w:rPr>
          <w:b/>
          <w:u w:val="single"/>
          <w:lang w:val="en-US"/>
        </w:rPr>
      </w:pPr>
    </w:p>
    <w:p w14:paraId="35E3D5C6" w14:textId="77777777" w:rsidR="00283E5E" w:rsidRPr="00283E5E" w:rsidRDefault="00283E5E" w:rsidP="00283E5E">
      <w:pPr>
        <w:suppressAutoHyphens w:val="0"/>
        <w:autoSpaceDN/>
        <w:jc w:val="both"/>
        <w:textAlignment w:val="auto"/>
        <w:rPr>
          <w:bCs/>
          <w:lang w:val="en-US"/>
        </w:rPr>
      </w:pPr>
      <w:r w:rsidRPr="00283E5E">
        <w:rPr>
          <w:bCs/>
          <w:lang w:val="en-US"/>
        </w:rPr>
        <w:t>Bidders remain bound by their bid for 90 days from the initial deadline set for the submission of bids.</w:t>
      </w:r>
    </w:p>
    <w:p w14:paraId="43045D73" w14:textId="77777777" w:rsidR="00FE7F01" w:rsidRDefault="00FE7F01" w:rsidP="00283E5E">
      <w:pPr>
        <w:suppressAutoHyphens w:val="0"/>
        <w:autoSpaceDN/>
        <w:jc w:val="both"/>
        <w:textAlignment w:val="auto"/>
        <w:rPr>
          <w:bCs/>
          <w:lang w:val="en-US"/>
        </w:rPr>
      </w:pPr>
    </w:p>
    <w:p w14:paraId="008CEEDD" w14:textId="1981CA63" w:rsidR="00283E5E" w:rsidRDefault="00283E5E" w:rsidP="00283E5E">
      <w:pPr>
        <w:suppressAutoHyphens w:val="0"/>
        <w:autoSpaceDN/>
        <w:jc w:val="both"/>
        <w:textAlignment w:val="auto"/>
        <w:rPr>
          <w:b/>
          <w:u w:val="single"/>
          <w:lang w:val="en-US"/>
        </w:rPr>
      </w:pPr>
      <w:r w:rsidRPr="00FE7F01">
        <w:rPr>
          <w:b/>
          <w:u w:val="single"/>
          <w:lang w:val="en-US"/>
        </w:rPr>
        <w:t>19. Additional information</w:t>
      </w:r>
    </w:p>
    <w:p w14:paraId="233E07FE" w14:textId="77777777" w:rsidR="00FE7F01" w:rsidRPr="00FE7F01" w:rsidRDefault="00FE7F01" w:rsidP="00283E5E">
      <w:pPr>
        <w:suppressAutoHyphens w:val="0"/>
        <w:autoSpaceDN/>
        <w:jc w:val="both"/>
        <w:textAlignment w:val="auto"/>
        <w:rPr>
          <w:b/>
          <w:u w:val="single"/>
          <w:lang w:val="en-US"/>
        </w:rPr>
      </w:pPr>
    </w:p>
    <w:p w14:paraId="39B45746" w14:textId="77777777" w:rsidR="00283E5E" w:rsidRPr="00283E5E" w:rsidRDefault="00283E5E" w:rsidP="00283E5E">
      <w:pPr>
        <w:suppressAutoHyphens w:val="0"/>
        <w:autoSpaceDN/>
        <w:jc w:val="both"/>
        <w:textAlignment w:val="auto"/>
        <w:rPr>
          <w:bCs/>
          <w:lang w:val="en-US"/>
        </w:rPr>
      </w:pPr>
      <w:r w:rsidRPr="00283E5E">
        <w:rPr>
          <w:bCs/>
          <w:lang w:val="en-US"/>
        </w:rPr>
        <w:t>Additional information may be obtained during business hours from the service (SIGAMP), telephone number: 690 78 56 20/ 674 65 10 70 or online on the COLEPS platform at the addresses http://www.marchespublics.cm and http://www.publiccontracts.cm.</w:t>
      </w:r>
    </w:p>
    <w:p w14:paraId="5684DABE" w14:textId="77777777" w:rsidR="00283E5E" w:rsidRPr="00283E5E" w:rsidRDefault="00283E5E" w:rsidP="00283E5E">
      <w:pPr>
        <w:suppressAutoHyphens w:val="0"/>
        <w:autoSpaceDN/>
        <w:jc w:val="both"/>
        <w:textAlignment w:val="auto"/>
        <w:rPr>
          <w:bCs/>
          <w:lang w:val="en-US"/>
        </w:rPr>
      </w:pPr>
      <w:r w:rsidRPr="00283E5E">
        <w:rPr>
          <w:bCs/>
          <w:lang w:val="en-US"/>
        </w:rPr>
        <w:t>20. Fight against corruption and bad practices</w:t>
      </w:r>
    </w:p>
    <w:p w14:paraId="41C886D0" w14:textId="77777777" w:rsidR="00283E5E" w:rsidRPr="00283E5E" w:rsidRDefault="00283E5E" w:rsidP="00283E5E">
      <w:pPr>
        <w:suppressAutoHyphens w:val="0"/>
        <w:autoSpaceDN/>
        <w:jc w:val="both"/>
        <w:textAlignment w:val="auto"/>
        <w:rPr>
          <w:bCs/>
          <w:lang w:val="en-US"/>
        </w:rPr>
      </w:pPr>
      <w:r w:rsidRPr="00283E5E">
        <w:rPr>
          <w:bCs/>
          <w:lang w:val="en-US"/>
        </w:rPr>
        <w:t>For any denunciation of practices, facts or acts of corruption or facts of bad practices, please call CONAC at number 1517, the Public Procurement Authority (MINMAP) (SMS or call) at the numbers: (+237) 673 20 57 25 and 699 37 07 48, ARMP at number 698 29 56 05 or the Contracting Authority at number 699 90 96 13/ 651 32 29 29.</w:t>
      </w:r>
    </w:p>
    <w:p w14:paraId="44E8A098" w14:textId="77777777" w:rsidR="00283E5E" w:rsidRPr="00283E5E" w:rsidRDefault="00283E5E" w:rsidP="00283E5E">
      <w:pPr>
        <w:suppressAutoHyphens w:val="0"/>
        <w:autoSpaceDN/>
        <w:jc w:val="both"/>
        <w:textAlignment w:val="auto"/>
        <w:rPr>
          <w:bCs/>
          <w:lang w:val="en-US"/>
        </w:rPr>
      </w:pPr>
    </w:p>
    <w:p w14:paraId="18DC5B62" w14:textId="2B65C88D" w:rsidR="00283E5E" w:rsidRPr="00171F14" w:rsidRDefault="00283E5E" w:rsidP="00283E5E">
      <w:pPr>
        <w:suppressAutoHyphens w:val="0"/>
        <w:autoSpaceDN/>
        <w:jc w:val="right"/>
        <w:textAlignment w:val="auto"/>
        <w:rPr>
          <w:bCs/>
          <w:lang w:val="en-US"/>
        </w:rPr>
      </w:pPr>
      <w:r w:rsidRPr="00283E5E">
        <w:rPr>
          <w:bCs/>
          <w:lang w:val="en-US"/>
        </w:rPr>
        <w:t>Done in Meyomessala on ________________</w:t>
      </w:r>
    </w:p>
    <w:p w14:paraId="72BE8AFC" w14:textId="77777777" w:rsidR="00E572F1" w:rsidRDefault="00E572F1" w:rsidP="002F3935">
      <w:pPr>
        <w:suppressAutoHyphens w:val="0"/>
        <w:autoSpaceDN/>
        <w:textAlignment w:val="auto"/>
        <w:rPr>
          <w:b/>
          <w:i/>
          <w:iCs/>
          <w:u w:val="single"/>
          <w:lang w:val="en-US"/>
        </w:rPr>
      </w:pPr>
    </w:p>
    <w:p w14:paraId="12E6DEB6" w14:textId="77777777" w:rsidR="00E572F1" w:rsidRDefault="00E572F1" w:rsidP="002F3935">
      <w:pPr>
        <w:suppressAutoHyphens w:val="0"/>
        <w:autoSpaceDN/>
        <w:textAlignment w:val="auto"/>
        <w:rPr>
          <w:b/>
          <w:i/>
          <w:iCs/>
          <w:u w:val="single"/>
          <w:lang w:val="en-US"/>
        </w:rPr>
      </w:pPr>
    </w:p>
    <w:p w14:paraId="3DFA94A7" w14:textId="77777777" w:rsidR="00E572F1" w:rsidRDefault="00E572F1" w:rsidP="002F3935">
      <w:pPr>
        <w:suppressAutoHyphens w:val="0"/>
        <w:autoSpaceDN/>
        <w:textAlignment w:val="auto"/>
        <w:rPr>
          <w:b/>
          <w:i/>
          <w:iCs/>
          <w:u w:val="single"/>
          <w:lang w:val="en-US"/>
        </w:rPr>
      </w:pPr>
    </w:p>
    <w:p w14:paraId="0E5E290C" w14:textId="77777777" w:rsidR="002F3935" w:rsidRPr="00F6049C" w:rsidRDefault="002F3935" w:rsidP="002F3935">
      <w:pPr>
        <w:suppressAutoHyphens w:val="0"/>
        <w:autoSpaceDN/>
        <w:textAlignment w:val="auto"/>
        <w:rPr>
          <w:i/>
          <w:iCs/>
          <w:lang w:val="en-US"/>
        </w:rPr>
      </w:pPr>
      <w:r w:rsidRPr="00F6049C">
        <w:rPr>
          <w:b/>
          <w:i/>
          <w:iCs/>
          <w:u w:val="single"/>
          <w:lang w:val="en-US"/>
        </w:rPr>
        <w:t>Copies:</w:t>
      </w:r>
      <w:r w:rsidRPr="00F6049C">
        <w:rPr>
          <w:i/>
          <w:iCs/>
          <w:lang w:val="en-US"/>
        </w:rPr>
        <w:t xml:space="preserve"> </w:t>
      </w:r>
    </w:p>
    <w:p w14:paraId="4D5979D1" w14:textId="77777777" w:rsidR="002F3935" w:rsidRPr="0029472D" w:rsidRDefault="002F3935" w:rsidP="002F3935">
      <w:pPr>
        <w:numPr>
          <w:ilvl w:val="0"/>
          <w:numId w:val="19"/>
        </w:numPr>
        <w:suppressAutoHyphens w:val="0"/>
        <w:autoSpaceDN/>
        <w:textAlignment w:val="auto"/>
        <w:rPr>
          <w:b/>
          <w:i/>
          <w:iCs/>
          <w:lang w:val="en-GB"/>
        </w:rPr>
      </w:pPr>
      <w:r w:rsidRPr="0029472D">
        <w:rPr>
          <w:b/>
          <w:i/>
          <w:iCs/>
          <w:lang w:val="en-GB"/>
        </w:rPr>
        <w:t>Authority in charge of Public Contracts (MINMAP);</w:t>
      </w:r>
    </w:p>
    <w:p w14:paraId="7CA31333" w14:textId="77777777" w:rsidR="002F3935" w:rsidRPr="0029472D" w:rsidRDefault="002F3935" w:rsidP="002F3935">
      <w:pPr>
        <w:numPr>
          <w:ilvl w:val="0"/>
          <w:numId w:val="19"/>
        </w:numPr>
        <w:suppressAutoHyphens w:val="0"/>
        <w:autoSpaceDN/>
        <w:textAlignment w:val="auto"/>
        <w:rPr>
          <w:b/>
          <w:i/>
          <w:iCs/>
          <w:lang w:val="en-GB"/>
        </w:rPr>
      </w:pPr>
      <w:r w:rsidRPr="0029472D">
        <w:rPr>
          <w:b/>
          <w:i/>
          <w:iCs/>
          <w:lang w:val="en-GB"/>
        </w:rPr>
        <w:t xml:space="preserve">ARMP </w:t>
      </w:r>
    </w:p>
    <w:p w14:paraId="17248849" w14:textId="77777777" w:rsidR="002F3935" w:rsidRPr="0029472D" w:rsidRDefault="002F3935" w:rsidP="002F3935">
      <w:pPr>
        <w:numPr>
          <w:ilvl w:val="0"/>
          <w:numId w:val="19"/>
        </w:numPr>
        <w:suppressAutoHyphens w:val="0"/>
        <w:autoSpaceDN/>
        <w:textAlignment w:val="auto"/>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14:paraId="6F8D1CA0" w14:textId="77777777" w:rsidR="002F3935" w:rsidRPr="0029472D" w:rsidRDefault="002F3935" w:rsidP="002F3935">
      <w:pPr>
        <w:numPr>
          <w:ilvl w:val="0"/>
          <w:numId w:val="19"/>
        </w:numPr>
        <w:suppressAutoHyphens w:val="0"/>
        <w:autoSpaceDN/>
        <w:textAlignment w:val="auto"/>
        <w:rPr>
          <w:b/>
          <w:i/>
          <w:iCs/>
          <w:lang w:val="en-GB"/>
        </w:rPr>
      </w:pPr>
      <w:r w:rsidRPr="0029472D">
        <w:rPr>
          <w:b/>
          <w:i/>
          <w:iCs/>
          <w:lang w:val="en-GB"/>
        </w:rPr>
        <w:t>Chairperson of the T B concerned;</w:t>
      </w:r>
    </w:p>
    <w:p w14:paraId="13902A9A" w14:textId="77777777" w:rsidR="002F3935" w:rsidRPr="0029472D" w:rsidRDefault="002F3935" w:rsidP="002F3935">
      <w:pPr>
        <w:numPr>
          <w:ilvl w:val="0"/>
          <w:numId w:val="19"/>
        </w:numPr>
        <w:suppressAutoHyphens w:val="0"/>
        <w:autoSpaceDN/>
        <w:textAlignment w:val="auto"/>
        <w:rPr>
          <w:b/>
          <w:i/>
          <w:iCs/>
          <w:lang w:val="en-GB"/>
        </w:rPr>
      </w:pPr>
      <w:r w:rsidRPr="0029472D">
        <w:rPr>
          <w:b/>
          <w:i/>
          <w:iCs/>
          <w:lang w:val="en-GB"/>
        </w:rPr>
        <w:t>Chairpersons of the CCCB, if applicable</w:t>
      </w:r>
    </w:p>
    <w:p w14:paraId="68A83C98" w14:textId="0881F312" w:rsidR="002F3935" w:rsidRPr="0029472D" w:rsidRDefault="002F3935" w:rsidP="002F3935">
      <w:pPr>
        <w:numPr>
          <w:ilvl w:val="0"/>
          <w:numId w:val="19"/>
        </w:numPr>
        <w:suppressAutoHyphens w:val="0"/>
        <w:autoSpaceDN/>
        <w:textAlignment w:val="auto"/>
        <w:rPr>
          <w:b/>
          <w:i/>
          <w:iCs/>
        </w:rPr>
      </w:pPr>
      <w:r w:rsidRPr="0029472D">
        <w:rPr>
          <w:b/>
          <w:i/>
          <w:iCs/>
        </w:rPr>
        <w:t>Notice board/file</w:t>
      </w:r>
    </w:p>
    <w:p w14:paraId="1C2FC32C" w14:textId="06ED0FD9"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14:paraId="04D5E4B0" w14:textId="77777777" w:rsidR="00273DD0" w:rsidRPr="0029472D" w:rsidRDefault="00273DD0" w:rsidP="00230C15">
      <w:pPr>
        <w:widowControl w:val="0"/>
        <w:autoSpaceDE w:val="0"/>
        <w:spacing w:line="360" w:lineRule="auto"/>
        <w:jc w:val="both"/>
        <w:rPr>
          <w:sz w:val="20"/>
          <w:szCs w:val="20"/>
          <w:lang w:val="en-US"/>
        </w:rPr>
      </w:pPr>
    </w:p>
    <w:p w14:paraId="4B610D52" w14:textId="77777777" w:rsidR="002F3935" w:rsidRPr="0029472D" w:rsidRDefault="002F3935" w:rsidP="00230C15">
      <w:pPr>
        <w:widowControl w:val="0"/>
        <w:autoSpaceDE w:val="0"/>
        <w:spacing w:line="360" w:lineRule="auto"/>
        <w:jc w:val="both"/>
        <w:rPr>
          <w:sz w:val="20"/>
          <w:szCs w:val="20"/>
          <w:lang w:val="en-US"/>
        </w:rPr>
      </w:pPr>
    </w:p>
    <w:p w14:paraId="35173740" w14:textId="77777777" w:rsidR="002F3935" w:rsidRPr="0029472D" w:rsidRDefault="002F3935" w:rsidP="00230C15">
      <w:pPr>
        <w:widowControl w:val="0"/>
        <w:autoSpaceDE w:val="0"/>
        <w:spacing w:line="360" w:lineRule="auto"/>
        <w:jc w:val="both"/>
        <w:rPr>
          <w:sz w:val="20"/>
          <w:szCs w:val="20"/>
          <w:lang w:val="en-US"/>
        </w:rPr>
      </w:pPr>
    </w:p>
    <w:p w14:paraId="691EC600" w14:textId="77777777" w:rsidR="002F3935" w:rsidRPr="0029472D" w:rsidRDefault="002F3935" w:rsidP="00230C15">
      <w:pPr>
        <w:widowControl w:val="0"/>
        <w:autoSpaceDE w:val="0"/>
        <w:spacing w:line="360" w:lineRule="auto"/>
        <w:jc w:val="both"/>
        <w:rPr>
          <w:sz w:val="20"/>
          <w:szCs w:val="20"/>
          <w:lang w:val="en-US"/>
        </w:rPr>
      </w:pPr>
    </w:p>
    <w:p w14:paraId="2BA27A12" w14:textId="77777777" w:rsidR="002F3935" w:rsidRPr="0029472D" w:rsidRDefault="002F3935" w:rsidP="00230C15">
      <w:pPr>
        <w:widowControl w:val="0"/>
        <w:autoSpaceDE w:val="0"/>
        <w:spacing w:line="360" w:lineRule="auto"/>
        <w:jc w:val="both"/>
        <w:rPr>
          <w:sz w:val="20"/>
          <w:szCs w:val="20"/>
          <w:lang w:val="en-US"/>
        </w:rPr>
      </w:pPr>
    </w:p>
    <w:p w14:paraId="6C95EF74" w14:textId="77777777" w:rsidR="002F3935" w:rsidRPr="0029472D" w:rsidRDefault="002F3935" w:rsidP="00230C15">
      <w:pPr>
        <w:widowControl w:val="0"/>
        <w:autoSpaceDE w:val="0"/>
        <w:spacing w:line="360" w:lineRule="auto"/>
        <w:jc w:val="both"/>
        <w:rPr>
          <w:sz w:val="20"/>
          <w:szCs w:val="20"/>
          <w:lang w:val="en-US"/>
        </w:rPr>
      </w:pPr>
    </w:p>
    <w:p w14:paraId="0FBB8B98" w14:textId="77777777" w:rsidR="002F3935" w:rsidRPr="0029472D" w:rsidRDefault="002F3935" w:rsidP="00230C15">
      <w:pPr>
        <w:widowControl w:val="0"/>
        <w:autoSpaceDE w:val="0"/>
        <w:spacing w:line="360" w:lineRule="auto"/>
        <w:jc w:val="both"/>
        <w:rPr>
          <w:sz w:val="20"/>
          <w:szCs w:val="20"/>
          <w:lang w:val="en-US"/>
        </w:rPr>
      </w:pPr>
    </w:p>
    <w:p w14:paraId="38F0C801" w14:textId="77777777" w:rsidR="002F3935" w:rsidRPr="0029472D" w:rsidRDefault="002F3935" w:rsidP="00230C15">
      <w:pPr>
        <w:widowControl w:val="0"/>
        <w:autoSpaceDE w:val="0"/>
        <w:spacing w:line="360" w:lineRule="auto"/>
        <w:jc w:val="both"/>
        <w:rPr>
          <w:sz w:val="20"/>
          <w:szCs w:val="20"/>
          <w:lang w:val="en-US"/>
        </w:rPr>
      </w:pPr>
    </w:p>
    <w:p w14:paraId="404C0FC3" w14:textId="77777777" w:rsidR="002F3935" w:rsidRPr="0029472D" w:rsidRDefault="002F3935" w:rsidP="00230C15">
      <w:pPr>
        <w:widowControl w:val="0"/>
        <w:autoSpaceDE w:val="0"/>
        <w:spacing w:line="360" w:lineRule="auto"/>
        <w:jc w:val="both"/>
        <w:rPr>
          <w:sz w:val="20"/>
          <w:szCs w:val="20"/>
          <w:lang w:val="en-US"/>
        </w:rPr>
      </w:pPr>
    </w:p>
    <w:p w14:paraId="3C7E8C6D" w14:textId="77777777" w:rsidR="002F3935" w:rsidRPr="0029472D" w:rsidRDefault="002F3935" w:rsidP="00230C15">
      <w:pPr>
        <w:widowControl w:val="0"/>
        <w:autoSpaceDE w:val="0"/>
        <w:spacing w:line="360" w:lineRule="auto"/>
        <w:jc w:val="both"/>
        <w:rPr>
          <w:sz w:val="20"/>
          <w:szCs w:val="20"/>
          <w:lang w:val="en-US"/>
        </w:rPr>
      </w:pPr>
    </w:p>
    <w:p w14:paraId="758ED24A" w14:textId="77777777" w:rsidR="002F3935" w:rsidRPr="0029472D" w:rsidRDefault="002F3935" w:rsidP="00230C15">
      <w:pPr>
        <w:widowControl w:val="0"/>
        <w:autoSpaceDE w:val="0"/>
        <w:spacing w:line="360" w:lineRule="auto"/>
        <w:jc w:val="both"/>
        <w:rPr>
          <w:sz w:val="20"/>
          <w:szCs w:val="20"/>
          <w:lang w:val="en-US"/>
        </w:rPr>
      </w:pPr>
    </w:p>
    <w:p w14:paraId="5DDD210E" w14:textId="77777777" w:rsidR="002F3935" w:rsidRPr="0029472D" w:rsidRDefault="002F3935" w:rsidP="00230C15">
      <w:pPr>
        <w:widowControl w:val="0"/>
        <w:autoSpaceDE w:val="0"/>
        <w:spacing w:line="360" w:lineRule="auto"/>
        <w:jc w:val="both"/>
        <w:rPr>
          <w:sz w:val="20"/>
          <w:szCs w:val="20"/>
          <w:lang w:val="en-US"/>
        </w:rPr>
      </w:pPr>
    </w:p>
    <w:p w14:paraId="3541DBF1" w14:textId="77777777" w:rsidR="002F3935" w:rsidRPr="0029472D" w:rsidRDefault="002F3935" w:rsidP="00230C15">
      <w:pPr>
        <w:widowControl w:val="0"/>
        <w:autoSpaceDE w:val="0"/>
        <w:spacing w:line="360" w:lineRule="auto"/>
        <w:jc w:val="both"/>
        <w:rPr>
          <w:sz w:val="20"/>
          <w:szCs w:val="20"/>
          <w:lang w:val="en-US"/>
        </w:rPr>
      </w:pPr>
    </w:p>
    <w:p w14:paraId="08133E5A" w14:textId="77777777" w:rsidR="002F3935" w:rsidRPr="0029472D" w:rsidRDefault="002F3935" w:rsidP="00230C15">
      <w:pPr>
        <w:widowControl w:val="0"/>
        <w:autoSpaceDE w:val="0"/>
        <w:spacing w:line="360" w:lineRule="auto"/>
        <w:jc w:val="both"/>
        <w:rPr>
          <w:lang w:val="en-US"/>
        </w:rPr>
      </w:pPr>
    </w:p>
    <w:p w14:paraId="4BD9BE01" w14:textId="4D1694EB" w:rsidR="008E6D1C" w:rsidRDefault="008E6D1C" w:rsidP="00813C0A">
      <w:pPr>
        <w:pStyle w:val="DTAOpices"/>
      </w:pPr>
      <w:bookmarkStart w:id="16" w:name="_Toc390335363"/>
      <w:bookmarkStart w:id="17" w:name="_Toc390418122"/>
      <w:bookmarkStart w:id="18" w:name="_Toc97543358"/>
      <w:bookmarkStart w:id="19" w:name="_Toc97557024"/>
      <w:bookmarkStart w:id="20" w:name="_Toc157306463"/>
      <w:r w:rsidRPr="00813C0A">
        <w:t xml:space="preserve">piece n°2 </w:t>
      </w:r>
    </w:p>
    <w:p w14:paraId="42085E83" w14:textId="77777777" w:rsidR="00813C0A" w:rsidRPr="00813C0A" w:rsidRDefault="00813C0A" w:rsidP="00813C0A">
      <w:pPr>
        <w:pStyle w:val="DTAOpices"/>
      </w:pPr>
    </w:p>
    <w:p w14:paraId="1CB2D43C" w14:textId="33D8F06A" w:rsidR="00273DD0" w:rsidRPr="00813C0A" w:rsidRDefault="00353DCC" w:rsidP="00813C0A">
      <w:pPr>
        <w:pStyle w:val="DTAOpices"/>
      </w:pPr>
      <w:r w:rsidRPr="00813C0A">
        <w:t>Règlement Général de l'Appel d'Offres</w:t>
      </w:r>
      <w:r w:rsidR="0073157E" w:rsidRPr="00813C0A">
        <w:t xml:space="preserve"> </w:t>
      </w:r>
      <w:r w:rsidRPr="00813C0A">
        <w:t>(RGAO)</w:t>
      </w:r>
      <w:bookmarkEnd w:id="16"/>
      <w:bookmarkEnd w:id="17"/>
      <w:bookmarkEnd w:id="18"/>
      <w:bookmarkEnd w:id="19"/>
      <w:bookmarkEnd w:id="20"/>
    </w:p>
    <w:p w14:paraId="1384C04A" w14:textId="77777777" w:rsidR="00273DD0" w:rsidRPr="00813C0A" w:rsidRDefault="00273DD0" w:rsidP="00230C15">
      <w:pPr>
        <w:widowControl w:val="0"/>
        <w:autoSpaceDE w:val="0"/>
        <w:spacing w:line="360" w:lineRule="auto"/>
        <w:jc w:val="both"/>
        <w:rPr>
          <w:spacing w:val="38"/>
        </w:rPr>
      </w:pPr>
    </w:p>
    <w:p w14:paraId="2C98F7F8" w14:textId="21B17DAA" w:rsidR="00403FEC" w:rsidRPr="0029472D" w:rsidRDefault="007750D7" w:rsidP="00B76EFF">
      <w:pPr>
        <w:suppressAutoHyphens w:val="0"/>
        <w:autoSpaceDN/>
        <w:textAlignment w:val="auto"/>
      </w:pPr>
      <w:r w:rsidRPr="0029472D">
        <w:br w:type="page"/>
      </w:r>
    </w:p>
    <w:p w14:paraId="036DB319" w14:textId="09F9E7CD" w:rsidR="007750D7" w:rsidRPr="0029472D" w:rsidRDefault="007750D7" w:rsidP="00230C15">
      <w:pPr>
        <w:suppressAutoHyphens w:val="0"/>
        <w:autoSpaceDN/>
        <w:textAlignment w:val="auto"/>
      </w:pPr>
    </w:p>
    <w:p w14:paraId="6881F10C" w14:textId="77777777" w:rsidR="00273DD0" w:rsidRPr="0029472D" w:rsidRDefault="00353DCC" w:rsidP="00171B32">
      <w:pPr>
        <w:pStyle w:val="DTAOtitre"/>
      </w:pPr>
      <w:r w:rsidRPr="0029472D">
        <w:t>Table</w:t>
      </w:r>
      <w:r w:rsidR="00584F37" w:rsidRPr="0029472D">
        <w:t xml:space="preserve"> </w:t>
      </w:r>
      <w:r w:rsidRPr="0029472D">
        <w:t>des</w:t>
      </w:r>
      <w:r w:rsidR="00584F37" w:rsidRPr="0029472D">
        <w:t xml:space="preserve"> </w:t>
      </w:r>
      <w:r w:rsidRPr="0029472D">
        <w:t>matières</w:t>
      </w:r>
    </w:p>
    <w:p w14:paraId="6AAFDE29" w14:textId="6EDE2079" w:rsidR="00273DD0" w:rsidRPr="0029472D" w:rsidRDefault="00273DD0" w:rsidP="00230C15">
      <w:pPr>
        <w:widowControl w:val="0"/>
        <w:tabs>
          <w:tab w:val="left" w:pos="10460"/>
        </w:tabs>
        <w:autoSpaceDE w:val="0"/>
        <w:spacing w:line="360" w:lineRule="auto"/>
        <w:jc w:val="both"/>
      </w:pPr>
    </w:p>
    <w:p w14:paraId="6E2E8006" w14:textId="3058CE24" w:rsidR="00DE46B0" w:rsidRPr="0029472D" w:rsidRDefault="00AD59C9" w:rsidP="00934EEA">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_Toc163062692 \h </w:instrText>
        </w:r>
        <w:r w:rsidR="00DE46B0" w:rsidRPr="0029472D">
          <w:rPr>
            <w:noProof/>
            <w:webHidden/>
          </w:rPr>
        </w:r>
        <w:r w:rsidR="00DE46B0" w:rsidRPr="0029472D">
          <w:rPr>
            <w:noProof/>
            <w:webHidden/>
          </w:rPr>
          <w:fldChar w:fldCharType="separate"/>
        </w:r>
        <w:r w:rsidR="0077272A">
          <w:rPr>
            <w:noProof/>
            <w:webHidden/>
          </w:rPr>
          <w:t>19</w:t>
        </w:r>
        <w:r w:rsidR="00DE46B0" w:rsidRPr="0029472D">
          <w:rPr>
            <w:noProof/>
            <w:webHidden/>
          </w:rPr>
          <w:fldChar w:fldCharType="end"/>
        </w:r>
      </w:hyperlink>
    </w:p>
    <w:p w14:paraId="08F24EEF" w14:textId="59F1B9CA" w:rsidR="00DE46B0" w:rsidRPr="0029472D" w:rsidRDefault="00446F69">
      <w:pPr>
        <w:pStyle w:val="TM2"/>
        <w:rPr>
          <w:rFonts w:ascii="Times New Roman" w:eastAsiaTheme="minorEastAsia" w:hAnsi="Times New Roman" w:cs="Times New Roman"/>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19</w:t>
        </w:r>
        <w:r w:rsidR="00DE46B0" w:rsidRPr="0029472D">
          <w:rPr>
            <w:rFonts w:ascii="Times New Roman" w:hAnsi="Times New Roman" w:cs="Times New Roman"/>
            <w:webHidden/>
          </w:rPr>
          <w:fldChar w:fldCharType="end"/>
        </w:r>
      </w:hyperlink>
    </w:p>
    <w:p w14:paraId="52CAD7E7" w14:textId="7C9ED608" w:rsidR="00DE46B0" w:rsidRPr="0029472D" w:rsidRDefault="00446F69">
      <w:pPr>
        <w:pStyle w:val="TM2"/>
        <w:rPr>
          <w:rFonts w:ascii="Times New Roman" w:eastAsiaTheme="minorEastAsia" w:hAnsi="Times New Roman" w:cs="Times New Roman"/>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19</w:t>
        </w:r>
        <w:r w:rsidR="00DE46B0" w:rsidRPr="0029472D">
          <w:rPr>
            <w:rFonts w:ascii="Times New Roman" w:hAnsi="Times New Roman" w:cs="Times New Roman"/>
            <w:webHidden/>
          </w:rPr>
          <w:fldChar w:fldCharType="end"/>
        </w:r>
      </w:hyperlink>
    </w:p>
    <w:p w14:paraId="4AC991C8" w14:textId="4E047902" w:rsidR="00DE46B0" w:rsidRPr="0029472D" w:rsidRDefault="00446F69">
      <w:pPr>
        <w:pStyle w:val="TM2"/>
        <w:rPr>
          <w:rFonts w:ascii="Times New Roman" w:eastAsiaTheme="minorEastAsia" w:hAnsi="Times New Roman" w:cs="Times New Roman"/>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19</w:t>
        </w:r>
        <w:r w:rsidR="00DE46B0" w:rsidRPr="0029472D">
          <w:rPr>
            <w:rFonts w:ascii="Times New Roman" w:hAnsi="Times New Roman" w:cs="Times New Roman"/>
            <w:webHidden/>
          </w:rPr>
          <w:fldChar w:fldCharType="end"/>
        </w:r>
      </w:hyperlink>
    </w:p>
    <w:p w14:paraId="31EA8FD5" w14:textId="3B1CFC0D" w:rsidR="00DE46B0" w:rsidRPr="0029472D" w:rsidRDefault="00446F69">
      <w:pPr>
        <w:pStyle w:val="TM2"/>
        <w:rPr>
          <w:rFonts w:ascii="Times New Roman" w:eastAsiaTheme="minorEastAsia" w:hAnsi="Times New Roman" w:cs="Times New Roman"/>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21</w:t>
        </w:r>
        <w:r w:rsidR="00DE46B0" w:rsidRPr="0029472D">
          <w:rPr>
            <w:rFonts w:ascii="Times New Roman" w:hAnsi="Times New Roman" w:cs="Times New Roman"/>
            <w:webHidden/>
          </w:rPr>
          <w:fldChar w:fldCharType="end"/>
        </w:r>
      </w:hyperlink>
    </w:p>
    <w:p w14:paraId="0E9CA09E" w14:textId="758CDE80" w:rsidR="00DE46B0" w:rsidRPr="0029472D" w:rsidRDefault="00446F69">
      <w:pPr>
        <w:pStyle w:val="TM2"/>
        <w:rPr>
          <w:rFonts w:ascii="Times New Roman" w:eastAsiaTheme="minorEastAsia" w:hAnsi="Times New Roman" w:cs="Times New Roman"/>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22</w:t>
        </w:r>
        <w:r w:rsidR="00DE46B0" w:rsidRPr="0029472D">
          <w:rPr>
            <w:rFonts w:ascii="Times New Roman" w:hAnsi="Times New Roman" w:cs="Times New Roman"/>
            <w:webHidden/>
          </w:rPr>
          <w:fldChar w:fldCharType="end"/>
        </w:r>
      </w:hyperlink>
    </w:p>
    <w:p w14:paraId="29CA96C1" w14:textId="26D435AE" w:rsidR="00DE46B0" w:rsidRPr="0029472D" w:rsidRDefault="00446F69">
      <w:pPr>
        <w:pStyle w:val="TM2"/>
        <w:rPr>
          <w:rFonts w:ascii="Times New Roman" w:eastAsiaTheme="minorEastAsia" w:hAnsi="Times New Roman" w:cs="Times New Roman"/>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22</w:t>
        </w:r>
        <w:r w:rsidR="00DE46B0" w:rsidRPr="0029472D">
          <w:rPr>
            <w:rFonts w:ascii="Times New Roman" w:hAnsi="Times New Roman" w:cs="Times New Roman"/>
            <w:webHidden/>
          </w:rPr>
          <w:fldChar w:fldCharType="end"/>
        </w:r>
      </w:hyperlink>
    </w:p>
    <w:p w14:paraId="5C063D48" w14:textId="6D6B1094" w:rsidR="00DE46B0" w:rsidRPr="0029472D" w:rsidRDefault="00446F69">
      <w:pPr>
        <w:pStyle w:val="TM2"/>
        <w:rPr>
          <w:rFonts w:ascii="Times New Roman" w:eastAsiaTheme="minorEastAsia" w:hAnsi="Times New Roman" w:cs="Times New Roman"/>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23</w:t>
        </w:r>
        <w:r w:rsidR="00DE46B0" w:rsidRPr="0029472D">
          <w:rPr>
            <w:rFonts w:ascii="Times New Roman" w:hAnsi="Times New Roman" w:cs="Times New Roman"/>
            <w:webHidden/>
          </w:rPr>
          <w:fldChar w:fldCharType="end"/>
        </w:r>
      </w:hyperlink>
    </w:p>
    <w:p w14:paraId="7669E4D2" w14:textId="1384050C" w:rsidR="00DE46B0" w:rsidRPr="0029472D" w:rsidRDefault="00446F69"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_Toc163062700 \h </w:instrText>
        </w:r>
        <w:r w:rsidR="00DE46B0" w:rsidRPr="0029472D">
          <w:rPr>
            <w:noProof/>
            <w:webHidden/>
          </w:rPr>
        </w:r>
        <w:r w:rsidR="00DE46B0" w:rsidRPr="0029472D">
          <w:rPr>
            <w:noProof/>
            <w:webHidden/>
          </w:rPr>
          <w:fldChar w:fldCharType="separate"/>
        </w:r>
        <w:r w:rsidR="0077272A">
          <w:rPr>
            <w:noProof/>
            <w:webHidden/>
          </w:rPr>
          <w:t>24</w:t>
        </w:r>
        <w:r w:rsidR="00DE46B0" w:rsidRPr="0029472D">
          <w:rPr>
            <w:noProof/>
            <w:webHidden/>
          </w:rPr>
          <w:fldChar w:fldCharType="end"/>
        </w:r>
      </w:hyperlink>
    </w:p>
    <w:p w14:paraId="577C3B2F" w14:textId="1E477506" w:rsidR="00DE46B0" w:rsidRPr="0029472D" w:rsidRDefault="00446F69">
      <w:pPr>
        <w:pStyle w:val="TM2"/>
        <w:rPr>
          <w:rFonts w:ascii="Times New Roman" w:eastAsiaTheme="minorEastAsia" w:hAnsi="Times New Roman" w:cs="Times New Roman"/>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24</w:t>
        </w:r>
        <w:r w:rsidR="00DE46B0" w:rsidRPr="0029472D">
          <w:rPr>
            <w:rFonts w:ascii="Times New Roman" w:hAnsi="Times New Roman" w:cs="Times New Roman"/>
            <w:webHidden/>
          </w:rPr>
          <w:fldChar w:fldCharType="end"/>
        </w:r>
      </w:hyperlink>
    </w:p>
    <w:p w14:paraId="53F74D52" w14:textId="4A8F9F6E" w:rsidR="00DE46B0" w:rsidRPr="0029472D" w:rsidRDefault="00446F69">
      <w:pPr>
        <w:pStyle w:val="TM2"/>
        <w:rPr>
          <w:rFonts w:ascii="Times New Roman" w:eastAsiaTheme="minorEastAsia" w:hAnsi="Times New Roman" w:cs="Times New Roman"/>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25</w:t>
        </w:r>
        <w:r w:rsidR="00DE46B0" w:rsidRPr="0029472D">
          <w:rPr>
            <w:rFonts w:ascii="Times New Roman" w:hAnsi="Times New Roman" w:cs="Times New Roman"/>
            <w:webHidden/>
          </w:rPr>
          <w:fldChar w:fldCharType="end"/>
        </w:r>
      </w:hyperlink>
    </w:p>
    <w:p w14:paraId="515E150F" w14:textId="03F15E24" w:rsidR="00DE46B0" w:rsidRPr="0029472D" w:rsidRDefault="00446F69">
      <w:pPr>
        <w:pStyle w:val="TM2"/>
        <w:rPr>
          <w:rFonts w:ascii="Times New Roman" w:eastAsiaTheme="minorEastAsia" w:hAnsi="Times New Roman" w:cs="Times New Roman"/>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26</w:t>
        </w:r>
        <w:r w:rsidR="00DE46B0" w:rsidRPr="0029472D">
          <w:rPr>
            <w:rFonts w:ascii="Times New Roman" w:hAnsi="Times New Roman" w:cs="Times New Roman"/>
            <w:webHidden/>
          </w:rPr>
          <w:fldChar w:fldCharType="end"/>
        </w:r>
      </w:hyperlink>
    </w:p>
    <w:p w14:paraId="215ACB39" w14:textId="0B36ACE3" w:rsidR="00DE46B0" w:rsidRPr="0029472D" w:rsidRDefault="00446F69"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_Toc163062704 \h </w:instrText>
        </w:r>
        <w:r w:rsidR="00DE46B0" w:rsidRPr="0029472D">
          <w:rPr>
            <w:noProof/>
            <w:webHidden/>
          </w:rPr>
        </w:r>
        <w:r w:rsidR="00DE46B0" w:rsidRPr="0029472D">
          <w:rPr>
            <w:noProof/>
            <w:webHidden/>
          </w:rPr>
          <w:fldChar w:fldCharType="separate"/>
        </w:r>
        <w:r w:rsidR="0077272A">
          <w:rPr>
            <w:noProof/>
            <w:webHidden/>
          </w:rPr>
          <w:t>27</w:t>
        </w:r>
        <w:r w:rsidR="00DE46B0" w:rsidRPr="0029472D">
          <w:rPr>
            <w:noProof/>
            <w:webHidden/>
          </w:rPr>
          <w:fldChar w:fldCharType="end"/>
        </w:r>
      </w:hyperlink>
    </w:p>
    <w:p w14:paraId="33331D54" w14:textId="6A1CAC22" w:rsidR="00DE46B0" w:rsidRPr="0029472D" w:rsidRDefault="00446F69">
      <w:pPr>
        <w:pStyle w:val="TM2"/>
        <w:rPr>
          <w:rFonts w:ascii="Times New Roman" w:eastAsiaTheme="minorEastAsia" w:hAnsi="Times New Roman" w:cs="Times New Roman"/>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27</w:t>
        </w:r>
        <w:r w:rsidR="00DE46B0" w:rsidRPr="0029472D">
          <w:rPr>
            <w:rFonts w:ascii="Times New Roman" w:hAnsi="Times New Roman" w:cs="Times New Roman"/>
            <w:webHidden/>
          </w:rPr>
          <w:fldChar w:fldCharType="end"/>
        </w:r>
      </w:hyperlink>
    </w:p>
    <w:p w14:paraId="4AF8EE44" w14:textId="6D84F71F" w:rsidR="00DE46B0" w:rsidRPr="0029472D" w:rsidRDefault="00446F69">
      <w:pPr>
        <w:pStyle w:val="TM2"/>
        <w:rPr>
          <w:rFonts w:ascii="Times New Roman" w:eastAsiaTheme="minorEastAsia" w:hAnsi="Times New Roman" w:cs="Times New Roman"/>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27</w:t>
        </w:r>
        <w:r w:rsidR="00DE46B0" w:rsidRPr="0029472D">
          <w:rPr>
            <w:rFonts w:ascii="Times New Roman" w:hAnsi="Times New Roman" w:cs="Times New Roman"/>
            <w:webHidden/>
          </w:rPr>
          <w:fldChar w:fldCharType="end"/>
        </w:r>
      </w:hyperlink>
    </w:p>
    <w:p w14:paraId="4AD97CDF" w14:textId="7CBE69E4" w:rsidR="00DE46B0" w:rsidRPr="0029472D" w:rsidRDefault="00446F69">
      <w:pPr>
        <w:pStyle w:val="TM2"/>
        <w:rPr>
          <w:rFonts w:ascii="Times New Roman" w:eastAsiaTheme="minorEastAsia" w:hAnsi="Times New Roman" w:cs="Times New Roman"/>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27</w:t>
        </w:r>
        <w:r w:rsidR="00DE46B0" w:rsidRPr="0029472D">
          <w:rPr>
            <w:rFonts w:ascii="Times New Roman" w:hAnsi="Times New Roman" w:cs="Times New Roman"/>
            <w:webHidden/>
          </w:rPr>
          <w:fldChar w:fldCharType="end"/>
        </w:r>
      </w:hyperlink>
    </w:p>
    <w:p w14:paraId="14984C82" w14:textId="5897E911" w:rsidR="00DE46B0" w:rsidRPr="0029472D" w:rsidRDefault="00446F69">
      <w:pPr>
        <w:pStyle w:val="TM2"/>
        <w:rPr>
          <w:rFonts w:ascii="Times New Roman" w:eastAsiaTheme="minorEastAsia" w:hAnsi="Times New Roman" w:cs="Times New Roman"/>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29</w:t>
        </w:r>
        <w:r w:rsidR="00DE46B0" w:rsidRPr="0029472D">
          <w:rPr>
            <w:rFonts w:ascii="Times New Roman" w:hAnsi="Times New Roman" w:cs="Times New Roman"/>
            <w:webHidden/>
          </w:rPr>
          <w:fldChar w:fldCharType="end"/>
        </w:r>
      </w:hyperlink>
    </w:p>
    <w:p w14:paraId="31BBD45F" w14:textId="4889EDCD" w:rsidR="00DE46B0" w:rsidRPr="0029472D" w:rsidRDefault="00446F69">
      <w:pPr>
        <w:pStyle w:val="TM2"/>
        <w:rPr>
          <w:rFonts w:ascii="Times New Roman" w:eastAsiaTheme="minorEastAsia" w:hAnsi="Times New Roman" w:cs="Times New Roman"/>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29</w:t>
        </w:r>
        <w:r w:rsidR="00DE46B0" w:rsidRPr="0029472D">
          <w:rPr>
            <w:rFonts w:ascii="Times New Roman" w:hAnsi="Times New Roman" w:cs="Times New Roman"/>
            <w:webHidden/>
          </w:rPr>
          <w:fldChar w:fldCharType="end"/>
        </w:r>
      </w:hyperlink>
    </w:p>
    <w:p w14:paraId="0DCEFC62" w14:textId="0F862F16" w:rsidR="00DE46B0" w:rsidRPr="0029472D" w:rsidRDefault="00446F69">
      <w:pPr>
        <w:pStyle w:val="TM2"/>
        <w:rPr>
          <w:rFonts w:ascii="Times New Roman" w:eastAsiaTheme="minorEastAsia" w:hAnsi="Times New Roman" w:cs="Times New Roman"/>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30</w:t>
        </w:r>
        <w:r w:rsidR="00DE46B0" w:rsidRPr="0029472D">
          <w:rPr>
            <w:rFonts w:ascii="Times New Roman" w:hAnsi="Times New Roman" w:cs="Times New Roman"/>
            <w:webHidden/>
          </w:rPr>
          <w:fldChar w:fldCharType="end"/>
        </w:r>
      </w:hyperlink>
    </w:p>
    <w:p w14:paraId="58B4F419" w14:textId="24E43417" w:rsidR="00DE46B0" w:rsidRPr="0029472D" w:rsidRDefault="00446F69">
      <w:pPr>
        <w:pStyle w:val="TM2"/>
        <w:rPr>
          <w:rFonts w:ascii="Times New Roman" w:eastAsiaTheme="minorEastAsia" w:hAnsi="Times New Roman" w:cs="Times New Roman"/>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31</w:t>
        </w:r>
        <w:r w:rsidR="00DE46B0" w:rsidRPr="0029472D">
          <w:rPr>
            <w:rFonts w:ascii="Times New Roman" w:hAnsi="Times New Roman" w:cs="Times New Roman"/>
            <w:webHidden/>
          </w:rPr>
          <w:fldChar w:fldCharType="end"/>
        </w:r>
      </w:hyperlink>
    </w:p>
    <w:p w14:paraId="31053B46" w14:textId="17858F19" w:rsidR="00DE46B0" w:rsidRPr="0029472D" w:rsidRDefault="00446F69">
      <w:pPr>
        <w:pStyle w:val="TM2"/>
        <w:rPr>
          <w:rFonts w:ascii="Times New Roman" w:eastAsiaTheme="minorEastAsia" w:hAnsi="Times New Roman" w:cs="Times New Roman"/>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32</w:t>
        </w:r>
        <w:r w:rsidR="00DE46B0" w:rsidRPr="0029472D">
          <w:rPr>
            <w:rFonts w:ascii="Times New Roman" w:hAnsi="Times New Roman" w:cs="Times New Roman"/>
            <w:webHidden/>
          </w:rPr>
          <w:fldChar w:fldCharType="end"/>
        </w:r>
      </w:hyperlink>
    </w:p>
    <w:p w14:paraId="30BFBE41" w14:textId="284944A7" w:rsidR="00DE46B0" w:rsidRPr="0029472D" w:rsidRDefault="00446F69">
      <w:pPr>
        <w:pStyle w:val="TM2"/>
        <w:rPr>
          <w:rFonts w:ascii="Times New Roman" w:eastAsiaTheme="minorEastAsia" w:hAnsi="Times New Roman" w:cs="Times New Roman"/>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32</w:t>
        </w:r>
        <w:r w:rsidR="00DE46B0" w:rsidRPr="0029472D">
          <w:rPr>
            <w:rFonts w:ascii="Times New Roman" w:hAnsi="Times New Roman" w:cs="Times New Roman"/>
            <w:webHidden/>
          </w:rPr>
          <w:fldChar w:fldCharType="end"/>
        </w:r>
      </w:hyperlink>
    </w:p>
    <w:p w14:paraId="46F28493" w14:textId="08CF3414" w:rsidR="00DE46B0" w:rsidRPr="0029472D" w:rsidRDefault="00446F69">
      <w:pPr>
        <w:pStyle w:val="TM2"/>
        <w:rPr>
          <w:rFonts w:ascii="Times New Roman" w:eastAsiaTheme="minorEastAsia" w:hAnsi="Times New Roman" w:cs="Times New Roman"/>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33</w:t>
        </w:r>
        <w:r w:rsidR="00DE46B0" w:rsidRPr="0029472D">
          <w:rPr>
            <w:rFonts w:ascii="Times New Roman" w:hAnsi="Times New Roman" w:cs="Times New Roman"/>
            <w:webHidden/>
          </w:rPr>
          <w:fldChar w:fldCharType="end"/>
        </w:r>
      </w:hyperlink>
    </w:p>
    <w:p w14:paraId="60D4E7BF" w14:textId="758D7AFC" w:rsidR="00DE46B0" w:rsidRPr="0029472D" w:rsidRDefault="00446F69"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_Toc163062715 \h </w:instrText>
        </w:r>
        <w:r w:rsidR="00DE46B0" w:rsidRPr="0029472D">
          <w:rPr>
            <w:noProof/>
            <w:webHidden/>
          </w:rPr>
        </w:r>
        <w:r w:rsidR="00DE46B0" w:rsidRPr="0029472D">
          <w:rPr>
            <w:noProof/>
            <w:webHidden/>
          </w:rPr>
          <w:fldChar w:fldCharType="separate"/>
        </w:r>
        <w:r w:rsidR="0077272A">
          <w:rPr>
            <w:noProof/>
            <w:webHidden/>
          </w:rPr>
          <w:t>34</w:t>
        </w:r>
        <w:r w:rsidR="00DE46B0" w:rsidRPr="0029472D">
          <w:rPr>
            <w:noProof/>
            <w:webHidden/>
          </w:rPr>
          <w:fldChar w:fldCharType="end"/>
        </w:r>
      </w:hyperlink>
    </w:p>
    <w:p w14:paraId="62CB7D40" w14:textId="4868D2E1" w:rsidR="00DE46B0" w:rsidRPr="0029472D" w:rsidRDefault="00446F69">
      <w:pPr>
        <w:pStyle w:val="TM2"/>
        <w:rPr>
          <w:rFonts w:ascii="Times New Roman" w:eastAsiaTheme="minorEastAsia" w:hAnsi="Times New Roman" w:cs="Times New Roman"/>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34</w:t>
        </w:r>
        <w:r w:rsidR="00DE46B0" w:rsidRPr="0029472D">
          <w:rPr>
            <w:rFonts w:ascii="Times New Roman" w:hAnsi="Times New Roman" w:cs="Times New Roman"/>
            <w:webHidden/>
          </w:rPr>
          <w:fldChar w:fldCharType="end"/>
        </w:r>
      </w:hyperlink>
    </w:p>
    <w:p w14:paraId="3390EB8C" w14:textId="506628E0" w:rsidR="00DE46B0" w:rsidRPr="0029472D" w:rsidRDefault="00446F69">
      <w:pPr>
        <w:pStyle w:val="TM2"/>
        <w:rPr>
          <w:rFonts w:ascii="Times New Roman" w:eastAsiaTheme="minorEastAsia" w:hAnsi="Times New Roman" w:cs="Times New Roman"/>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35</w:t>
        </w:r>
        <w:r w:rsidR="00DE46B0" w:rsidRPr="0029472D">
          <w:rPr>
            <w:rFonts w:ascii="Times New Roman" w:hAnsi="Times New Roman" w:cs="Times New Roman"/>
            <w:webHidden/>
          </w:rPr>
          <w:fldChar w:fldCharType="end"/>
        </w:r>
      </w:hyperlink>
    </w:p>
    <w:p w14:paraId="59A937E5" w14:textId="44B37E15" w:rsidR="00DE46B0" w:rsidRPr="0029472D" w:rsidRDefault="00446F69">
      <w:pPr>
        <w:pStyle w:val="TM2"/>
        <w:rPr>
          <w:rFonts w:ascii="Times New Roman" w:eastAsiaTheme="minorEastAsia" w:hAnsi="Times New Roman" w:cs="Times New Roman"/>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36</w:t>
        </w:r>
        <w:r w:rsidR="00DE46B0" w:rsidRPr="0029472D">
          <w:rPr>
            <w:rFonts w:ascii="Times New Roman" w:hAnsi="Times New Roman" w:cs="Times New Roman"/>
            <w:webHidden/>
          </w:rPr>
          <w:fldChar w:fldCharType="end"/>
        </w:r>
      </w:hyperlink>
    </w:p>
    <w:p w14:paraId="4BD22475" w14:textId="444F7A33" w:rsidR="00DE46B0" w:rsidRPr="0029472D" w:rsidRDefault="00446F69">
      <w:pPr>
        <w:pStyle w:val="TM2"/>
        <w:rPr>
          <w:rFonts w:ascii="Times New Roman" w:eastAsiaTheme="minorEastAsia" w:hAnsi="Times New Roman" w:cs="Times New Roman"/>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36</w:t>
        </w:r>
        <w:r w:rsidR="00DE46B0" w:rsidRPr="0029472D">
          <w:rPr>
            <w:rFonts w:ascii="Times New Roman" w:hAnsi="Times New Roman" w:cs="Times New Roman"/>
            <w:webHidden/>
          </w:rPr>
          <w:fldChar w:fldCharType="end"/>
        </w:r>
      </w:hyperlink>
    </w:p>
    <w:p w14:paraId="57CD754B" w14:textId="52D32B25" w:rsidR="00DE46B0" w:rsidRPr="0029472D" w:rsidRDefault="00446F69"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_Toc163062720 \h </w:instrText>
        </w:r>
        <w:r w:rsidR="00DE46B0" w:rsidRPr="0029472D">
          <w:rPr>
            <w:noProof/>
            <w:webHidden/>
          </w:rPr>
        </w:r>
        <w:r w:rsidR="00DE46B0" w:rsidRPr="0029472D">
          <w:rPr>
            <w:noProof/>
            <w:webHidden/>
          </w:rPr>
          <w:fldChar w:fldCharType="separate"/>
        </w:r>
        <w:r w:rsidR="0077272A">
          <w:rPr>
            <w:noProof/>
            <w:webHidden/>
          </w:rPr>
          <w:t>37</w:t>
        </w:r>
        <w:r w:rsidR="00DE46B0" w:rsidRPr="0029472D">
          <w:rPr>
            <w:noProof/>
            <w:webHidden/>
          </w:rPr>
          <w:fldChar w:fldCharType="end"/>
        </w:r>
      </w:hyperlink>
    </w:p>
    <w:p w14:paraId="0019A175" w14:textId="31F6714F" w:rsidR="00DE46B0" w:rsidRPr="0029472D" w:rsidRDefault="00446F69">
      <w:pPr>
        <w:pStyle w:val="TM2"/>
        <w:rPr>
          <w:rFonts w:ascii="Times New Roman" w:eastAsiaTheme="minorEastAsia" w:hAnsi="Times New Roman" w:cs="Times New Roman"/>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37</w:t>
        </w:r>
        <w:r w:rsidR="00DE46B0" w:rsidRPr="0029472D">
          <w:rPr>
            <w:rFonts w:ascii="Times New Roman" w:hAnsi="Times New Roman" w:cs="Times New Roman"/>
            <w:webHidden/>
          </w:rPr>
          <w:fldChar w:fldCharType="end"/>
        </w:r>
      </w:hyperlink>
    </w:p>
    <w:p w14:paraId="7253A57F" w14:textId="160E80DD" w:rsidR="00DE46B0" w:rsidRPr="0029472D" w:rsidRDefault="00446F69">
      <w:pPr>
        <w:pStyle w:val="TM2"/>
        <w:rPr>
          <w:rFonts w:ascii="Times New Roman" w:eastAsiaTheme="minorEastAsia" w:hAnsi="Times New Roman" w:cs="Times New Roman"/>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39</w:t>
        </w:r>
        <w:r w:rsidR="00DE46B0" w:rsidRPr="0029472D">
          <w:rPr>
            <w:rFonts w:ascii="Times New Roman" w:hAnsi="Times New Roman" w:cs="Times New Roman"/>
            <w:webHidden/>
          </w:rPr>
          <w:fldChar w:fldCharType="end"/>
        </w:r>
      </w:hyperlink>
    </w:p>
    <w:p w14:paraId="0E00E87C" w14:textId="4D897995" w:rsidR="00DE46B0" w:rsidRPr="0029472D" w:rsidRDefault="00446F69">
      <w:pPr>
        <w:pStyle w:val="TM2"/>
        <w:rPr>
          <w:rFonts w:ascii="Times New Roman" w:eastAsiaTheme="minorEastAsia" w:hAnsi="Times New Roman" w:cs="Times New Roman"/>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39</w:t>
        </w:r>
        <w:r w:rsidR="00DE46B0" w:rsidRPr="0029472D">
          <w:rPr>
            <w:rFonts w:ascii="Times New Roman" w:hAnsi="Times New Roman" w:cs="Times New Roman"/>
            <w:webHidden/>
          </w:rPr>
          <w:fldChar w:fldCharType="end"/>
        </w:r>
      </w:hyperlink>
    </w:p>
    <w:p w14:paraId="53E39B29" w14:textId="543D292A" w:rsidR="00DE46B0" w:rsidRPr="0029472D" w:rsidRDefault="00446F69">
      <w:pPr>
        <w:pStyle w:val="TM2"/>
        <w:rPr>
          <w:rFonts w:ascii="Times New Roman" w:eastAsiaTheme="minorEastAsia" w:hAnsi="Times New Roman" w:cs="Times New Roman"/>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40</w:t>
        </w:r>
        <w:r w:rsidR="00DE46B0" w:rsidRPr="0029472D">
          <w:rPr>
            <w:rFonts w:ascii="Times New Roman" w:hAnsi="Times New Roman" w:cs="Times New Roman"/>
            <w:webHidden/>
          </w:rPr>
          <w:fldChar w:fldCharType="end"/>
        </w:r>
      </w:hyperlink>
    </w:p>
    <w:p w14:paraId="5DC463FC" w14:textId="2B62AC08" w:rsidR="00DE46B0" w:rsidRPr="0029472D" w:rsidRDefault="00446F69">
      <w:pPr>
        <w:pStyle w:val="TM2"/>
        <w:rPr>
          <w:rFonts w:ascii="Times New Roman" w:eastAsiaTheme="minorEastAsia" w:hAnsi="Times New Roman" w:cs="Times New Roman"/>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41</w:t>
        </w:r>
        <w:r w:rsidR="00DE46B0" w:rsidRPr="0029472D">
          <w:rPr>
            <w:rFonts w:ascii="Times New Roman" w:hAnsi="Times New Roman" w:cs="Times New Roman"/>
            <w:webHidden/>
          </w:rPr>
          <w:fldChar w:fldCharType="end"/>
        </w:r>
      </w:hyperlink>
    </w:p>
    <w:p w14:paraId="523CB08F" w14:textId="3F1140A2" w:rsidR="00DE46B0" w:rsidRPr="0029472D" w:rsidRDefault="00446F69">
      <w:pPr>
        <w:pStyle w:val="TM2"/>
        <w:rPr>
          <w:rFonts w:ascii="Times New Roman" w:eastAsiaTheme="minorEastAsia" w:hAnsi="Times New Roman" w:cs="Times New Roman"/>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41</w:t>
        </w:r>
        <w:r w:rsidR="00DE46B0" w:rsidRPr="0029472D">
          <w:rPr>
            <w:rFonts w:ascii="Times New Roman" w:hAnsi="Times New Roman" w:cs="Times New Roman"/>
            <w:webHidden/>
          </w:rPr>
          <w:fldChar w:fldCharType="end"/>
        </w:r>
      </w:hyperlink>
    </w:p>
    <w:p w14:paraId="7D4E3B02" w14:textId="7A604148" w:rsidR="00DE46B0" w:rsidRPr="0029472D" w:rsidRDefault="00446F69">
      <w:pPr>
        <w:pStyle w:val="TM2"/>
        <w:rPr>
          <w:rFonts w:ascii="Times New Roman" w:eastAsiaTheme="minorEastAsia" w:hAnsi="Times New Roman" w:cs="Times New Roman"/>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41</w:t>
        </w:r>
        <w:r w:rsidR="00DE46B0" w:rsidRPr="0029472D">
          <w:rPr>
            <w:rFonts w:ascii="Times New Roman" w:hAnsi="Times New Roman" w:cs="Times New Roman"/>
            <w:webHidden/>
          </w:rPr>
          <w:fldChar w:fldCharType="end"/>
        </w:r>
      </w:hyperlink>
    </w:p>
    <w:p w14:paraId="3D3AAC7F" w14:textId="1DB2D889" w:rsidR="00DE46B0" w:rsidRPr="0029472D" w:rsidRDefault="00446F69">
      <w:pPr>
        <w:pStyle w:val="TM2"/>
        <w:rPr>
          <w:rFonts w:ascii="Times New Roman" w:eastAsiaTheme="minorEastAsia" w:hAnsi="Times New Roman" w:cs="Times New Roman"/>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41</w:t>
        </w:r>
        <w:r w:rsidR="00DE46B0" w:rsidRPr="0029472D">
          <w:rPr>
            <w:rFonts w:ascii="Times New Roman" w:hAnsi="Times New Roman" w:cs="Times New Roman"/>
            <w:webHidden/>
          </w:rPr>
          <w:fldChar w:fldCharType="end"/>
        </w:r>
      </w:hyperlink>
    </w:p>
    <w:p w14:paraId="0EF845DA" w14:textId="6A3E0D7E" w:rsidR="00DE46B0" w:rsidRPr="0029472D" w:rsidRDefault="00446F69">
      <w:pPr>
        <w:pStyle w:val="TM2"/>
        <w:rPr>
          <w:rFonts w:ascii="Times New Roman" w:eastAsiaTheme="minorEastAsia" w:hAnsi="Times New Roman" w:cs="Times New Roman"/>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43</w:t>
        </w:r>
        <w:r w:rsidR="00DE46B0" w:rsidRPr="0029472D">
          <w:rPr>
            <w:rFonts w:ascii="Times New Roman" w:hAnsi="Times New Roman" w:cs="Times New Roman"/>
            <w:webHidden/>
          </w:rPr>
          <w:fldChar w:fldCharType="end"/>
        </w:r>
      </w:hyperlink>
    </w:p>
    <w:p w14:paraId="659C7B22" w14:textId="1CA6CFB4" w:rsidR="00DE46B0" w:rsidRPr="0029472D" w:rsidRDefault="00446F69"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_Toc163062730 \h </w:instrText>
        </w:r>
        <w:r w:rsidR="00DE46B0" w:rsidRPr="0029472D">
          <w:rPr>
            <w:noProof/>
            <w:webHidden/>
          </w:rPr>
        </w:r>
        <w:r w:rsidR="00DE46B0" w:rsidRPr="0029472D">
          <w:rPr>
            <w:noProof/>
            <w:webHidden/>
          </w:rPr>
          <w:fldChar w:fldCharType="separate"/>
        </w:r>
        <w:r w:rsidR="0077272A">
          <w:rPr>
            <w:noProof/>
            <w:webHidden/>
          </w:rPr>
          <w:t>43</w:t>
        </w:r>
        <w:r w:rsidR="00DE46B0" w:rsidRPr="0029472D">
          <w:rPr>
            <w:noProof/>
            <w:webHidden/>
          </w:rPr>
          <w:fldChar w:fldCharType="end"/>
        </w:r>
      </w:hyperlink>
    </w:p>
    <w:p w14:paraId="3F2CB75F" w14:textId="7666313A" w:rsidR="00DE46B0" w:rsidRPr="0029472D" w:rsidRDefault="00446F69">
      <w:pPr>
        <w:pStyle w:val="TM2"/>
        <w:rPr>
          <w:rFonts w:ascii="Times New Roman" w:eastAsiaTheme="minorEastAsia" w:hAnsi="Times New Roman" w:cs="Times New Roman"/>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43</w:t>
        </w:r>
        <w:r w:rsidR="00DE46B0" w:rsidRPr="0029472D">
          <w:rPr>
            <w:rFonts w:ascii="Times New Roman" w:hAnsi="Times New Roman" w:cs="Times New Roman"/>
            <w:webHidden/>
          </w:rPr>
          <w:fldChar w:fldCharType="end"/>
        </w:r>
      </w:hyperlink>
    </w:p>
    <w:p w14:paraId="31838032" w14:textId="1FDC29DF" w:rsidR="00DE46B0" w:rsidRPr="0029472D" w:rsidRDefault="00446F69">
      <w:pPr>
        <w:pStyle w:val="TM2"/>
        <w:rPr>
          <w:rFonts w:ascii="Times New Roman" w:eastAsiaTheme="minorEastAsia" w:hAnsi="Times New Roman" w:cs="Times New Roman"/>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44</w:t>
        </w:r>
        <w:r w:rsidR="00DE46B0" w:rsidRPr="0029472D">
          <w:rPr>
            <w:rFonts w:ascii="Times New Roman" w:hAnsi="Times New Roman" w:cs="Times New Roman"/>
            <w:webHidden/>
          </w:rPr>
          <w:fldChar w:fldCharType="end"/>
        </w:r>
      </w:hyperlink>
    </w:p>
    <w:p w14:paraId="1CD9B8FC" w14:textId="7A83AC6A" w:rsidR="00DE46B0" w:rsidRPr="0029472D" w:rsidRDefault="00446F69">
      <w:pPr>
        <w:pStyle w:val="TM2"/>
        <w:rPr>
          <w:rFonts w:ascii="Times New Roman" w:eastAsiaTheme="minorEastAsia" w:hAnsi="Times New Roman" w:cs="Times New Roman"/>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44</w:t>
        </w:r>
        <w:r w:rsidR="00DE46B0" w:rsidRPr="0029472D">
          <w:rPr>
            <w:rFonts w:ascii="Times New Roman" w:hAnsi="Times New Roman" w:cs="Times New Roman"/>
            <w:webHidden/>
          </w:rPr>
          <w:fldChar w:fldCharType="end"/>
        </w:r>
      </w:hyperlink>
    </w:p>
    <w:p w14:paraId="679A6593" w14:textId="75B64A25" w:rsidR="00DE46B0" w:rsidRPr="0029472D" w:rsidRDefault="00446F69">
      <w:pPr>
        <w:pStyle w:val="TM2"/>
        <w:rPr>
          <w:rFonts w:ascii="Times New Roman" w:eastAsiaTheme="minorEastAsia" w:hAnsi="Times New Roman" w:cs="Times New Roman"/>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44</w:t>
        </w:r>
        <w:r w:rsidR="00DE46B0" w:rsidRPr="0029472D">
          <w:rPr>
            <w:rFonts w:ascii="Times New Roman" w:hAnsi="Times New Roman" w:cs="Times New Roman"/>
            <w:webHidden/>
          </w:rPr>
          <w:fldChar w:fldCharType="end"/>
        </w:r>
      </w:hyperlink>
    </w:p>
    <w:p w14:paraId="2937A3ED" w14:textId="6751CFC1" w:rsidR="00DE46B0" w:rsidRPr="0029472D" w:rsidRDefault="00446F69">
      <w:pPr>
        <w:pStyle w:val="TM2"/>
        <w:rPr>
          <w:rFonts w:ascii="Times New Roman" w:eastAsiaTheme="minorEastAsia" w:hAnsi="Times New Roman" w:cs="Times New Roman"/>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45</w:t>
        </w:r>
        <w:r w:rsidR="00DE46B0" w:rsidRPr="0029472D">
          <w:rPr>
            <w:rFonts w:ascii="Times New Roman" w:hAnsi="Times New Roman" w:cs="Times New Roman"/>
            <w:webHidden/>
          </w:rPr>
          <w:fldChar w:fldCharType="end"/>
        </w:r>
      </w:hyperlink>
    </w:p>
    <w:p w14:paraId="569887AC" w14:textId="25735A3E" w:rsidR="00DE46B0" w:rsidRPr="0029472D" w:rsidRDefault="00446F69">
      <w:pPr>
        <w:pStyle w:val="TM2"/>
        <w:rPr>
          <w:rFonts w:ascii="Times New Roman" w:eastAsiaTheme="minorEastAsia" w:hAnsi="Times New Roman" w:cs="Times New Roman"/>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77272A">
          <w:rPr>
            <w:rFonts w:ascii="Times New Roman" w:hAnsi="Times New Roman" w:cs="Times New Roman"/>
            <w:webHidden/>
          </w:rPr>
          <w:t>46</w:t>
        </w:r>
        <w:r w:rsidR="00DE46B0" w:rsidRPr="0029472D">
          <w:rPr>
            <w:rFonts w:ascii="Times New Roman" w:hAnsi="Times New Roman" w:cs="Times New Roman"/>
            <w:webHidden/>
          </w:rPr>
          <w:fldChar w:fldCharType="end"/>
        </w:r>
      </w:hyperlink>
    </w:p>
    <w:p w14:paraId="5A90BF76" w14:textId="366F7D81" w:rsidR="00AD59C9" w:rsidRPr="0029472D" w:rsidRDefault="00AD59C9" w:rsidP="00230C15">
      <w:pPr>
        <w:widowControl w:val="0"/>
        <w:tabs>
          <w:tab w:val="left" w:pos="10460"/>
        </w:tabs>
        <w:autoSpaceDE w:val="0"/>
        <w:spacing w:line="360" w:lineRule="auto"/>
        <w:jc w:val="both"/>
      </w:pPr>
      <w:r w:rsidRPr="0029472D">
        <w:fldChar w:fldCharType="end"/>
      </w:r>
    </w:p>
    <w:p w14:paraId="49996A23" w14:textId="02156DE3" w:rsidR="00AD59C9" w:rsidRPr="0029472D" w:rsidRDefault="00AD59C9" w:rsidP="00230C15">
      <w:pPr>
        <w:widowControl w:val="0"/>
        <w:tabs>
          <w:tab w:val="left" w:pos="10460"/>
        </w:tabs>
        <w:autoSpaceDE w:val="0"/>
        <w:spacing w:line="360" w:lineRule="auto"/>
        <w:jc w:val="both"/>
      </w:pPr>
    </w:p>
    <w:p w14:paraId="53EAC061" w14:textId="77777777" w:rsidR="007750D7" w:rsidRPr="0029472D" w:rsidRDefault="007750D7" w:rsidP="00230C15">
      <w:pPr>
        <w:suppressAutoHyphens w:val="0"/>
        <w:autoSpaceDN/>
        <w:textAlignment w:val="auto"/>
        <w:rPr>
          <w:b/>
          <w:bCs/>
          <w:sz w:val="32"/>
          <w:szCs w:val="32"/>
        </w:rPr>
      </w:pPr>
      <w:r w:rsidRPr="0029472D">
        <w:rPr>
          <w:b/>
          <w:bCs/>
          <w:sz w:val="32"/>
          <w:szCs w:val="32"/>
        </w:rPr>
        <w:br w:type="page"/>
      </w:r>
    </w:p>
    <w:p w14:paraId="39C34919" w14:textId="690A8705" w:rsidR="00273DD0" w:rsidRPr="0029472D" w:rsidRDefault="00353DCC" w:rsidP="00171B32">
      <w:pPr>
        <w:pStyle w:val="DTAOtitre"/>
      </w:pPr>
      <w:r w:rsidRPr="0029472D">
        <w:lastRenderedPageBreak/>
        <w:t>Règlement</w:t>
      </w:r>
      <w:r w:rsidR="000664F6" w:rsidRPr="0029472D">
        <w:t xml:space="preserve"> </w:t>
      </w:r>
      <w:r w:rsidRPr="0029472D">
        <w:t>Général</w:t>
      </w:r>
      <w:r w:rsidR="000664F6" w:rsidRPr="0029472D">
        <w:t xml:space="preserve"> </w:t>
      </w:r>
      <w:r w:rsidRPr="0029472D">
        <w:t>de</w:t>
      </w:r>
      <w:r w:rsidR="000664F6" w:rsidRPr="0029472D">
        <w:t xml:space="preserve"> </w:t>
      </w:r>
      <w:r w:rsidRPr="0029472D">
        <w:t>l'Appel</w:t>
      </w:r>
      <w:r w:rsidR="000664F6" w:rsidRPr="0029472D">
        <w:t xml:space="preserve"> </w:t>
      </w:r>
      <w:r w:rsidRPr="0029472D">
        <w:t>d'Offres</w:t>
      </w:r>
    </w:p>
    <w:p w14:paraId="652EB656" w14:textId="791807F0" w:rsidR="00273DD0" w:rsidRPr="0029472D" w:rsidRDefault="00353DCC" w:rsidP="00013B9F">
      <w:pPr>
        <w:pStyle w:val="RGAOpartie"/>
      </w:pPr>
      <w:bookmarkStart w:id="21" w:name="_Toc530307904"/>
      <w:bookmarkStart w:id="22" w:name="_Toc97557025"/>
      <w:bookmarkStart w:id="23" w:name="_Toc163062692"/>
      <w:bookmarkStart w:id="24" w:name="RGAO"/>
      <w:r w:rsidRPr="0029472D">
        <w:t>Généralités</w:t>
      </w:r>
      <w:bookmarkEnd w:id="21"/>
      <w:bookmarkEnd w:id="22"/>
      <w:bookmarkEnd w:id="23"/>
    </w:p>
    <w:p w14:paraId="7F0F3473" w14:textId="2FB899E6" w:rsidR="00273DD0" w:rsidRPr="0029472D" w:rsidRDefault="00B776BA" w:rsidP="00013B9F">
      <w:pPr>
        <w:pStyle w:val="RGAOarticles"/>
      </w:pPr>
      <w:bookmarkStart w:id="25" w:name="_Toc530307905"/>
      <w:bookmarkStart w:id="26" w:name="_Toc97557026"/>
      <w:bookmarkStart w:id="27" w:name="_Toc163062693"/>
      <w:r w:rsidRPr="0029472D">
        <w:t>Objet de la consultation</w:t>
      </w:r>
      <w:bookmarkEnd w:id="25"/>
      <w:bookmarkEnd w:id="26"/>
      <w:bookmarkEnd w:id="27"/>
      <w:r w:rsidRPr="0029472D">
        <w:t xml:space="preserve"> </w:t>
      </w:r>
    </w:p>
    <w:p w14:paraId="055C2647" w14:textId="53671102" w:rsidR="00273DD0" w:rsidRPr="0029472D"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14:paraId="3B352711" w14:textId="531EA5A4"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14:paraId="012896A3" w14:textId="30B75F28" w:rsidR="00273DD0" w:rsidRPr="0029472D" w:rsidRDefault="00353DCC" w:rsidP="00937977">
      <w:pPr>
        <w:widowControl w:val="0"/>
        <w:numPr>
          <w:ilvl w:val="1"/>
          <w:numId w:val="4"/>
        </w:numPr>
        <w:autoSpaceDE w:val="0"/>
        <w:spacing w:after="60" w:line="360" w:lineRule="auto"/>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14:paraId="0D27AE6E" w14:textId="586D65DA" w:rsidR="00273DD0" w:rsidRPr="0029472D" w:rsidRDefault="00353DCC" w:rsidP="00937977">
      <w:pPr>
        <w:widowControl w:val="0"/>
        <w:numPr>
          <w:ilvl w:val="1"/>
          <w:numId w:val="4"/>
        </w:numPr>
        <w:autoSpaceDE w:val="0"/>
        <w:spacing w:after="60" w:line="360" w:lineRule="auto"/>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14:paraId="465B62D1" w14:textId="1573CF2E" w:rsidR="00273DD0" w:rsidRPr="0029472D" w:rsidRDefault="00353DCC" w:rsidP="00013B9F">
      <w:pPr>
        <w:pStyle w:val="RGAOarticles"/>
      </w:pPr>
      <w:bookmarkStart w:id="28" w:name="_Toc530307906"/>
      <w:bookmarkStart w:id="29" w:name="_Toc97557027"/>
      <w:bookmarkStart w:id="30" w:name="_Toc163062694"/>
      <w:r w:rsidRPr="0029472D">
        <w:t>Financement</w:t>
      </w:r>
      <w:bookmarkEnd w:id="28"/>
      <w:bookmarkEnd w:id="29"/>
      <w:bookmarkEnd w:id="30"/>
    </w:p>
    <w:p w14:paraId="3AEABB63" w14:textId="03DA7C91"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14:paraId="5A23A3D3" w14:textId="1CEAE26C" w:rsidR="00273DD0" w:rsidRPr="00013B9F" w:rsidRDefault="001126B6" w:rsidP="00013B9F">
      <w:pPr>
        <w:pStyle w:val="RGAOarticles"/>
      </w:pPr>
      <w:bookmarkStart w:id="31" w:name="_Toc530307907"/>
      <w:bookmarkStart w:id="32" w:name="_Toc97557028"/>
      <w:bookmarkStart w:id="33" w:name="_Toc163062695"/>
      <w:r w:rsidRPr="00013B9F">
        <w:t xml:space="preserve">Principes </w:t>
      </w:r>
      <w:bookmarkEnd w:id="31"/>
      <w:r w:rsidRPr="00013B9F">
        <w:t>éthiques</w:t>
      </w:r>
      <w:bookmarkEnd w:id="32"/>
      <w:bookmarkEnd w:id="33"/>
    </w:p>
    <w:p w14:paraId="104BFA96" w14:textId="21C09AB3"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14:paraId="2450ADD8" w14:textId="13BE1DC1"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14:paraId="71D6F2AA" w14:textId="21E2220E" w:rsidR="006839FE" w:rsidRPr="0029472D" w:rsidRDefault="00353DCC" w:rsidP="00230C15">
      <w:pPr>
        <w:widowControl w:val="0"/>
        <w:autoSpaceDE w:val="0"/>
        <w:spacing w:after="60" w:line="360" w:lineRule="auto"/>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14:paraId="55B34335" w14:textId="33A0E88D"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14:paraId="59263499" w14:textId="24B414F7"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14:paraId="29BCC473" w14:textId="708243F2"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14:paraId="49C934B6" w14:textId="5DA7B4E5"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14:paraId="2F0D3D78" w14:textId="40D56CF8"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14:paraId="05ADB31E" w14:textId="6B041885"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14:paraId="73BD42BD" w14:textId="55525AD7"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14:paraId="3EB63962" w14:textId="77777777"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14:paraId="6FC42DA7" w14:textId="48CDE284"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14:paraId="541863B1" w14:textId="5373BFAC"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14:paraId="46B5593D" w14:textId="77777777"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14:paraId="362D4E21" w14:textId="5EA5E291"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14:paraId="54511300" w14:textId="6F817738" w:rsidR="00D745B0" w:rsidRPr="0029472D" w:rsidRDefault="00E42DC1" w:rsidP="00230C15">
      <w:pPr>
        <w:widowControl w:val="0"/>
        <w:autoSpaceDE w:val="0"/>
        <w:spacing w:after="60" w:line="360" w:lineRule="auto"/>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d’intervenir dans la passation et le suivi de l’exécution des Marchés Publics pendant une période </w:t>
      </w:r>
      <w:r w:rsidR="00D745B0" w:rsidRPr="0029472D">
        <w:lastRenderedPageBreak/>
        <w:t>n’excédant pas deux (2) ans.</w:t>
      </w:r>
    </w:p>
    <w:p w14:paraId="031B2115" w14:textId="10E5E214" w:rsidR="00273DD0" w:rsidRPr="0029472D" w:rsidRDefault="00353DCC" w:rsidP="00013B9F">
      <w:pPr>
        <w:pStyle w:val="RGAOarticles"/>
      </w:pPr>
      <w:bookmarkStart w:id="34" w:name="_Toc530307908"/>
      <w:bookmarkStart w:id="35" w:name="_Toc97557029"/>
      <w:bookmarkStart w:id="36" w:name="_Toc163062696"/>
      <w:r w:rsidRPr="0029472D">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34"/>
      <w:bookmarkEnd w:id="35"/>
      <w:bookmarkEnd w:id="36"/>
    </w:p>
    <w:p w14:paraId="42D0D4FB" w14:textId="5D59F91C"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14:paraId="60877D6C" w14:textId="719C295B"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14:paraId="48E379B7" w14:textId="774865B9"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14:paraId="59C14762" w14:textId="4C37B186"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14:paraId="66DC55A3" w14:textId="797DBA86"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14:paraId="2DCE42A8" w14:textId="1EA49878"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14:paraId="145B2D0E" w14:textId="666756EC"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14:paraId="08DC2BDC" w14:textId="6011BD9D"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14:paraId="018B4C20" w14:textId="4E48B05D"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lastRenderedPageBreak/>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14:paraId="57F419C0" w14:textId="0AFC9B34"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14:paraId="4A8CC872" w14:textId="26BFBBF1"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14:paraId="15F29FB9" w14:textId="440B5BD2" w:rsidR="007D0CD0" w:rsidRPr="0029472D" w:rsidRDefault="00DC7267" w:rsidP="008269E7">
      <w:pPr>
        <w:pStyle w:val="Corpsdetexte"/>
        <w:spacing w:after="60" w:line="360" w:lineRule="auto"/>
        <w:jc w:val="both"/>
        <w:rPr>
          <w:spacing w:val="-3"/>
          <w:w w:val="110"/>
        </w:rPr>
      </w:pPr>
      <w:r w:rsidRPr="0029472D">
        <w:rPr>
          <w:w w:val="105"/>
        </w:rPr>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r w:rsidR="007D0CD0" w:rsidRPr="0029472D">
        <w:rPr>
          <w:w w:val="110"/>
        </w:rPr>
        <w:t>déchéances</w:t>
      </w:r>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14:paraId="17E63BAD" w14:textId="2499D35C"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14:paraId="768C098D" w14:textId="2AAA8A9E"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14:paraId="7D933894" w14:textId="56018659" w:rsidR="008169B6" w:rsidRPr="0029472D" w:rsidRDefault="008169B6" w:rsidP="008169B6">
      <w:pPr>
        <w:widowControl w:val="0"/>
        <w:autoSpaceDE w:val="0"/>
        <w:spacing w:after="60" w:line="360" w:lineRule="auto"/>
        <w:ind w:right="-17"/>
        <w:jc w:val="both"/>
      </w:pPr>
      <w:bookmarkStart w:id="37"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8" w:name="_Hlk523208676"/>
      <w:r w:rsidRPr="0029472D">
        <w:t>.</w:t>
      </w:r>
    </w:p>
    <w:p w14:paraId="75575EC8" w14:textId="5699C14D" w:rsidR="00273DD0" w:rsidRPr="0029472D" w:rsidRDefault="00353DCC" w:rsidP="00013B9F">
      <w:pPr>
        <w:pStyle w:val="RGAOarticles"/>
      </w:pPr>
      <w:bookmarkStart w:id="39" w:name="_Toc530307909"/>
      <w:bookmarkStart w:id="40" w:name="_Toc97557030"/>
      <w:bookmarkStart w:id="41" w:name="_Toc163062697"/>
      <w:bookmarkEnd w:id="37"/>
      <w:bookmarkEnd w:id="38"/>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39"/>
      <w:bookmarkEnd w:id="40"/>
      <w:bookmarkEnd w:id="41"/>
    </w:p>
    <w:p w14:paraId="33DC0289" w14:textId="77777777" w:rsidR="00273DD0" w:rsidRPr="0029472D" w:rsidRDefault="00353DCC" w:rsidP="00230C15">
      <w:pPr>
        <w:widowControl w:val="0"/>
        <w:autoSpaceDE w:val="0"/>
        <w:spacing w:after="60" w:line="360" w:lineRule="auto"/>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14:paraId="1A5A208E" w14:textId="01365F4B" w:rsidR="00273DD0" w:rsidRPr="0029472D" w:rsidRDefault="00353DCC" w:rsidP="00230C15">
      <w:pPr>
        <w:widowControl w:val="0"/>
        <w:autoSpaceDE w:val="0"/>
        <w:spacing w:after="60" w:line="360" w:lineRule="auto"/>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14:paraId="0E9FB8D0" w14:textId="1EE48313" w:rsidR="00273DD0" w:rsidRPr="0029472D" w:rsidRDefault="002B2FF7" w:rsidP="00013B9F">
      <w:pPr>
        <w:pStyle w:val="RGAOarticles"/>
      </w:pPr>
      <w:bookmarkStart w:id="42" w:name="_Toc530307910"/>
      <w:bookmarkStart w:id="43" w:name="_Toc97557031"/>
      <w:bookmarkStart w:id="44" w:name="_Toc163062698"/>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42"/>
      <w:bookmarkEnd w:id="43"/>
      <w:bookmarkEnd w:id="44"/>
    </w:p>
    <w:p w14:paraId="2081B325" w14:textId="6B894D58" w:rsidR="00273DD0" w:rsidRPr="0029472D" w:rsidRDefault="00353DCC" w:rsidP="00230C15">
      <w:pPr>
        <w:widowControl w:val="0"/>
        <w:autoSpaceDE w:val="0"/>
        <w:spacing w:after="60" w:line="360" w:lineRule="auto"/>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14:paraId="2AC25308" w14:textId="07E8ECC3"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14:paraId="7BF82368" w14:textId="03BEF497"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14:paraId="79735440" w14:textId="4FB9FF26" w:rsidR="00273DD0" w:rsidRPr="0029472D" w:rsidRDefault="00353DCC" w:rsidP="00230C15">
      <w:pPr>
        <w:widowControl w:val="0"/>
        <w:autoSpaceDE w:val="0"/>
        <w:spacing w:after="60" w:line="360" w:lineRule="auto"/>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14:paraId="587404AC" w14:textId="5D8ED331"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14:paraId="75E42A33" w14:textId="125ECDAD"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14:paraId="4D33E010" w14:textId="5A05102E"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14:paraId="5A279144" w14:textId="3DE63F62" w:rsidR="004576AB" w:rsidRPr="0029472D" w:rsidRDefault="00353DCC" w:rsidP="00230C15">
      <w:pPr>
        <w:widowControl w:val="0"/>
        <w:autoSpaceDE w:val="0"/>
        <w:spacing w:after="60" w:line="360" w:lineRule="auto"/>
        <w:ind w:left="567" w:hanging="283"/>
        <w:jc w:val="both"/>
      </w:pPr>
      <w:r w:rsidRPr="0029472D">
        <w:lastRenderedPageBreak/>
        <w:t xml:space="preserve">iv. </w:t>
      </w:r>
      <w:r w:rsidR="00711463" w:rsidRPr="0029472D">
        <w:t>la liste du personnel </w:t>
      </w:r>
      <w:r w:rsidR="002C77A0" w:rsidRPr="0029472D">
        <w:t>clé ;</w:t>
      </w:r>
      <w:r w:rsidR="00DE56A3" w:rsidRPr="0029472D">
        <w:t xml:space="preserve"> </w:t>
      </w:r>
    </w:p>
    <w:p w14:paraId="3AFCB42C" w14:textId="451A597C" w:rsidR="00EF7542" w:rsidRPr="0029472D" w:rsidRDefault="00353DCC" w:rsidP="00230C15">
      <w:pPr>
        <w:widowControl w:val="0"/>
        <w:autoSpaceDE w:val="0"/>
        <w:spacing w:after="60" w:line="360" w:lineRule="auto"/>
        <w:ind w:left="567" w:hanging="283"/>
        <w:jc w:val="both"/>
      </w:pPr>
      <w:r w:rsidRPr="0029472D">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14:paraId="0B98C6FE" w14:textId="3F215E82"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14:paraId="7F16AAED" w14:textId="7E337598"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(co-traitance)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14:paraId="23A85031" w14:textId="1733364B"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14:paraId="0B1938A7" w14:textId="7A66722B" w:rsidR="00273DD0" w:rsidRPr="0029472D" w:rsidRDefault="00353DCC" w:rsidP="00230C15">
      <w:pPr>
        <w:widowControl w:val="0"/>
        <w:autoSpaceDE w:val="0"/>
        <w:spacing w:after="60" w:line="360" w:lineRule="auto"/>
        <w:ind w:left="851" w:hanging="284"/>
        <w:jc w:val="both"/>
      </w:pPr>
      <w:r w:rsidRPr="0029472D">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r w:rsidR="009F4A79" w:rsidRPr="0029472D">
        <w:t>groupement;</w:t>
      </w:r>
    </w:p>
    <w:p w14:paraId="619F11C4" w14:textId="4F96EC00" w:rsidR="00273DD0" w:rsidRPr="0029472D" w:rsidRDefault="00353DCC" w:rsidP="00230C15">
      <w:pPr>
        <w:widowControl w:val="0"/>
        <w:autoSpaceDE w:val="0"/>
        <w:spacing w:after="60" w:line="360" w:lineRule="auto"/>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14:paraId="2E7987C3" w14:textId="56169BC6" w:rsidR="00273DD0" w:rsidRPr="0029472D" w:rsidRDefault="00353DCC" w:rsidP="00230C15">
      <w:pPr>
        <w:widowControl w:val="0"/>
        <w:autoSpaceDE w:val="0"/>
        <w:spacing w:after="60" w:line="360" w:lineRule="auto"/>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entreprises vis</w:t>
      </w:r>
      <w:r w:rsidR="00CC470C" w:rsidRPr="0029472D">
        <w:t xml:space="preserve"> </w:t>
      </w:r>
      <w:r w:rsidRPr="0029472D">
        <w:t>à</w:t>
      </w:r>
      <w:r w:rsidR="00CC470C" w:rsidRPr="0029472D">
        <w:t xml:space="preserve"> </w:t>
      </w:r>
      <w:r w:rsidRPr="0029472D">
        <w:t>vis</w:t>
      </w:r>
      <w:r w:rsidR="00CC470C" w:rsidRPr="0029472D">
        <w:t xml:space="preserve"> </w:t>
      </w:r>
      <w:r w:rsidRPr="0029472D">
        <w:t xml:space="preserve">du Maître d’Ouvrage </w:t>
      </w:r>
      <w:r w:rsidR="00CC1E99" w:rsidRPr="0029472D">
        <w:t xml:space="preserve">ou </w:t>
      </w:r>
      <w:r w:rsidR="0040301F" w:rsidRPr="0029472D">
        <w:t xml:space="preserve">du </w:t>
      </w:r>
      <w:r w:rsidR="00CC1E99" w:rsidRPr="0029472D">
        <w:t>Maître d’Ouvrage Délégué</w:t>
      </w:r>
      <w:r w:rsidR="00CC470C" w:rsidRPr="0029472D">
        <w:t xml:space="preserve"> </w:t>
      </w:r>
      <w:r w:rsidRPr="0029472D">
        <w:t>pour</w:t>
      </w:r>
      <w:r w:rsidR="00CC470C" w:rsidRPr="0029472D">
        <w:t xml:space="preserve"> </w:t>
      </w:r>
      <w:r w:rsidRPr="0029472D">
        <w:t>l’exécution</w:t>
      </w:r>
      <w:r w:rsidR="00CC470C" w:rsidRPr="0029472D">
        <w:t xml:space="preserve"> </w:t>
      </w:r>
      <w:r w:rsidRPr="0029472D">
        <w:t xml:space="preserve">du </w:t>
      </w:r>
      <w:r w:rsidR="009F4A79" w:rsidRPr="0029472D">
        <w:t>marché ;</w:t>
      </w:r>
    </w:p>
    <w:p w14:paraId="075A0B7A" w14:textId="4736C87E"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00622F99" w:rsidRPr="0029472D">
        <w:t>ou le Maître d’Ouvrage Délégué</w:t>
      </w:r>
      <w:r w:rsidRPr="0029472D">
        <w:t xml:space="preserve"> dans son propre compte</w:t>
      </w:r>
      <w:r w:rsidR="00EF4C26" w:rsidRPr="0029472D">
        <w:t xml:space="preserve">. </w:t>
      </w:r>
    </w:p>
    <w:p w14:paraId="2476ED50" w14:textId="1BB660C5"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14:paraId="017ACD10" w14:textId="4442F44C"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14:paraId="5F199EBA" w14:textId="6A9FE779" w:rsidR="00273DD0" w:rsidRPr="0029472D" w:rsidRDefault="00353DCC" w:rsidP="00013B9F">
      <w:pPr>
        <w:pStyle w:val="RGAOarticles"/>
      </w:pPr>
      <w:bookmarkStart w:id="45" w:name="_Toc530307911"/>
      <w:bookmarkStart w:id="46" w:name="_Toc97557032"/>
      <w:bookmarkStart w:id="47" w:name="_Toc163062699"/>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45"/>
      <w:bookmarkEnd w:id="46"/>
      <w:bookmarkEnd w:id="47"/>
    </w:p>
    <w:p w14:paraId="74EB1D16" w14:textId="208FD4DB" w:rsidR="00273DD0" w:rsidRPr="0029472D" w:rsidRDefault="00353DCC" w:rsidP="00230C15">
      <w:pPr>
        <w:widowControl w:val="0"/>
        <w:autoSpaceDE w:val="0"/>
        <w:spacing w:after="60" w:line="360" w:lineRule="auto"/>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coûts liés à la visite du site sont à la charge du Soumissionnaire.</w:t>
      </w:r>
    </w:p>
    <w:p w14:paraId="107B2156" w14:textId="37D02135"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lastRenderedPageBreak/>
        <w:t xml:space="preserve">7.2. </w:t>
      </w:r>
      <w:r w:rsidR="000113CF" w:rsidRPr="0029472D">
        <w:t>Le</w:t>
      </w:r>
      <w:r w:rsidRPr="0029472D">
        <w:t xml:space="preserve"> Maître d’Ouvrage</w:t>
      </w:r>
      <w:r w:rsidR="00CC470C" w:rsidRPr="0029472D">
        <w:t xml:space="preserve"> </w:t>
      </w:r>
      <w:r w:rsidR="00622F99" w:rsidRPr="0029472D">
        <w:t>ou le Maître d’Ouvrage Délégué</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00622F99" w:rsidRPr="0029472D">
        <w:t>ou le Maître d’Ouvrage Délégué</w:t>
      </w:r>
      <w:r w:rsidRPr="0029472D">
        <w:t xml:space="preserve"> 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14:paraId="7AC7C049" w14:textId="3B07BDA9"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14:paraId="5C28B4EB" w14:textId="77777777" w:rsidR="00273DD0" w:rsidRPr="0029472D" w:rsidRDefault="00353DCC" w:rsidP="00230C15">
      <w:pPr>
        <w:widowControl w:val="0"/>
        <w:autoSpaceDE w:val="0"/>
        <w:spacing w:after="60" w:line="360" w:lineRule="auto"/>
        <w:jc w:val="both"/>
      </w:pPr>
      <w:r w:rsidRPr="0029472D">
        <w:t>7.3. Le Maître d’Ouvrage</w:t>
      </w:r>
      <w:r w:rsidR="00CC470C" w:rsidRPr="0029472D">
        <w:t xml:space="preserve"> </w:t>
      </w:r>
      <w:r w:rsidR="00622F99" w:rsidRPr="0029472D">
        <w:t>ou le Maître d’Ouvrage Délégué</w:t>
      </w:r>
      <w:r w:rsidRPr="0029472D">
        <w:t xml:space="preserve"> 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14:paraId="52B0ECE0" w14:textId="3C665E16" w:rsidR="00273DD0" w:rsidRPr="00013B9F" w:rsidRDefault="00353DCC" w:rsidP="00013B9F">
      <w:pPr>
        <w:pStyle w:val="RGAOpartie"/>
      </w:pPr>
      <w:bookmarkStart w:id="48" w:name="_Toc530307912"/>
      <w:bookmarkStart w:id="49" w:name="_Toc97557033"/>
      <w:bookmarkStart w:id="50" w:name="_Toc163062700"/>
      <w:r w:rsidRPr="00013B9F">
        <w:t>Dossier</w:t>
      </w:r>
      <w:r w:rsidR="00B7136A" w:rsidRPr="00013B9F">
        <w:t xml:space="preserve"> </w:t>
      </w:r>
      <w:r w:rsidRPr="00013B9F">
        <w:t>d’Appel</w:t>
      </w:r>
      <w:r w:rsidR="00B7136A" w:rsidRPr="00013B9F">
        <w:t xml:space="preserve"> </w:t>
      </w:r>
      <w:r w:rsidRPr="00013B9F">
        <w:t>d’Offres</w:t>
      </w:r>
      <w:bookmarkEnd w:id="48"/>
      <w:bookmarkEnd w:id="49"/>
      <w:bookmarkEnd w:id="50"/>
    </w:p>
    <w:p w14:paraId="687C2C75" w14:textId="0E114A80" w:rsidR="00273DD0" w:rsidRPr="0029472D" w:rsidRDefault="00353DCC" w:rsidP="00013B9F">
      <w:pPr>
        <w:pStyle w:val="RGAOarticles"/>
      </w:pPr>
      <w:bookmarkStart w:id="51" w:name="_Toc530307913"/>
      <w:bookmarkStart w:id="52" w:name="_Toc97557034"/>
      <w:bookmarkStart w:id="53" w:name="_Toc163062701"/>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51"/>
      <w:bookmarkEnd w:id="52"/>
      <w:bookmarkEnd w:id="53"/>
    </w:p>
    <w:p w14:paraId="7EC27199" w14:textId="6998F6FF" w:rsidR="00273DD0" w:rsidRPr="0029472D" w:rsidRDefault="00353DCC" w:rsidP="00230C15">
      <w:pPr>
        <w:widowControl w:val="0"/>
        <w:autoSpaceDE w:val="0"/>
        <w:spacing w:after="60" w:line="360" w:lineRule="auto"/>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14:paraId="2C6FE5F2" w14:textId="6392A8A9" w:rsidR="00273DD0" w:rsidRPr="0029472D" w:rsidRDefault="00353DCC" w:rsidP="00230C15">
      <w:pPr>
        <w:widowControl w:val="0"/>
        <w:autoSpaceDE w:val="0"/>
        <w:spacing w:after="60" w:line="360" w:lineRule="auto"/>
        <w:jc w:val="both"/>
      </w:pPr>
      <w:bookmarkStart w:id="54" w:name="_Hlk159242412"/>
      <w:r w:rsidRPr="0029472D">
        <w:t>Pièce n°</w:t>
      </w:r>
      <w:r w:rsidR="00365F32" w:rsidRPr="0029472D">
        <w:t xml:space="preserve"> </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w:t>
      </w:r>
      <w:r w:rsidR="00B7136A" w:rsidRPr="0029472D">
        <w:t xml:space="preserve"> </w:t>
      </w:r>
      <w:r w:rsidR="00C564DA" w:rsidRPr="0029472D">
        <w:t>d’</w:t>
      </w:r>
      <w:r w:rsidRPr="0029472D">
        <w:t>Appels</w:t>
      </w:r>
      <w:r w:rsidR="00B7136A" w:rsidRPr="0029472D">
        <w:t xml:space="preserve"> </w:t>
      </w:r>
      <w:r w:rsidRPr="0029472D">
        <w:t>d’Offres</w:t>
      </w:r>
      <w:r w:rsidR="00B7136A" w:rsidRPr="0029472D">
        <w:t xml:space="preserve"> </w:t>
      </w:r>
      <w:r w:rsidRPr="0029472D">
        <w:t>Restreints</w:t>
      </w:r>
      <w:r w:rsidR="009F4A79" w:rsidRPr="0029472D">
        <w:t>) ;</w:t>
      </w:r>
    </w:p>
    <w:bookmarkEnd w:id="54"/>
    <w:p w14:paraId="5BD5374D" w14:textId="6AECCA01"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14:paraId="1DB75C44" w14:textId="026CE5D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14:paraId="1E5B67A2" w14:textId="26BA3E87"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14:paraId="33A37DE8" w14:textId="51FD773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14:paraId="2221EEC5" w14:textId="03D37657" w:rsidR="00273DD0" w:rsidRPr="0029472D" w:rsidRDefault="00353DCC" w:rsidP="00230C15">
      <w:pPr>
        <w:widowControl w:val="0"/>
        <w:tabs>
          <w:tab w:val="left" w:pos="440"/>
        </w:tabs>
        <w:autoSpaceDE w:val="0"/>
        <w:spacing w:after="60" w:line="360" w:lineRule="auto"/>
        <w:jc w:val="both"/>
      </w:pPr>
      <w:r w:rsidRPr="0029472D">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14:paraId="0AD1CBF8" w14:textId="570126A1"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14:paraId="2D8A98C0" w14:textId="2B0C2354"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14:paraId="3912C54F" w14:textId="572CAC3E"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14:paraId="20282D16" w14:textId="77777777"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de marché</w:t>
      </w:r>
      <w:r w:rsidR="002E23FF" w:rsidRPr="0029472D">
        <w:t> ;</w:t>
      </w:r>
    </w:p>
    <w:p w14:paraId="4056601C" w14:textId="2C487DFD"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14:paraId="6FDD4036" w14:textId="78E5E600" w:rsidR="00E80048" w:rsidRPr="0029472D" w:rsidRDefault="00E80048" w:rsidP="00E80048">
      <w:pPr>
        <w:widowControl w:val="0"/>
        <w:autoSpaceDE w:val="0"/>
        <w:spacing w:line="360" w:lineRule="auto"/>
        <w:jc w:val="both"/>
        <w:rPr>
          <w:i/>
          <w:iCs/>
        </w:rPr>
      </w:pPr>
      <w:bookmarkStart w:id="55"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14:paraId="15F540BF" w14:textId="77777777"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14:paraId="7CC18CDD" w14:textId="77777777"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14:paraId="2846044E" w14:textId="77777777"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14:paraId="211FEE4B" w14:textId="77777777" w:rsidR="00E80048" w:rsidRPr="0029472D" w:rsidRDefault="00E80048" w:rsidP="00E80048">
      <w:pPr>
        <w:widowControl w:val="0"/>
        <w:autoSpaceDE w:val="0"/>
        <w:spacing w:line="360" w:lineRule="auto"/>
        <w:ind w:left="1440"/>
        <w:jc w:val="both"/>
        <w:rPr>
          <w:i/>
          <w:iCs/>
        </w:rPr>
      </w:pPr>
      <w:r w:rsidRPr="0029472D">
        <w:rPr>
          <w:i/>
          <w:iCs/>
        </w:rPr>
        <w:lastRenderedPageBreak/>
        <w:t>Annexe n° 5: Modèle de caution d'avance de démarrage</w:t>
      </w:r>
      <w:r w:rsidRPr="0029472D">
        <w:rPr>
          <w:i/>
          <w:iCs/>
        </w:rPr>
        <w:tab/>
      </w:r>
    </w:p>
    <w:p w14:paraId="6105716F" w14:textId="77777777"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14:paraId="28DDA663" w14:textId="77777777"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14:paraId="5A44EF7E" w14:textId="77777777"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14:paraId="21A49236" w14:textId="77777777"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14:paraId="440891A2" w14:textId="74161538" w:rsidR="00013B9F" w:rsidRDefault="00E80048" w:rsidP="00E80048">
      <w:pPr>
        <w:widowControl w:val="0"/>
        <w:autoSpaceDE w:val="0"/>
        <w:spacing w:line="360" w:lineRule="auto"/>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14:paraId="62A949E5" w14:textId="0E38FC09" w:rsidR="00E80048" w:rsidRPr="0029472D" w:rsidRDefault="00E80048" w:rsidP="00E80048">
      <w:pPr>
        <w:widowControl w:val="0"/>
        <w:autoSpaceDE w:val="0"/>
        <w:spacing w:line="360" w:lineRule="auto"/>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14:paraId="7C907E5E" w14:textId="66E6ADDC"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56" w:name="_Hlk159243329"/>
      <w:r w:rsidRPr="0029472D">
        <w:t xml:space="preserve">la charte </w:t>
      </w:r>
      <w:r w:rsidR="006A0842" w:rsidRPr="0029472D">
        <w:t>d’intégrité</w:t>
      </w:r>
      <w:bookmarkEnd w:id="56"/>
      <w:r w:rsidR="006A0842" w:rsidRPr="0029472D">
        <w:t>.</w:t>
      </w:r>
    </w:p>
    <w:p w14:paraId="154CFF8A" w14:textId="7D7078C3"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r w:rsidRPr="0029472D">
        <w:t xml:space="preserve"> </w:t>
      </w:r>
      <w:bookmarkStart w:id="57"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7"/>
      <w:r w:rsidRPr="0029472D">
        <w:t>.</w:t>
      </w:r>
    </w:p>
    <w:bookmarkEnd w:id="55"/>
    <w:p w14:paraId="3B7B2F6F" w14:textId="66E5D413"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14:paraId="22B6EB0F" w14:textId="38F81CBE"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14:paraId="5E645CDD" w14:textId="3BB8A98B"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14:paraId="4B4B6FE3" w14:textId="54A7B071" w:rsidR="00273DD0" w:rsidRPr="0029472D" w:rsidRDefault="00353DCC" w:rsidP="00013B9F">
      <w:pPr>
        <w:pStyle w:val="RGAOarticles"/>
      </w:pPr>
      <w:bookmarkStart w:id="58" w:name="_Toc530307914"/>
      <w:bookmarkStart w:id="59" w:name="_Toc97557035"/>
      <w:bookmarkStart w:id="60" w:name="_Toc163062702"/>
      <w:r w:rsidRPr="0029472D">
        <w:t>Eclaircissements</w:t>
      </w:r>
      <w:r w:rsidR="006E3A4A" w:rsidRPr="0029472D">
        <w:t xml:space="preserve"> </w:t>
      </w:r>
      <w:r w:rsidRPr="0029472D">
        <w:t>apportés</w:t>
      </w:r>
      <w:r w:rsidR="006E3A4A" w:rsidRPr="0029472D">
        <w:t xml:space="preserve"> </w:t>
      </w:r>
      <w:r w:rsidRPr="0029472D">
        <w:t>au</w:t>
      </w:r>
      <w:r w:rsidR="006E3A4A" w:rsidRPr="0029472D">
        <w:t xml:space="preserve"> </w:t>
      </w:r>
      <w:r w:rsidRPr="0029472D">
        <w:t>Dossier d’Appel</w:t>
      </w:r>
      <w:r w:rsidR="006E3A4A" w:rsidRPr="0029472D">
        <w:t xml:space="preserve"> </w:t>
      </w:r>
      <w:r w:rsidRPr="0029472D">
        <w:t>d’Offres</w:t>
      </w:r>
      <w:r w:rsidR="006E3A4A" w:rsidRPr="0029472D">
        <w:t xml:space="preserve"> </w:t>
      </w:r>
      <w:r w:rsidRPr="0029472D">
        <w:t>et</w:t>
      </w:r>
      <w:r w:rsidR="006E3A4A" w:rsidRPr="0029472D">
        <w:t xml:space="preserve"> </w:t>
      </w:r>
      <w:r w:rsidR="00603955" w:rsidRPr="0029472D">
        <w:t>R</w:t>
      </w:r>
      <w:r w:rsidRPr="0029472D">
        <w:t>ecours</w:t>
      </w:r>
      <w:bookmarkEnd w:id="58"/>
      <w:bookmarkEnd w:id="59"/>
      <w:bookmarkEnd w:id="60"/>
    </w:p>
    <w:p w14:paraId="28103CFF" w14:textId="21D2A235"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14:paraId="1200BAD6" w14:textId="553CEC2C"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14:paraId="2397FCC2" w14:textId="3B298DF5"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14:paraId="410C600F" w14:textId="128FEC88" w:rsidR="00224873" w:rsidRPr="0029472D" w:rsidRDefault="00603955"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14:paraId="12CE01C2" w14:textId="70EAB4E3"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lastRenderedPageBreak/>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61"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61"/>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62" w:name="_Hlk159243008"/>
      <w:r w:rsidR="00C046D0" w:rsidRPr="0029472D">
        <w:rPr>
          <w:rFonts w:ascii="Times New Roman" w:hAnsi="Times New Roman"/>
          <w:sz w:val="24"/>
          <w:szCs w:val="24"/>
        </w:rPr>
        <w:t xml:space="preserve">des décisions ou actes pris </w:t>
      </w:r>
      <w:bookmarkEnd w:id="62"/>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63"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63"/>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14:paraId="04262EF2" w14:textId="07885026"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64"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64"/>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préqualification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14:paraId="47E3A79F" w14:textId="526C62C9" w:rsidR="00815271" w:rsidRPr="0029472D" w:rsidRDefault="00C046D0" w:rsidP="00230C15">
      <w:pPr>
        <w:widowControl w:val="0"/>
        <w:autoSpaceDE w:val="0"/>
        <w:spacing w:after="60" w:line="360" w:lineRule="auto"/>
        <w:ind w:left="567"/>
        <w:jc w:val="both"/>
      </w:pPr>
      <w:r w:rsidRPr="0029472D">
        <w:t>c) Ce recours n’est pas suspensif.</w:t>
      </w:r>
    </w:p>
    <w:p w14:paraId="03A250F6" w14:textId="34F55DF2"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14:paraId="0508AAD0" w14:textId="31026345" w:rsidR="00224873" w:rsidRPr="0029472D" w:rsidRDefault="00D60BFE" w:rsidP="00230C15">
      <w:pPr>
        <w:widowControl w:val="0"/>
        <w:autoSpaceDE w:val="0"/>
        <w:spacing w:after="60" w:line="360" w:lineRule="auto"/>
        <w:ind w:left="567"/>
        <w:jc w:val="both"/>
      </w:pPr>
      <w:r w:rsidRPr="0029472D">
        <w:t>a)</w:t>
      </w:r>
      <w:r w:rsidR="009F4A79" w:rsidRPr="0029472D">
        <w:t xml:space="preserve"> </w:t>
      </w:r>
      <w:r w:rsidRPr="0029472D">
        <w:t>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14:paraId="388D9EF1" w14:textId="19BD1DE0" w:rsidR="00D60BFE" w:rsidRPr="0029472D" w:rsidRDefault="00CC6C86" w:rsidP="00230C15">
      <w:pPr>
        <w:widowControl w:val="0"/>
        <w:autoSpaceDE w:val="0"/>
        <w:spacing w:after="60" w:line="360" w:lineRule="auto"/>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w:t>
      </w:r>
      <w:r w:rsidR="009F4A79" w:rsidRPr="0029472D">
        <w:t xml:space="preserve"> </w:t>
      </w:r>
      <w:r w:rsidR="00D60BFE" w:rsidRPr="0029472D">
        <w:t>(14) jours ouvrables avant la date d’ouverture des offres ;</w:t>
      </w:r>
    </w:p>
    <w:p w14:paraId="2C1751ED" w14:textId="1A777562" w:rsidR="00BC4719" w:rsidRPr="0029472D" w:rsidRDefault="00661807" w:rsidP="00230C15">
      <w:pPr>
        <w:widowControl w:val="0"/>
        <w:autoSpaceDE w:val="0"/>
        <w:spacing w:after="60" w:line="360" w:lineRule="auto"/>
        <w:ind w:left="567"/>
        <w:jc w:val="both"/>
      </w:pPr>
      <w:r w:rsidRPr="0029472D">
        <w:t>c) le Maître d’O</w:t>
      </w:r>
      <w:r w:rsidR="00F44318" w:rsidRPr="0029472D">
        <w:t>uvrage</w:t>
      </w:r>
      <w:r w:rsidR="00D60BFE" w:rsidRPr="0029472D">
        <w:t xml:space="preserve"> </w:t>
      </w:r>
      <w:r w:rsidR="00F44318" w:rsidRPr="0029472D">
        <w:t xml:space="preserve">ou </w:t>
      </w:r>
      <w:r w:rsidRPr="0029472D">
        <w:t>le Maître d’O</w:t>
      </w:r>
      <w:r w:rsidR="00D60BFE" w:rsidRPr="0029472D">
        <w:t xml:space="preserve">uvrage Délégué </w:t>
      </w:r>
      <w:r w:rsidR="00CC6C86" w:rsidRPr="0029472D">
        <w:t>dispose de cinq</w:t>
      </w:r>
      <w:r w:rsidR="009F4A79" w:rsidRPr="0029472D">
        <w:t xml:space="preserve"> </w:t>
      </w:r>
      <w:r w:rsidR="00CC6C86" w:rsidRPr="0029472D">
        <w:t>(05)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14:paraId="15AECACA" w14:textId="37EF82BB"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Pr="0029472D">
        <w:rPr>
          <w:strike/>
        </w:rPr>
        <w:t xml:space="preserve"> </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14:paraId="6DA66B1E" w14:textId="38A7AC44"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14:paraId="24683F88" w14:textId="2EDCD631" w:rsidR="00273DD0" w:rsidRPr="0029472D" w:rsidRDefault="00353DCC" w:rsidP="00013B9F">
      <w:pPr>
        <w:pStyle w:val="RGAOarticles"/>
      </w:pPr>
      <w:bookmarkStart w:id="65" w:name="_Toc530307915"/>
      <w:bookmarkStart w:id="66" w:name="_Toc97557036"/>
      <w:bookmarkStart w:id="67" w:name="_Toc163062703"/>
      <w:r w:rsidRPr="0029472D">
        <w:t>Modification du Dossier</w:t>
      </w:r>
      <w:r w:rsidR="00A27FAB" w:rsidRPr="0029472D">
        <w:t xml:space="preserve"> </w:t>
      </w:r>
      <w:r w:rsidRPr="0029472D">
        <w:t>d’Appel d’Offres</w:t>
      </w:r>
      <w:bookmarkEnd w:id="65"/>
      <w:bookmarkEnd w:id="66"/>
      <w:bookmarkEnd w:id="67"/>
    </w:p>
    <w:p w14:paraId="4E5A11F5" w14:textId="486523E9"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14:paraId="0A9AA9A8" w14:textId="4C3B7B82"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14:paraId="6A6B407C" w14:textId="05A5BFDC"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w:t>
      </w:r>
      <w:r w:rsidRPr="0029472D">
        <w:lastRenderedPageBreak/>
        <w:t>autant que nécessaire, la date limite de dépôt des offres, conformément aux dispositions de</w:t>
      </w:r>
      <w:r w:rsidR="009152FA" w:rsidRPr="0029472D">
        <w:t xml:space="preserve"> </w:t>
      </w:r>
      <w:r w:rsidR="00C046D0" w:rsidRPr="0029472D">
        <w:t>l’Article 22 du RGAO.</w:t>
      </w:r>
    </w:p>
    <w:p w14:paraId="1FEF6346" w14:textId="2A5216A1" w:rsidR="00CB2A76" w:rsidRPr="0029472D" w:rsidRDefault="00CB2A76" w:rsidP="00013B9F">
      <w:pPr>
        <w:pStyle w:val="RGAOpartie"/>
      </w:pPr>
      <w:bookmarkStart w:id="68" w:name="_Toc530307916"/>
      <w:bookmarkStart w:id="69" w:name="_Toc97557037"/>
      <w:bookmarkStart w:id="70" w:name="_Toc163062704"/>
      <w:r w:rsidRPr="0029472D">
        <w:t>Préparation des offres</w:t>
      </w:r>
      <w:bookmarkEnd w:id="68"/>
      <w:bookmarkEnd w:id="69"/>
      <w:bookmarkEnd w:id="70"/>
    </w:p>
    <w:p w14:paraId="3DC0298E" w14:textId="1E2EEAF1" w:rsidR="00273DD0" w:rsidRPr="0029472D" w:rsidRDefault="00353DCC" w:rsidP="00013B9F">
      <w:pPr>
        <w:pStyle w:val="RGAOarticles"/>
      </w:pPr>
      <w:bookmarkStart w:id="71" w:name="_Toc530307917"/>
      <w:bookmarkStart w:id="72" w:name="_Toc97557038"/>
      <w:bookmarkStart w:id="73" w:name="_Toc163062705"/>
      <w:r w:rsidRPr="0029472D">
        <w:t>Frais</w:t>
      </w:r>
      <w:r w:rsidR="009152FA" w:rsidRPr="0029472D">
        <w:t xml:space="preserve"> </w:t>
      </w:r>
      <w:r w:rsidRPr="0029472D">
        <w:t>de</w:t>
      </w:r>
      <w:r w:rsidR="009152FA" w:rsidRPr="0029472D">
        <w:t xml:space="preserve"> </w:t>
      </w:r>
      <w:r w:rsidRPr="0029472D">
        <w:t>soumission</w:t>
      </w:r>
      <w:bookmarkEnd w:id="71"/>
      <w:bookmarkEnd w:id="72"/>
      <w:bookmarkEnd w:id="73"/>
    </w:p>
    <w:p w14:paraId="7347F69C" w14:textId="2278F11C" w:rsidR="0087171A" w:rsidRPr="0029472D" w:rsidRDefault="00353DCC" w:rsidP="00230C15">
      <w:pPr>
        <w:widowControl w:val="0"/>
        <w:autoSpaceDE w:val="0"/>
        <w:spacing w:after="60" w:line="360" w:lineRule="auto"/>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27FAB" w:rsidRPr="0029472D">
        <w:t xml:space="preserv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14:paraId="774F439F" w14:textId="5C3F85E1" w:rsidR="00273DD0" w:rsidRPr="0029472D" w:rsidRDefault="00353DCC" w:rsidP="00013B9F">
      <w:pPr>
        <w:pStyle w:val="RGAOarticles"/>
      </w:pPr>
      <w:bookmarkStart w:id="74" w:name="_Toc530307918"/>
      <w:bookmarkStart w:id="75" w:name="_Toc97557039"/>
      <w:bookmarkStart w:id="76" w:name="_Toc163062706"/>
      <w:r w:rsidRPr="0029472D">
        <w:t>Langue</w:t>
      </w:r>
      <w:r w:rsidR="00A27FAB" w:rsidRPr="0029472D">
        <w:t xml:space="preserve"> </w:t>
      </w:r>
      <w:r w:rsidRPr="0029472D">
        <w:t>de</w:t>
      </w:r>
      <w:r w:rsidR="00A27FAB" w:rsidRPr="0029472D">
        <w:t xml:space="preserve"> </w:t>
      </w:r>
      <w:r w:rsidRPr="0029472D">
        <w:t>l’offre</w:t>
      </w:r>
      <w:bookmarkEnd w:id="74"/>
      <w:bookmarkEnd w:id="75"/>
      <w:bookmarkEnd w:id="76"/>
    </w:p>
    <w:p w14:paraId="36E22798" w14:textId="76DA387A"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00A27FAB" w:rsidRPr="0029472D">
        <w:t xml:space="preserv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14:paraId="1D15BD60" w14:textId="00C3ADF2" w:rsidR="00273DD0" w:rsidRPr="0029472D" w:rsidRDefault="00353DCC" w:rsidP="00013B9F">
      <w:pPr>
        <w:pStyle w:val="RGAOarticles"/>
      </w:pPr>
      <w:bookmarkStart w:id="77" w:name="_Toc530307919"/>
      <w:bookmarkStart w:id="78" w:name="_Toc97557040"/>
      <w:bookmarkStart w:id="79" w:name="_Toc163062707"/>
      <w:r w:rsidRPr="0029472D">
        <w:t>Documents</w:t>
      </w:r>
      <w:r w:rsidR="00A27FAB" w:rsidRPr="0029472D">
        <w:t xml:space="preserve"> </w:t>
      </w:r>
      <w:r w:rsidRPr="0029472D">
        <w:t>constituant</w:t>
      </w:r>
      <w:r w:rsidR="00A27FAB" w:rsidRPr="0029472D">
        <w:t xml:space="preserve"> </w:t>
      </w:r>
      <w:r w:rsidRPr="0029472D">
        <w:t>l’offre</w:t>
      </w:r>
      <w:bookmarkEnd w:id="77"/>
      <w:bookmarkEnd w:id="78"/>
      <w:bookmarkEnd w:id="79"/>
    </w:p>
    <w:p w14:paraId="660EC678" w14:textId="18A1468A" w:rsidR="00273DD0" w:rsidRPr="0029472D" w:rsidRDefault="00353DCC" w:rsidP="00230C15">
      <w:pPr>
        <w:widowControl w:val="0"/>
        <w:autoSpaceDE w:val="0"/>
        <w:spacing w:after="60" w:line="360" w:lineRule="auto"/>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14:paraId="5FE0C514" w14:textId="77777777" w:rsidR="00273DD0" w:rsidRPr="0029472D" w:rsidRDefault="00353DCC" w:rsidP="00230C15">
      <w:pPr>
        <w:widowControl w:val="0"/>
        <w:autoSpaceDE w:val="0"/>
        <w:spacing w:after="60" w:line="360" w:lineRule="auto"/>
        <w:jc w:val="both"/>
        <w:rPr>
          <w:b/>
          <w:i/>
          <w:iCs/>
        </w:rPr>
      </w:pPr>
      <w:r w:rsidRPr="0029472D">
        <w:rPr>
          <w:i/>
          <w:iCs/>
        </w:rPr>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14:paraId="4CF58827" w14:textId="77777777" w:rsidR="00273DD0" w:rsidRPr="0029472D" w:rsidRDefault="00353DCC" w:rsidP="00230C15">
      <w:pPr>
        <w:widowControl w:val="0"/>
        <w:autoSpaceDE w:val="0"/>
        <w:spacing w:after="60" w:line="360" w:lineRule="auto"/>
        <w:jc w:val="both"/>
      </w:pPr>
      <w:r w:rsidRPr="0029472D">
        <w:t>Il</w:t>
      </w:r>
      <w:r w:rsidR="00A27FAB" w:rsidRPr="0029472D">
        <w:t xml:space="preserve"> </w:t>
      </w:r>
      <w:r w:rsidRPr="0029472D">
        <w:t>comprend</w:t>
      </w:r>
      <w:r w:rsidR="00E16FC5" w:rsidRPr="0029472D">
        <w:t xml:space="preserve"> notamment </w:t>
      </w:r>
      <w:r w:rsidRPr="0029472D">
        <w:t>:</w:t>
      </w:r>
    </w:p>
    <w:p w14:paraId="02750BA0" w14:textId="7E1BCFE8"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14:paraId="5F4BA93A" w14:textId="0C03E4D4" w:rsidR="00273DD0" w:rsidRPr="0029472D" w:rsidRDefault="00CC6C86" w:rsidP="00230C15">
      <w:pPr>
        <w:widowControl w:val="0"/>
        <w:autoSpaceDE w:val="0"/>
        <w:spacing w:after="60" w:line="360" w:lineRule="auto"/>
        <w:ind w:left="851" w:hanging="284"/>
        <w:jc w:val="both"/>
      </w:pPr>
      <w:r w:rsidRPr="0029472D">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14:paraId="74A80770" w14:textId="1D77F247"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14:paraId="6D323DB5" w14:textId="1D964B16"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14:paraId="3B7649DB" w14:textId="42BE0601"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w:t>
      </w:r>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14:paraId="43FC2F33" w14:textId="442A0DDE"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483276" w:rsidRPr="0029472D">
        <w:t xml:space="preserve"> </w:t>
      </w:r>
      <w:r w:rsidR="00353DCC" w:rsidRPr="0029472D">
        <w:t>;</w:t>
      </w:r>
    </w:p>
    <w:p w14:paraId="3CAB8CCC" w14:textId="0E30773D"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1D6E17" w:rsidRPr="0029472D">
        <w:t xml:space="preserve"> </w:t>
      </w:r>
      <w:r w:rsidR="00353DCC" w:rsidRPr="0029472D">
        <w:t>;</w:t>
      </w:r>
    </w:p>
    <w:p w14:paraId="1C453CB6" w14:textId="77777777" w:rsidR="00273DD0" w:rsidRPr="0029472D" w:rsidRDefault="00353DCC" w:rsidP="00230C15">
      <w:pPr>
        <w:widowControl w:val="0"/>
        <w:autoSpaceDE w:val="0"/>
        <w:spacing w:after="60" w:line="360" w:lineRule="auto"/>
        <w:jc w:val="both"/>
        <w:rPr>
          <w:b/>
        </w:rPr>
      </w:pPr>
      <w:r w:rsidRPr="0029472D">
        <w:rPr>
          <w:b/>
          <w:i/>
          <w:iCs/>
        </w:rPr>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14:paraId="2736DA5A" w14:textId="77777777" w:rsidR="004931E5" w:rsidRPr="0029472D" w:rsidRDefault="004931E5" w:rsidP="00230C15">
      <w:pPr>
        <w:widowControl w:val="0"/>
        <w:autoSpaceDE w:val="0"/>
        <w:spacing w:after="60" w:line="360" w:lineRule="auto"/>
        <w:jc w:val="both"/>
      </w:pPr>
      <w:r w:rsidRPr="0029472D">
        <w:t>Il comprend notamment :</w:t>
      </w:r>
    </w:p>
    <w:p w14:paraId="7E636610" w14:textId="2235CBD2"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14:paraId="464F7CEE" w14:textId="4F0E6DD4" w:rsidR="00273DD0" w:rsidRPr="0029472D" w:rsidRDefault="00353DCC" w:rsidP="00230C15">
      <w:pPr>
        <w:widowControl w:val="0"/>
        <w:autoSpaceDE w:val="0"/>
        <w:spacing w:after="60" w:line="360" w:lineRule="auto"/>
        <w:jc w:val="both"/>
      </w:pPr>
      <w:r w:rsidRPr="0029472D">
        <w:lastRenderedPageBreak/>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du RGAO, notamment les références de l’entreprise, le matériel</w:t>
      </w:r>
      <w:r w:rsidR="00AD453B" w:rsidRPr="0029472D">
        <w:t xml:space="preserve"> et la liste du personnel.</w:t>
      </w:r>
      <w:r w:rsidR="00031069" w:rsidRPr="0029472D">
        <w:t xml:space="preserve"> </w:t>
      </w:r>
    </w:p>
    <w:p w14:paraId="72789FE2" w14:textId="22615C2F" w:rsidR="00273DD0" w:rsidRPr="0029472D" w:rsidRDefault="00353DCC" w:rsidP="00230C15">
      <w:pPr>
        <w:widowControl w:val="0"/>
        <w:autoSpaceDE w:val="0"/>
        <w:spacing w:after="60" w:line="360" w:lineRule="auto"/>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14:paraId="189A90BF" w14:textId="77777777"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14:paraId="7CAFBBBC" w14:textId="5D614F4D" w:rsidR="00273DD0" w:rsidRPr="0029472D" w:rsidRDefault="00353DCC" w:rsidP="00230C15">
      <w:pPr>
        <w:widowControl w:val="0"/>
        <w:autoSpaceDE w:val="0"/>
        <w:spacing w:after="60" w:line="360" w:lineRule="auto"/>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14:paraId="7CC21F04" w14:textId="3BDE2A22"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14:paraId="3E2CE93E" w14:textId="55033B15"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14:paraId="5BFCD50D" w14:textId="77777777"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14:paraId="0D863249" w14:textId="77777777"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14:paraId="7043D6D6" w14:textId="77777777"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14:paraId="335F7C97" w14:textId="685E967D"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14:paraId="61D3C4F5" w14:textId="20B20460"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14:paraId="7595B20C" w14:textId="77777777" w:rsidR="00273DD0" w:rsidRPr="0029472D" w:rsidRDefault="00353DCC" w:rsidP="00230C15">
      <w:pPr>
        <w:widowControl w:val="0"/>
        <w:autoSpaceDE w:val="0"/>
        <w:spacing w:after="60" w:line="360" w:lineRule="auto"/>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14:paraId="0ADC5C31" w14:textId="77FE8192"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14:paraId="42C97195" w14:textId="79BDC249" w:rsidR="00273DD0" w:rsidRPr="0029472D" w:rsidRDefault="006D0FDA" w:rsidP="00230C15">
      <w:pPr>
        <w:widowControl w:val="0"/>
        <w:autoSpaceDE w:val="0"/>
        <w:spacing w:after="60" w:line="360" w:lineRule="auto"/>
        <w:jc w:val="both"/>
      </w:pPr>
      <w:r w:rsidRPr="0029472D">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14:paraId="45173A4B" w14:textId="7FD35B48" w:rsidR="00273DD0" w:rsidRPr="0029472D" w:rsidRDefault="006D0FDA" w:rsidP="00230C15">
      <w:pPr>
        <w:widowControl w:val="0"/>
        <w:autoSpaceDE w:val="0"/>
        <w:spacing w:after="60" w:line="360" w:lineRule="auto"/>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14:paraId="27242EEE" w14:textId="08852A78" w:rsidR="00273DD0" w:rsidRPr="0029472D" w:rsidRDefault="006D0FDA" w:rsidP="00230C15">
      <w:pPr>
        <w:widowControl w:val="0"/>
        <w:tabs>
          <w:tab w:val="left" w:pos="6675"/>
        </w:tabs>
        <w:autoSpaceDE w:val="0"/>
        <w:spacing w:after="60" w:line="360" w:lineRule="auto"/>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14:paraId="32293894" w14:textId="48FE9799"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14:paraId="726C509E" w14:textId="77777777"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80" w:name="_Hlk159243591"/>
      <w:r w:rsidR="00353DCC" w:rsidRPr="0029472D">
        <w:t>L’échéancier prévisionnel de paiements</w:t>
      </w:r>
      <w:r w:rsidR="0095669C" w:rsidRPr="0029472D">
        <w:t>,</w:t>
      </w:r>
      <w:r w:rsidR="00353DCC" w:rsidRPr="0029472D">
        <w:t xml:space="preserve"> le cas échéant</w:t>
      </w:r>
      <w:bookmarkEnd w:id="80"/>
      <w:r w:rsidR="00353DCC" w:rsidRPr="0029472D">
        <w:t>.</w:t>
      </w:r>
    </w:p>
    <w:p w14:paraId="405DA8D9" w14:textId="77777777"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14:paraId="1E6033D1" w14:textId="74E1D6F9"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t xml:space="preserve"> </w:t>
      </w:r>
      <w:r w:rsidRPr="0029472D">
        <w:lastRenderedPageBreak/>
        <w:t>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14:paraId="3A2448D1" w14:textId="38BE8A67" w:rsidR="00273DD0" w:rsidRPr="0029472D" w:rsidRDefault="00353DCC" w:rsidP="00013B9F">
      <w:pPr>
        <w:pStyle w:val="RGAOarticles"/>
      </w:pPr>
      <w:bookmarkStart w:id="81" w:name="_Toc530307920"/>
      <w:bookmarkStart w:id="82" w:name="_Toc97557041"/>
      <w:bookmarkStart w:id="83" w:name="_Toc163062708"/>
      <w:r w:rsidRPr="0029472D">
        <w:t>Montant</w:t>
      </w:r>
      <w:r w:rsidR="008A7AA5" w:rsidRPr="0029472D">
        <w:t xml:space="preserve"> </w:t>
      </w:r>
      <w:r w:rsidRPr="0029472D">
        <w:t>de</w:t>
      </w:r>
      <w:r w:rsidR="008A7AA5" w:rsidRPr="0029472D">
        <w:t xml:space="preserve"> </w:t>
      </w:r>
      <w:r w:rsidRPr="0029472D">
        <w:t>l’offre</w:t>
      </w:r>
      <w:bookmarkEnd w:id="81"/>
      <w:bookmarkEnd w:id="82"/>
      <w:bookmarkEnd w:id="83"/>
    </w:p>
    <w:p w14:paraId="1D0A4B3A" w14:textId="5A68B32C" w:rsidR="00273DD0" w:rsidRPr="0029472D" w:rsidRDefault="00353DCC" w:rsidP="00230C15">
      <w:pPr>
        <w:widowControl w:val="0"/>
        <w:autoSpaceDE w:val="0"/>
        <w:spacing w:after="60" w:line="360" w:lineRule="auto"/>
        <w:jc w:val="both"/>
      </w:pPr>
      <w:r w:rsidRPr="0029472D">
        <w:t xml:space="preserve">14.1. </w:t>
      </w:r>
      <w:bookmarkStart w:id="84"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14:paraId="2EF4A69F" w14:textId="77777777" w:rsidR="00273DD0" w:rsidRPr="0029472D" w:rsidRDefault="00353DCC" w:rsidP="00230C15">
      <w:pPr>
        <w:widowControl w:val="0"/>
        <w:autoSpaceDE w:val="0"/>
        <w:spacing w:after="60" w:line="360" w:lineRule="auto"/>
        <w:jc w:val="both"/>
      </w:pPr>
      <w:bookmarkStart w:id="85" w:name="_Hlk159243992"/>
      <w:bookmarkEnd w:id="84"/>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85"/>
    <w:p w14:paraId="7AA8DE3A" w14:textId="5F336869" w:rsidR="00273DD0" w:rsidRPr="0029472D" w:rsidRDefault="00353DCC" w:rsidP="00230C15">
      <w:pPr>
        <w:widowControl w:val="0"/>
        <w:autoSpaceDE w:val="0"/>
        <w:spacing w:after="60" w:line="360" w:lineRule="auto"/>
        <w:jc w:val="both"/>
      </w:pPr>
      <w:r w:rsidRPr="0029472D">
        <w:t xml:space="preserve">14.3. </w:t>
      </w:r>
      <w:bookmarkStart w:id="86"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86"/>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14:paraId="3B624750" w14:textId="227F3547" w:rsidR="00273DD0" w:rsidRPr="0029472D" w:rsidRDefault="00353DCC" w:rsidP="00230C15">
      <w:pPr>
        <w:widowControl w:val="0"/>
        <w:autoSpaceDE w:val="0"/>
        <w:spacing w:after="60" w:line="360" w:lineRule="auto"/>
        <w:jc w:val="both"/>
      </w:pPr>
      <w:bookmarkStart w:id="87"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14:paraId="4456A5CC" w14:textId="1407E046" w:rsidR="00273DD0" w:rsidRPr="0029472D" w:rsidRDefault="00353DCC" w:rsidP="00230C15">
      <w:pPr>
        <w:widowControl w:val="0"/>
        <w:autoSpaceDE w:val="0"/>
        <w:spacing w:after="60" w:line="360" w:lineRule="auto"/>
        <w:jc w:val="both"/>
      </w:pPr>
      <w:bookmarkStart w:id="88" w:name="_Hlk159244887"/>
      <w:bookmarkEnd w:id="87"/>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88"/>
    <w:p w14:paraId="1E489037" w14:textId="732694D6"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14:paraId="4B2365DD" w14:textId="3AF6B132" w:rsidR="00273DD0" w:rsidRPr="0029472D" w:rsidRDefault="00353DCC" w:rsidP="00013B9F">
      <w:pPr>
        <w:pStyle w:val="RGAOarticles"/>
      </w:pPr>
      <w:bookmarkStart w:id="89" w:name="_Toc530307921"/>
      <w:bookmarkStart w:id="90" w:name="_Toc97557042"/>
      <w:bookmarkStart w:id="91" w:name="_Toc163062709"/>
      <w:r w:rsidRPr="0029472D">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89"/>
      <w:bookmarkEnd w:id="90"/>
      <w:bookmarkEnd w:id="91"/>
    </w:p>
    <w:p w14:paraId="2807B890" w14:textId="77777777" w:rsidR="00273DD0" w:rsidRPr="0029472D" w:rsidRDefault="00353DCC" w:rsidP="00230C15">
      <w:pPr>
        <w:widowControl w:val="0"/>
        <w:autoSpaceDE w:val="0"/>
        <w:spacing w:after="60" w:line="360" w:lineRule="auto"/>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14:paraId="4B4027A8" w14:textId="77777777" w:rsidR="00273DD0" w:rsidRPr="0029472D" w:rsidRDefault="00353DCC" w:rsidP="00230C15">
      <w:pPr>
        <w:widowControl w:val="0"/>
        <w:autoSpaceDE w:val="0"/>
        <w:spacing w:after="60" w:line="360" w:lineRule="auto"/>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14:paraId="773E2C79" w14:textId="77777777" w:rsidR="00273DD0" w:rsidRPr="0029472D" w:rsidRDefault="00353DCC" w:rsidP="00230C15">
      <w:pPr>
        <w:widowControl w:val="0"/>
        <w:autoSpaceDE w:val="0"/>
        <w:spacing w:after="60" w:line="360" w:lineRule="auto"/>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p>
    <w:p w14:paraId="273D12FF" w14:textId="1700F1D1"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lastRenderedPageBreak/>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14:paraId="6D0E8FFC" w14:textId="77777777"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14:paraId="62B69E19" w14:textId="77777777"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14:paraId="12DC001F" w14:textId="526B72E0"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14:paraId="1CFD7357" w14:textId="7F22ED90"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w:t>
      </w:r>
      <w:r w:rsidR="0008181A" w:rsidRPr="0029472D">
        <w:t xml:space="preserve"> </w:t>
      </w:r>
      <w:r w:rsidRPr="0029472D">
        <w:t>RPAO et dénommée “monnaie nationale”.</w:t>
      </w:r>
    </w:p>
    <w:p w14:paraId="423E8E6C" w14:textId="7A00A69E"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14:paraId="74EA9973" w14:textId="0604FE9A"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14:paraId="670DD746" w14:textId="158ED64A" w:rsidR="00273DD0" w:rsidRPr="0029472D" w:rsidRDefault="00353DCC" w:rsidP="00230C15">
      <w:pPr>
        <w:widowControl w:val="0"/>
        <w:autoSpaceDE w:val="0"/>
        <w:spacing w:after="60" w:line="360" w:lineRule="auto"/>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14:paraId="19087412" w14:textId="2A65DA02" w:rsidR="00273DD0" w:rsidRPr="0029472D" w:rsidRDefault="00353DCC" w:rsidP="00013B9F">
      <w:pPr>
        <w:pStyle w:val="RGAOarticles"/>
      </w:pPr>
      <w:bookmarkStart w:id="92" w:name="_Toc530307922"/>
      <w:bookmarkStart w:id="93" w:name="_Toc97557043"/>
      <w:bookmarkStart w:id="94" w:name="_Toc163062710"/>
      <w:r w:rsidRPr="0029472D">
        <w:t>Validité</w:t>
      </w:r>
      <w:r w:rsidR="00E819B7" w:rsidRPr="0029472D">
        <w:t xml:space="preserve"> </w:t>
      </w:r>
      <w:r w:rsidRPr="0029472D">
        <w:t>des</w:t>
      </w:r>
      <w:r w:rsidR="00E819B7" w:rsidRPr="0029472D">
        <w:t xml:space="preserve"> </w:t>
      </w:r>
      <w:r w:rsidRPr="0029472D">
        <w:t>offres</w:t>
      </w:r>
      <w:bookmarkEnd w:id="92"/>
      <w:bookmarkEnd w:id="93"/>
      <w:bookmarkEnd w:id="94"/>
    </w:p>
    <w:p w14:paraId="74598FA2" w14:textId="5BC5DDBC" w:rsidR="00273DD0" w:rsidRPr="0029472D" w:rsidRDefault="00353DCC" w:rsidP="00230C15">
      <w:pPr>
        <w:widowControl w:val="0"/>
        <w:autoSpaceDE w:val="0"/>
        <w:spacing w:after="60" w:line="360" w:lineRule="auto"/>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14:paraId="2AE8236D" w14:textId="3C3EAC9E"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lastRenderedPageBreak/>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14:paraId="26A3E3E4" w14:textId="77777777"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r w:rsidRPr="0029472D">
        <w:t>à</w:t>
      </w:r>
      <w:r w:rsidR="00795B16" w:rsidRPr="0029472D">
        <w:t xml:space="preserve"> </w:t>
      </w:r>
      <w:r w:rsidRPr="0029472D">
        <w:t xml:space="preserve">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14:paraId="786A6CC1" w14:textId="6BE1E1F6"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14:paraId="25DB1A88" w14:textId="43AB9956" w:rsidR="00273DD0" w:rsidRPr="0029472D" w:rsidRDefault="00353DCC" w:rsidP="00013B9F">
      <w:pPr>
        <w:pStyle w:val="RGAOarticles"/>
      </w:pPr>
      <w:bookmarkStart w:id="95" w:name="_Toc530307923"/>
      <w:bookmarkStart w:id="96" w:name="_Toc97557044"/>
      <w:bookmarkStart w:id="97" w:name="_Toc163062711"/>
      <w:r w:rsidRPr="0029472D">
        <w:t>Caution</w:t>
      </w:r>
      <w:r w:rsidR="00143F39" w:rsidRPr="0029472D">
        <w:t xml:space="preserve">nement </w:t>
      </w:r>
      <w:r w:rsidRPr="0029472D">
        <w:t>de</w:t>
      </w:r>
      <w:r w:rsidR="00795B16" w:rsidRPr="0029472D">
        <w:t xml:space="preserve"> </w:t>
      </w:r>
      <w:r w:rsidRPr="0029472D">
        <w:t>soumission</w:t>
      </w:r>
      <w:bookmarkEnd w:id="95"/>
      <w:bookmarkEnd w:id="96"/>
      <w:bookmarkEnd w:id="97"/>
    </w:p>
    <w:p w14:paraId="619594F7" w14:textId="7F209A9C"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14:paraId="4280C576" w14:textId="0E75CA31"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14:paraId="780278A4" w14:textId="7545446E"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14:paraId="612411C3" w14:textId="67C56851"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14:paraId="3FCA5422" w14:textId="6ACE79AC"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14:paraId="500A8493" w14:textId="598C3893"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 xml:space="preserve">17.5. </w:t>
      </w:r>
      <w:r w:rsidR="00010A51" w:rsidRPr="0029472D">
        <w:t>Le cautionnement</w:t>
      </w:r>
      <w:r w:rsidR="00ED5A47" w:rsidRPr="0029472D">
        <w:t xml:space="preserve"> de soumission des soumissionnaires non retenus sont restitués dès publication des résultats d’attribution.</w:t>
      </w:r>
    </w:p>
    <w:p w14:paraId="3E8CEEA4" w14:textId="000788C2"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14:paraId="3FABF15B" w14:textId="18A7FFA8"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14:paraId="4256F97D" w14:textId="7B379D5A" w:rsidR="00273DD0" w:rsidRPr="0029472D" w:rsidRDefault="00353DCC" w:rsidP="00230C15">
      <w:pPr>
        <w:widowControl w:val="0"/>
        <w:autoSpaceDE w:val="0"/>
        <w:spacing w:after="60" w:line="360" w:lineRule="auto"/>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14:paraId="1DAE0A8D" w14:textId="1F9C7471" w:rsidR="00273DD0" w:rsidRPr="0029472D" w:rsidRDefault="00353DCC" w:rsidP="00230C15">
      <w:pPr>
        <w:widowControl w:val="0"/>
        <w:autoSpaceDE w:val="0"/>
        <w:spacing w:after="60" w:line="360" w:lineRule="auto"/>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14:paraId="3FE580B0" w14:textId="77777777" w:rsidR="00273DD0" w:rsidRPr="0029472D" w:rsidRDefault="00353DCC" w:rsidP="00230C15">
      <w:pPr>
        <w:widowControl w:val="0"/>
        <w:autoSpaceDE w:val="0"/>
        <w:spacing w:after="60" w:line="360" w:lineRule="auto"/>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14:paraId="6286AFA9" w14:textId="3757028B"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14:paraId="640DCA6C" w14:textId="73510558"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14:paraId="001B7DE2" w14:textId="571754B7" w:rsidR="00273DD0" w:rsidRPr="0029472D" w:rsidRDefault="00353DCC" w:rsidP="00013B9F">
      <w:pPr>
        <w:pStyle w:val="RGAOarticles"/>
      </w:pPr>
      <w:bookmarkStart w:id="98" w:name="_Toc530307924"/>
      <w:bookmarkStart w:id="99" w:name="_Toc97557045"/>
      <w:bookmarkStart w:id="100" w:name="_Toc163062712"/>
      <w:r w:rsidRPr="0029472D">
        <w:t>Propositions</w:t>
      </w:r>
      <w:r w:rsidR="00CA2043" w:rsidRPr="0029472D">
        <w:t xml:space="preserve"> </w:t>
      </w:r>
      <w:r w:rsidRPr="0029472D">
        <w:t>variantes</w:t>
      </w:r>
      <w:r w:rsidR="00CA2043" w:rsidRPr="0029472D">
        <w:t xml:space="preserve"> </w:t>
      </w:r>
      <w:r w:rsidRPr="0029472D">
        <w:t>des soumissionnaires</w:t>
      </w:r>
      <w:bookmarkEnd w:id="98"/>
      <w:bookmarkEnd w:id="99"/>
      <w:bookmarkEnd w:id="100"/>
    </w:p>
    <w:p w14:paraId="39B9091D" w14:textId="77777777"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14:paraId="0A9F785A" w14:textId="1F8D091B"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14:paraId="22D8DC41" w14:textId="7A0E6B22"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14:paraId="74866EFE" w14:textId="50E49D95" w:rsidR="00273DD0" w:rsidRPr="0029472D" w:rsidRDefault="00C046D0" w:rsidP="00013B9F">
      <w:pPr>
        <w:pStyle w:val="RGAOarticles"/>
      </w:pPr>
      <w:bookmarkStart w:id="101" w:name="_Toc530307925"/>
      <w:bookmarkStart w:id="102" w:name="_Toc97557046"/>
      <w:bookmarkStart w:id="103" w:name="_Toc163062713"/>
      <w:bookmarkStart w:id="104" w:name="_Hlk159247549"/>
      <w:r w:rsidRPr="0029472D">
        <w:t>Réunion préparatoire à l’établissement des offres</w:t>
      </w:r>
      <w:bookmarkEnd w:id="101"/>
      <w:bookmarkEnd w:id="102"/>
      <w:bookmarkEnd w:id="103"/>
    </w:p>
    <w:p w14:paraId="645D0E1E" w14:textId="229C3E66"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14:paraId="60F37AE0" w14:textId="77777777" w:rsidR="00273DD0" w:rsidRPr="0029472D" w:rsidRDefault="00353DCC" w:rsidP="00230C15">
      <w:pPr>
        <w:widowControl w:val="0"/>
        <w:autoSpaceDE w:val="0"/>
        <w:spacing w:after="60" w:line="360" w:lineRule="auto"/>
        <w:jc w:val="both"/>
      </w:pPr>
      <w:r w:rsidRPr="0029472D">
        <w:lastRenderedPageBreak/>
        <w:t>19.2. La réunion préparatoire aura pour objet de fournir des éclaircissements et réponses à toute question qui pourrait être soulevée à ce stade.</w:t>
      </w:r>
    </w:p>
    <w:p w14:paraId="77BDC561" w14:textId="16B869AA"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14:paraId="464A0A8E" w14:textId="77777777"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14:paraId="2183CE38" w14:textId="77777777" w:rsidR="00273DD0" w:rsidRPr="0029472D" w:rsidRDefault="00353DCC" w:rsidP="00230C15">
      <w:pPr>
        <w:widowControl w:val="0"/>
        <w:autoSpaceDE w:val="0"/>
        <w:spacing w:after="60" w:line="360" w:lineRule="auto"/>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14:paraId="647F06B6" w14:textId="0856C97A" w:rsidR="00273DD0" w:rsidRPr="0029472D" w:rsidRDefault="00353DCC" w:rsidP="00013B9F">
      <w:pPr>
        <w:pStyle w:val="RGAOarticles"/>
      </w:pPr>
      <w:bookmarkStart w:id="105" w:name="_Toc530307926"/>
      <w:bookmarkStart w:id="106" w:name="_Toc97557047"/>
      <w:bookmarkStart w:id="107" w:name="_Toc163062714"/>
      <w:bookmarkEnd w:id="104"/>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105"/>
      <w:bookmarkEnd w:id="106"/>
      <w:bookmarkEnd w:id="107"/>
    </w:p>
    <w:p w14:paraId="7BC57AEA" w14:textId="62096FDF" w:rsidR="00010A51" w:rsidRPr="0029472D" w:rsidRDefault="00010A51" w:rsidP="00230C15">
      <w:pPr>
        <w:widowControl w:val="0"/>
        <w:autoSpaceDE w:val="0"/>
        <w:spacing w:after="60" w:line="360" w:lineRule="auto"/>
        <w:jc w:val="both"/>
      </w:pPr>
      <w:r w:rsidRPr="0029472D">
        <w:rPr>
          <w:bCs/>
        </w:rPr>
        <w:t>Pour la soumission hors ligne,</w:t>
      </w:r>
    </w:p>
    <w:p w14:paraId="783151ED" w14:textId="23839468"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14:paraId="1720DAD3" w14:textId="77777777"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des surcharges ou des changements seront paraphées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14:paraId="62778F84" w14:textId="77777777" w:rsidR="005720A4" w:rsidRPr="0029472D" w:rsidRDefault="00353DCC" w:rsidP="00230C15">
      <w:pPr>
        <w:widowControl w:val="0"/>
        <w:autoSpaceDE w:val="0"/>
        <w:spacing w:after="60" w:line="360" w:lineRule="auto"/>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modification, suppression ni surcharge, à moins que de 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14:paraId="491EBC98" w14:textId="0D07ED15"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14:paraId="208BF656" w14:textId="5F1282AB"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xml:space="preserve">. Une copie de sauvegarde de l’offre enregistrée sur clé USB ou CD/DVD doit être déposée dans les services du </w:t>
      </w:r>
      <w:r w:rsidRPr="0029472D">
        <w:lastRenderedPageBreak/>
        <w:t>MO/MOD ou AC concerné sous pli scellé avec la mention claire et lisible « copie de sauvegarde » et les références de l’appel d’offres dans les délais impartis.</w:t>
      </w:r>
    </w:p>
    <w:p w14:paraId="2F6783EB" w14:textId="77777777"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14:paraId="15A5872B" w14:textId="36FCCB4D" w:rsidR="00273DD0" w:rsidRPr="0029472D" w:rsidRDefault="00353DCC" w:rsidP="00013B9F">
      <w:pPr>
        <w:pStyle w:val="RGAOpartie"/>
      </w:pPr>
      <w:bookmarkStart w:id="108" w:name="_Toc530307927"/>
      <w:bookmarkStart w:id="109" w:name="_Toc97557048"/>
      <w:bookmarkStart w:id="110" w:name="_Toc163062715"/>
      <w:r w:rsidRPr="0029472D">
        <w:t>Dépôt</w:t>
      </w:r>
      <w:r w:rsidR="008803F5" w:rsidRPr="0029472D">
        <w:t xml:space="preserve"> </w:t>
      </w:r>
      <w:r w:rsidRPr="0029472D">
        <w:t>des</w:t>
      </w:r>
      <w:r w:rsidR="008803F5" w:rsidRPr="0029472D">
        <w:t xml:space="preserve"> </w:t>
      </w:r>
      <w:r w:rsidRPr="0029472D">
        <w:t>offres</w:t>
      </w:r>
      <w:bookmarkEnd w:id="108"/>
      <w:bookmarkEnd w:id="109"/>
      <w:bookmarkEnd w:id="110"/>
    </w:p>
    <w:p w14:paraId="0A3F3712" w14:textId="55EE6212" w:rsidR="00273DD0" w:rsidRPr="0029472D" w:rsidRDefault="00353DCC" w:rsidP="00013B9F">
      <w:pPr>
        <w:pStyle w:val="RGAOarticles"/>
      </w:pPr>
      <w:bookmarkStart w:id="111" w:name="_Toc530307928"/>
      <w:bookmarkStart w:id="112" w:name="_Toc97557049"/>
      <w:bookmarkStart w:id="113" w:name="_Toc163062716"/>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11"/>
      <w:bookmarkEnd w:id="112"/>
      <w:bookmarkEnd w:id="113"/>
    </w:p>
    <w:p w14:paraId="16412C10" w14:textId="77777777"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14:paraId="6A50D6F2" w14:textId="478C6EEF" w:rsidR="00273DD0" w:rsidRPr="0029472D" w:rsidRDefault="00353DCC" w:rsidP="00230C15">
      <w:pPr>
        <w:widowControl w:val="0"/>
        <w:autoSpaceDE w:val="0"/>
        <w:spacing w:after="60" w:line="360" w:lineRule="auto"/>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14:paraId="3A52DF80" w14:textId="751CE309"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00965941" w:rsidRPr="0029472D">
        <w:rPr>
          <w:spacing w:val="7"/>
        </w:rPr>
        <w:t xml:space="preserv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14:paraId="18550652" w14:textId="77777777" w:rsidR="00273DD0" w:rsidRPr="0029472D" w:rsidRDefault="00353DCC" w:rsidP="00230C15">
      <w:pPr>
        <w:widowControl w:val="0"/>
        <w:autoSpaceDE w:val="0"/>
        <w:spacing w:after="60" w:line="360" w:lineRule="auto"/>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t>dans le RPAO, et la mention “A N'OUVRIR QU'EN SEANCE</w:t>
      </w:r>
      <w:r w:rsidR="00965941" w:rsidRPr="0029472D">
        <w:t xml:space="preserve"> </w:t>
      </w:r>
      <w:r w:rsidRPr="0029472D">
        <w:t>DE</w:t>
      </w:r>
      <w:r w:rsidR="00965941" w:rsidRPr="0029472D">
        <w:t xml:space="preserve"> </w:t>
      </w:r>
      <w:r w:rsidRPr="0029472D">
        <w:t>DEPOUILLEMENT”.</w:t>
      </w:r>
    </w:p>
    <w:p w14:paraId="10E042F2" w14:textId="703ECE12"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00965941" w:rsidRPr="0029472D">
        <w:t xml:space="preserv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14:paraId="0674F883" w14:textId="347487D8" w:rsidR="00273DD0" w:rsidRPr="0029472D" w:rsidRDefault="00353DCC" w:rsidP="00230C15">
      <w:pPr>
        <w:widowControl w:val="0"/>
        <w:autoSpaceDE w:val="0"/>
        <w:spacing w:after="60" w:line="360" w:lineRule="auto"/>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lastRenderedPageBreak/>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14:paraId="2484FD25" w14:textId="0A2C7EA1"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14:paraId="503C2671" w14:textId="30ED7345"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14:paraId="3C90D793" w14:textId="488B3592"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14:paraId="06265008" w14:textId="16D84111"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14:paraId="05C87B9D" w14:textId="42980F3F" w:rsidR="00C76054" w:rsidRPr="0029472D" w:rsidRDefault="00353DCC" w:rsidP="00013B9F">
      <w:pPr>
        <w:pStyle w:val="RGAOarticles"/>
      </w:pPr>
      <w:bookmarkStart w:id="114" w:name="_Toc530307929"/>
      <w:bookmarkStart w:id="115" w:name="_Toc97557050"/>
      <w:bookmarkStart w:id="116" w:name="_Toc163062717"/>
      <w:r w:rsidRPr="0029472D">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14"/>
      <w:r w:rsidR="00C76054" w:rsidRPr="0029472D">
        <w:t xml:space="preserve"> et Mode de soumission</w:t>
      </w:r>
      <w:bookmarkEnd w:id="115"/>
      <w:bookmarkEnd w:id="116"/>
    </w:p>
    <w:p w14:paraId="506E6EB7" w14:textId="2574CB06" w:rsidR="00273DD0" w:rsidRPr="0029472D" w:rsidRDefault="00C76054" w:rsidP="00230C15">
      <w:pPr>
        <w:pStyle w:val="Titre3"/>
        <w:spacing w:before="0" w:line="360" w:lineRule="auto"/>
        <w:rPr>
          <w:rFonts w:ascii="Times New Roman" w:hAnsi="Times New Roman"/>
          <w:bCs w:val="0"/>
          <w:sz w:val="24"/>
          <w:szCs w:val="24"/>
        </w:rPr>
      </w:pPr>
      <w:bookmarkStart w:id="117" w:name="_Toc97557051"/>
      <w:r w:rsidRPr="0029472D">
        <w:rPr>
          <w:rFonts w:ascii="Times New Roman" w:hAnsi="Times New Roman"/>
          <w:bCs w:val="0"/>
          <w:sz w:val="24"/>
          <w:szCs w:val="24"/>
        </w:rPr>
        <w:t>22.1- Date et heure limites de dépôt des offres</w:t>
      </w:r>
      <w:bookmarkEnd w:id="117"/>
      <w:r w:rsidRPr="0029472D">
        <w:rPr>
          <w:rFonts w:ascii="Times New Roman" w:hAnsi="Times New Roman"/>
          <w:bCs w:val="0"/>
          <w:sz w:val="24"/>
          <w:szCs w:val="24"/>
        </w:rPr>
        <w:t xml:space="preserve"> </w:t>
      </w:r>
    </w:p>
    <w:p w14:paraId="379A3401" w14:textId="7957926E"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14:paraId="4A7BC352" w14:textId="04D005CA"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14:paraId="5C5881E3" w14:textId="7F97ADF2"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14:paraId="271C8965" w14:textId="07AB1BFA" w:rsidR="00273DD0" w:rsidRPr="0029472D" w:rsidRDefault="00C76054" w:rsidP="00230C15">
      <w:pPr>
        <w:widowControl w:val="0"/>
        <w:autoSpaceDE w:val="0"/>
        <w:spacing w:after="60" w:line="360" w:lineRule="auto"/>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14:paraId="3F9660C0" w14:textId="4A5CFD58" w:rsidR="008445D2" w:rsidRPr="0029472D" w:rsidRDefault="00C76054" w:rsidP="00230C15">
      <w:pPr>
        <w:widowControl w:val="0"/>
        <w:autoSpaceDE w:val="0"/>
        <w:adjustRightInd w:val="0"/>
        <w:spacing w:after="60" w:line="360" w:lineRule="auto"/>
        <w:ind w:left="567" w:right="-20" w:hanging="284"/>
        <w:jc w:val="both"/>
      </w:pPr>
      <w:bookmarkStart w:id="118"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8"/>
    <w:p w14:paraId="3894181D" w14:textId="13F9B78B" w:rsidR="008445D2" w:rsidRPr="0029472D" w:rsidRDefault="008445D2" w:rsidP="00230C15">
      <w:pPr>
        <w:widowControl w:val="0"/>
        <w:autoSpaceDE w:val="0"/>
        <w:adjustRightInd w:val="0"/>
        <w:spacing w:after="60" w:line="360" w:lineRule="auto"/>
        <w:ind w:left="624" w:right="-39" w:hanging="624"/>
        <w:rPr>
          <w:b/>
          <w:bCs/>
        </w:rPr>
      </w:pPr>
      <w:r w:rsidRPr="0029472D">
        <w:rPr>
          <w:b/>
          <w:bCs/>
        </w:rPr>
        <w:lastRenderedPageBreak/>
        <w:t>22</w:t>
      </w:r>
      <w:r w:rsidR="00C76054" w:rsidRPr="0029472D">
        <w:rPr>
          <w:b/>
          <w:bCs/>
        </w:rPr>
        <w:t xml:space="preserve">.2 </w:t>
      </w:r>
      <w:r w:rsidRPr="0029472D">
        <w:rPr>
          <w:b/>
          <w:bCs/>
        </w:rPr>
        <w:t>: Mode de soumission</w:t>
      </w:r>
    </w:p>
    <w:p w14:paraId="288E6D7F" w14:textId="77777777"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14:paraId="7B0B6698" w14:textId="77777777"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14:paraId="7F6BBDAA" w14:textId="77777777"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14:paraId="63582B0D" w14:textId="77777777"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14:paraId="48787B26" w14:textId="77777777"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14:paraId="08730513" w14:textId="61955BCE"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14:paraId="0CCFB2B3" w14:textId="5D5BB274" w:rsidR="00273DD0" w:rsidRPr="0029472D" w:rsidRDefault="00353DCC" w:rsidP="00013B9F">
      <w:pPr>
        <w:pStyle w:val="RGAOarticles"/>
      </w:pPr>
      <w:bookmarkStart w:id="119" w:name="_Toc530307930"/>
      <w:bookmarkStart w:id="120" w:name="_Toc97557052"/>
      <w:bookmarkStart w:id="121" w:name="_Toc163062718"/>
      <w:r w:rsidRPr="0029472D">
        <w:t>Offres</w:t>
      </w:r>
      <w:r w:rsidR="00965941" w:rsidRPr="0029472D">
        <w:t xml:space="preserve"> </w:t>
      </w:r>
      <w:r w:rsidRPr="0029472D">
        <w:t>hors</w:t>
      </w:r>
      <w:r w:rsidR="00965941" w:rsidRPr="0029472D">
        <w:t xml:space="preserve"> </w:t>
      </w:r>
      <w:r w:rsidRPr="0029472D">
        <w:t>délai</w:t>
      </w:r>
      <w:bookmarkEnd w:id="119"/>
      <w:bookmarkEnd w:id="120"/>
      <w:bookmarkEnd w:id="121"/>
    </w:p>
    <w:p w14:paraId="170729B0" w14:textId="6A3F1F13"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ou </w:t>
      </w:r>
      <w:r w:rsidR="00DE3A56" w:rsidRPr="0029472D">
        <w:t xml:space="preserve">du </w:t>
      </w:r>
      <w:r w:rsidR="00CC1E99" w:rsidRPr="0029472D">
        <w:t>Maître d’Ouvrage Délégué</w:t>
      </w:r>
      <w:r w:rsidR="00965941" w:rsidRPr="0029472D">
        <w:t xml:space="preserve"> </w:t>
      </w:r>
      <w:r w:rsidRPr="0029472D">
        <w:t>est</w:t>
      </w:r>
      <w:r w:rsidR="00E1532D" w:rsidRPr="0029472D">
        <w:t xml:space="preserve"> irrecevable</w:t>
      </w:r>
      <w:r w:rsidR="00460322" w:rsidRPr="0029472D">
        <w:t xml:space="preserve"> après les date et heure limites fixées pour le dépôt des offres.</w:t>
      </w:r>
    </w:p>
    <w:p w14:paraId="5D43C915" w14:textId="739A02BA" w:rsidR="008445D2" w:rsidRPr="0029472D" w:rsidRDefault="00353DCC" w:rsidP="00013B9F">
      <w:pPr>
        <w:pStyle w:val="RGAOarticles"/>
      </w:pPr>
      <w:bookmarkStart w:id="122" w:name="_Toc530307931"/>
      <w:bookmarkStart w:id="123" w:name="_Toc97557053"/>
      <w:bookmarkStart w:id="124" w:name="_Toc163062719"/>
      <w:r w:rsidRPr="0029472D">
        <w:t>Modification, substitution et retrait des</w:t>
      </w:r>
      <w:r w:rsidR="006D4E5A" w:rsidRPr="0029472D">
        <w:t xml:space="preserve"> </w:t>
      </w:r>
      <w:r w:rsidRPr="0029472D">
        <w:t>offres</w:t>
      </w:r>
      <w:bookmarkEnd w:id="122"/>
      <w:bookmarkEnd w:id="123"/>
      <w:bookmarkEnd w:id="124"/>
    </w:p>
    <w:p w14:paraId="004B2129" w14:textId="0C860466" w:rsidR="008445D2" w:rsidRPr="0029472D" w:rsidRDefault="008445D2" w:rsidP="00230C15">
      <w:pPr>
        <w:widowControl w:val="0"/>
        <w:autoSpaceDE w:val="0"/>
        <w:spacing w:after="60" w:line="360" w:lineRule="auto"/>
        <w:jc w:val="both"/>
        <w:rPr>
          <w:b/>
        </w:rPr>
      </w:pPr>
      <w:r w:rsidRPr="0029472D">
        <w:rPr>
          <w:b/>
          <w:bCs/>
        </w:rPr>
        <w:t>Pour les soumissions hors ligne,</w:t>
      </w:r>
    </w:p>
    <w:p w14:paraId="3B803B1C" w14:textId="2936A917" w:rsidR="00273DD0" w:rsidRPr="0029472D" w:rsidRDefault="00353DCC" w:rsidP="00230C15">
      <w:pPr>
        <w:widowControl w:val="0"/>
        <w:autoSpaceDE w:val="0"/>
        <w:spacing w:after="60" w:line="360" w:lineRule="auto"/>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006D4E5A" w:rsidRPr="0029472D">
        <w:t xml:space="preserv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14:paraId="416873AB" w14:textId="77777777"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mais devra dans 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14:paraId="72F6CFF1" w14:textId="51045B55"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14:paraId="019446CB" w14:textId="421401D6"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lastRenderedPageBreak/>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14:paraId="2CAADB04" w14:textId="77777777"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14:paraId="05864F97" w14:textId="06820D76" w:rsidR="008445D2" w:rsidRPr="0029472D" w:rsidRDefault="008445D2" w:rsidP="00230C15">
      <w:pPr>
        <w:widowControl w:val="0"/>
        <w:autoSpaceDE w:val="0"/>
        <w:adjustRightInd w:val="0"/>
        <w:spacing w:after="60" w:line="360" w:lineRule="auto"/>
        <w:ind w:right="90"/>
        <w:jc w:val="both"/>
      </w:pPr>
      <w:bookmarkStart w:id="125"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5"/>
    </w:p>
    <w:p w14:paraId="4D562DB1" w14:textId="008177AD" w:rsidR="00273DD0" w:rsidRPr="0029472D" w:rsidRDefault="00353DCC" w:rsidP="00013B9F">
      <w:pPr>
        <w:pStyle w:val="RGAOpartie"/>
      </w:pPr>
      <w:bookmarkStart w:id="126" w:name="_Toc530307932"/>
      <w:bookmarkStart w:id="127" w:name="_Toc97557054"/>
      <w:bookmarkStart w:id="128" w:name="_Toc163062720"/>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26"/>
      <w:bookmarkEnd w:id="127"/>
      <w:bookmarkEnd w:id="128"/>
    </w:p>
    <w:p w14:paraId="7E23CBAE" w14:textId="64F89F61" w:rsidR="00273DD0" w:rsidRPr="0029472D" w:rsidRDefault="00353DCC" w:rsidP="00013B9F">
      <w:pPr>
        <w:pStyle w:val="RGAOarticles"/>
      </w:pPr>
      <w:bookmarkStart w:id="129" w:name="_Toc530307933"/>
      <w:bookmarkStart w:id="130" w:name="_Toc97557055"/>
      <w:bookmarkStart w:id="131" w:name="_Toc163062721"/>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29"/>
      <w:bookmarkEnd w:id="130"/>
      <w:bookmarkEnd w:id="131"/>
    </w:p>
    <w:p w14:paraId="6ACF180A" w14:textId="0290C148"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14:paraId="32814E04" w14:textId="4EE216EF"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14:paraId="7747463A" w14:textId="417AA8E4"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lastRenderedPageBreak/>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14:paraId="045E22F3" w14:textId="03E09838" w:rsidR="005A23F2" w:rsidRPr="0029472D" w:rsidRDefault="005A23F2" w:rsidP="00230C15">
      <w:pPr>
        <w:widowControl w:val="0"/>
        <w:autoSpaceDE w:val="0"/>
        <w:spacing w:after="60" w:line="360"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9472D" w:rsidRDefault="00353DCC" w:rsidP="00230C15">
      <w:pPr>
        <w:widowControl w:val="0"/>
        <w:autoSpaceDE w:val="0"/>
        <w:spacing w:after="60" w:line="360" w:lineRule="auto"/>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14:paraId="4A72F01F" w14:textId="5A3C58BC" w:rsidR="001A2421" w:rsidRPr="0029472D" w:rsidRDefault="00353DCC" w:rsidP="00230C15">
      <w:pPr>
        <w:widowControl w:val="0"/>
        <w:autoSpaceDE w:val="0"/>
        <w:spacing w:after="60" w:line="360" w:lineRule="auto"/>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14:paraId="1394957E" w14:textId="5392D263" w:rsidR="00273DD0" w:rsidRPr="0029472D" w:rsidRDefault="00353DCC" w:rsidP="00230C15">
      <w:pPr>
        <w:widowControl w:val="0"/>
        <w:autoSpaceDE w:val="0"/>
        <w:spacing w:after="60" w:line="360" w:lineRule="auto"/>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14:paraId="4637BDD1" w14:textId="28A28A33" w:rsidR="00273DD0" w:rsidRPr="0029472D" w:rsidRDefault="00353DCC" w:rsidP="00230C15">
      <w:pPr>
        <w:widowControl w:val="0"/>
        <w:autoSpaceDE w:val="0"/>
        <w:spacing w:after="60" w:line="360" w:lineRule="auto"/>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14:paraId="6379D9DC" w14:textId="7E9C8A09"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14:paraId="54A7AC14" w14:textId="0DB2A584" w:rsidR="00273DD0" w:rsidRPr="0029472D" w:rsidRDefault="00A2678F" w:rsidP="00230C15">
      <w:pPr>
        <w:widowControl w:val="0"/>
        <w:autoSpaceDE w:val="0"/>
        <w:spacing w:after="60" w:line="360" w:lineRule="auto"/>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14:paraId="0903E570" w14:textId="58250D92" w:rsidR="005A23F2" w:rsidRPr="0029472D" w:rsidRDefault="005A23F2" w:rsidP="00230C15">
      <w:pPr>
        <w:widowControl w:val="0"/>
        <w:autoSpaceDE w:val="0"/>
        <w:adjustRightInd w:val="0"/>
        <w:spacing w:after="60" w:line="360" w:lineRule="auto"/>
        <w:ind w:right="102"/>
        <w:jc w:val="both"/>
      </w:pPr>
      <w:r w:rsidRPr="0029472D">
        <w:t xml:space="preserve">25.8. L’ouverture des plis transmis par voie électronique et ceux présentés sur support papier se fait au cours de la même séance. L’ouverture et l’examen des offres transmises par voie électronique </w:t>
      </w:r>
      <w:r w:rsidRPr="0029472D">
        <w:lastRenderedPageBreak/>
        <w:t>sont soumis aux règles applicables au traitement des offres physiques.</w:t>
      </w:r>
    </w:p>
    <w:p w14:paraId="3F816F54" w14:textId="5E970E96" w:rsidR="00273DD0" w:rsidRPr="0029472D" w:rsidRDefault="00353DCC" w:rsidP="00013B9F">
      <w:pPr>
        <w:pStyle w:val="RGAOarticles"/>
      </w:pPr>
      <w:bookmarkStart w:id="132" w:name="_Toc530307934"/>
      <w:bookmarkStart w:id="133" w:name="_Toc97557056"/>
      <w:bookmarkStart w:id="134" w:name="_Toc163062722"/>
      <w:r w:rsidRPr="0029472D">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32"/>
      <w:bookmarkEnd w:id="133"/>
      <w:bookmarkEnd w:id="134"/>
    </w:p>
    <w:p w14:paraId="6398D137" w14:textId="77777777"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14:paraId="09C7A419" w14:textId="2A78FF59" w:rsidR="00273DD0" w:rsidRPr="0029472D" w:rsidRDefault="00353DCC" w:rsidP="00230C15">
      <w:pPr>
        <w:widowControl w:val="0"/>
        <w:autoSpaceDE w:val="0"/>
        <w:spacing w:after="60" w:line="360" w:lineRule="auto"/>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14:paraId="4AEF1A0A" w14:textId="716260A3" w:rsidR="00273DD0" w:rsidRPr="0029472D" w:rsidRDefault="00353DCC" w:rsidP="00013B9F">
      <w:pPr>
        <w:pStyle w:val="RGAOarticles"/>
      </w:pPr>
      <w:bookmarkStart w:id="135" w:name="_Toc530307935"/>
      <w:bookmarkStart w:id="136" w:name="_Toc97557057"/>
      <w:bookmarkStart w:id="137" w:name="_Toc163062723"/>
      <w:r w:rsidRPr="0029472D">
        <w:t>Eclaircissements sur les offres et contacts</w:t>
      </w:r>
      <w:r w:rsidR="00AB3456" w:rsidRPr="0029472D">
        <w:t xml:space="preserve"> </w:t>
      </w:r>
      <w:r w:rsidRPr="0029472D">
        <w:t>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5"/>
      <w:bookmarkEnd w:id="136"/>
      <w:bookmarkEnd w:id="137"/>
    </w:p>
    <w:p w14:paraId="5FE80B94" w14:textId="192DC7C3" w:rsidR="009B42AE" w:rsidRPr="0029472D" w:rsidRDefault="00353DCC" w:rsidP="00230C15">
      <w:pPr>
        <w:widowControl w:val="0"/>
        <w:autoSpaceDE w:val="0"/>
        <w:spacing w:after="60" w:line="360" w:lineRule="auto"/>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14:paraId="0FDFE43E" w14:textId="2052DAB1"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14:paraId="16434000" w14:textId="7BD50C2A" w:rsidR="00273DD0" w:rsidRPr="0029472D" w:rsidRDefault="00FC7408" w:rsidP="00230C15">
      <w:pPr>
        <w:widowControl w:val="0"/>
        <w:autoSpaceDE w:val="0"/>
        <w:spacing w:after="60" w:line="360" w:lineRule="auto"/>
        <w:jc w:val="both"/>
      </w:pPr>
      <w:r w:rsidRPr="0029472D">
        <w:lastRenderedPageBreak/>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des 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14:paraId="2CFAF37A" w14:textId="14FCFE3B" w:rsidR="00273DD0" w:rsidRPr="0029472D" w:rsidRDefault="00353DCC" w:rsidP="00013B9F">
      <w:pPr>
        <w:pStyle w:val="RGAOarticles"/>
      </w:pPr>
      <w:bookmarkStart w:id="138" w:name="_Toc530307936"/>
      <w:bookmarkStart w:id="139" w:name="_Toc97557058"/>
      <w:bookmarkStart w:id="140" w:name="_Toc163062724"/>
      <w:r w:rsidRPr="0029472D">
        <w:t>Détermination de la conformité des offres</w:t>
      </w:r>
      <w:r w:rsidR="00EC7238" w:rsidRPr="0029472D">
        <w:t xml:space="preserve"> </w:t>
      </w:r>
      <w:bookmarkStart w:id="141" w:name="_Hlk159250639"/>
      <w:r w:rsidR="00EC7238" w:rsidRPr="0029472D">
        <w:t>et évaluation au plan technique</w:t>
      </w:r>
      <w:bookmarkEnd w:id="138"/>
      <w:bookmarkEnd w:id="139"/>
      <w:bookmarkEnd w:id="140"/>
      <w:bookmarkEnd w:id="141"/>
    </w:p>
    <w:p w14:paraId="325B60FE" w14:textId="2ED798D7" w:rsidR="00273DD0" w:rsidRPr="0029472D" w:rsidRDefault="00353DCC" w:rsidP="00230C15">
      <w:pPr>
        <w:widowControl w:val="0"/>
        <w:autoSpaceDE w:val="0"/>
        <w:spacing w:after="60" w:line="360" w:lineRule="auto"/>
        <w:jc w:val="both"/>
      </w:pPr>
      <w:r w:rsidRPr="0029472D">
        <w:t>28.1. La Sous-commission d’analyse</w:t>
      </w:r>
      <w:r w:rsidR="00336C20" w:rsidRPr="0029472D">
        <w:t xml:space="preserve"> </w:t>
      </w:r>
      <w:r w:rsidR="00814C65" w:rsidRPr="0029472D">
        <w:t xml:space="preserve">mise en place par la Commission de Passation des Marchés  </w:t>
      </w:r>
      <w:r w:rsidR="00C046D0" w:rsidRPr="0029472D">
        <w:t>au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14:paraId="76A4C9A9" w14:textId="24E015AD" w:rsidR="00C700E4" w:rsidRPr="0029472D" w:rsidRDefault="00353DCC" w:rsidP="00230C15">
      <w:pPr>
        <w:widowControl w:val="0"/>
        <w:autoSpaceDE w:val="0"/>
        <w:spacing w:after="60" w:line="360" w:lineRule="auto"/>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14:paraId="2AD94CFC" w14:textId="77777777"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w:t>
      </w:r>
      <w:r w:rsidR="00336C20" w:rsidRPr="0029472D">
        <w:rPr>
          <w:rFonts w:ascii="Times New Roman" w:hAnsi="Times New Roman"/>
          <w:sz w:val="24"/>
          <w:szCs w:val="24"/>
        </w:rPr>
        <w:t xml:space="preserve"> </w:t>
      </w:r>
      <w:r w:rsidRPr="0029472D">
        <w:rPr>
          <w:rFonts w:ascii="Times New Roman" w:hAnsi="Times New Roman"/>
          <w:sz w:val="24"/>
          <w:szCs w:val="24"/>
        </w:rPr>
        <w:t>pour</w:t>
      </w:r>
      <w:r w:rsidR="00336C20" w:rsidRPr="0029472D">
        <w:rPr>
          <w:rFonts w:ascii="Times New Roman" w:hAnsi="Times New Roman"/>
          <w:sz w:val="24"/>
          <w:szCs w:val="24"/>
        </w:rPr>
        <w:t xml:space="preserve"> </w:t>
      </w:r>
      <w:r w:rsidRPr="0029472D">
        <w:rPr>
          <w:rFonts w:ascii="Times New Roman" w:hAnsi="Times New Roman"/>
          <w:sz w:val="24"/>
          <w:szCs w:val="24"/>
        </w:rPr>
        <w:t>confirmer</w:t>
      </w:r>
      <w:r w:rsidR="00336C20" w:rsidRPr="0029472D">
        <w:rPr>
          <w:rFonts w:ascii="Times New Roman" w:hAnsi="Times New Roman"/>
          <w:sz w:val="24"/>
          <w:szCs w:val="24"/>
        </w:rPr>
        <w:t xml:space="preserve"> </w:t>
      </w:r>
      <w:r w:rsidRPr="0029472D">
        <w:rPr>
          <w:rFonts w:ascii="Times New Roman" w:hAnsi="Times New Roman"/>
          <w:sz w:val="24"/>
          <w:szCs w:val="24"/>
        </w:rPr>
        <w:t>que</w:t>
      </w:r>
      <w:r w:rsidR="00336C20" w:rsidRPr="0029472D">
        <w:rPr>
          <w:rFonts w:ascii="Times New Roman" w:hAnsi="Times New Roman"/>
          <w:sz w:val="24"/>
          <w:szCs w:val="24"/>
        </w:rPr>
        <w:t xml:space="preserve"> </w:t>
      </w:r>
      <w:r w:rsidRPr="0029472D">
        <w:rPr>
          <w:rFonts w:ascii="Times New Roman" w:hAnsi="Times New Roman"/>
          <w:sz w:val="24"/>
          <w:szCs w:val="24"/>
        </w:rPr>
        <w:t>toutes</w:t>
      </w:r>
      <w:r w:rsidR="00336C20" w:rsidRPr="0029472D">
        <w:rPr>
          <w:rFonts w:ascii="Times New Roman" w:hAnsi="Times New Roman"/>
          <w:sz w:val="24"/>
          <w:szCs w:val="24"/>
        </w:rPr>
        <w:t xml:space="preserve"> </w:t>
      </w:r>
      <w:r w:rsidRPr="0029472D">
        <w:rPr>
          <w:rFonts w:ascii="Times New Roman" w:hAnsi="Times New Roman"/>
          <w:sz w:val="24"/>
          <w:szCs w:val="24"/>
        </w:rPr>
        <w:t>les</w:t>
      </w:r>
      <w:r w:rsidR="00336C20" w:rsidRPr="0029472D">
        <w:rPr>
          <w:rFonts w:ascii="Times New Roman" w:hAnsi="Times New Roman"/>
          <w:sz w:val="24"/>
          <w:szCs w:val="24"/>
        </w:rPr>
        <w:t xml:space="preserve"> </w:t>
      </w:r>
      <w:r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Pr="0029472D">
        <w:rPr>
          <w:rFonts w:ascii="Times New Roman" w:hAnsi="Times New Roman"/>
          <w:sz w:val="24"/>
          <w:szCs w:val="24"/>
        </w:rPr>
        <w:t>dans</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RPAO</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CCAP</w:t>
      </w:r>
      <w:r w:rsidR="00336C20" w:rsidRPr="0029472D">
        <w:rPr>
          <w:rFonts w:ascii="Times New Roman" w:hAnsi="Times New Roman"/>
          <w:sz w:val="24"/>
          <w:szCs w:val="24"/>
        </w:rPr>
        <w:t xml:space="preserve"> </w:t>
      </w:r>
      <w:r w:rsidRPr="0029472D">
        <w:rPr>
          <w:rFonts w:ascii="Times New Roman" w:hAnsi="Times New Roman"/>
          <w:sz w:val="24"/>
          <w:szCs w:val="24"/>
        </w:rPr>
        <w:t>ont</w:t>
      </w:r>
      <w:r w:rsidR="00336C20" w:rsidRPr="0029472D">
        <w:rPr>
          <w:rFonts w:ascii="Times New Roman" w:hAnsi="Times New Roman"/>
          <w:sz w:val="24"/>
          <w:szCs w:val="24"/>
        </w:rPr>
        <w:t xml:space="preserve"> </w:t>
      </w:r>
      <w:r w:rsidRPr="0029472D">
        <w:rPr>
          <w:rFonts w:ascii="Times New Roman" w:hAnsi="Times New Roman"/>
          <w:sz w:val="24"/>
          <w:szCs w:val="24"/>
        </w:rPr>
        <w:t>été acceptées</w:t>
      </w:r>
      <w:r w:rsidR="00336C20" w:rsidRPr="0029472D">
        <w:rPr>
          <w:rFonts w:ascii="Times New Roman" w:hAnsi="Times New Roman"/>
          <w:sz w:val="24"/>
          <w:szCs w:val="24"/>
        </w:rPr>
        <w:t xml:space="preserve"> </w:t>
      </w:r>
      <w:r w:rsidRPr="0029472D">
        <w:rPr>
          <w:rFonts w:ascii="Times New Roman" w:hAnsi="Times New Roman"/>
          <w:sz w:val="24"/>
          <w:szCs w:val="24"/>
        </w:rPr>
        <w:t>par</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Pr="0029472D">
        <w:rPr>
          <w:rFonts w:ascii="Times New Roman" w:hAnsi="Times New Roman"/>
          <w:sz w:val="24"/>
          <w:szCs w:val="24"/>
        </w:rPr>
        <w:t>sans</w:t>
      </w:r>
      <w:r w:rsidR="00336C20" w:rsidRPr="0029472D">
        <w:rPr>
          <w:rFonts w:ascii="Times New Roman" w:hAnsi="Times New Roman"/>
          <w:sz w:val="24"/>
          <w:szCs w:val="24"/>
        </w:rPr>
        <w:t xml:space="preserve"> </w:t>
      </w:r>
      <w:r w:rsidRPr="0029472D">
        <w:rPr>
          <w:rFonts w:ascii="Times New Roman" w:hAnsi="Times New Roman"/>
          <w:sz w:val="24"/>
          <w:szCs w:val="24"/>
        </w:rPr>
        <w:t>divergence</w:t>
      </w:r>
      <w:r w:rsidR="00336C20" w:rsidRPr="0029472D">
        <w:rPr>
          <w:rFonts w:ascii="Times New Roman" w:hAnsi="Times New Roman"/>
          <w:sz w:val="24"/>
          <w:szCs w:val="24"/>
        </w:rPr>
        <w:t xml:space="preserve"> </w:t>
      </w:r>
      <w:r w:rsidRPr="0029472D">
        <w:rPr>
          <w:rFonts w:ascii="Times New Roman" w:hAnsi="Times New Roman"/>
          <w:sz w:val="24"/>
          <w:szCs w:val="24"/>
        </w:rPr>
        <w:t>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 ;</w:t>
      </w:r>
    </w:p>
    <w:p w14:paraId="6D6B2B4C" w14:textId="77777777"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14:paraId="4368F4F3" w14:textId="18488F59"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14:paraId="2C89EF50" w14:textId="7CA104BB"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14:paraId="42AE8C28" w14:textId="53B56A2F"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42" w:name="_Hlk159250844"/>
      <w:r w:rsidRPr="0029472D">
        <w:t xml:space="preserve">en contradiction </w:t>
      </w:r>
      <w:bookmarkEnd w:id="142"/>
      <w:r w:rsidRPr="0029472D">
        <w:t xml:space="preserve">avec le Dossier d’Appel d’Offres, les droits </w:t>
      </w:r>
      <w:r w:rsidR="00AC7669" w:rsidRPr="0029472D">
        <w:t>du</w:t>
      </w:r>
      <w:r w:rsidR="00336C20" w:rsidRPr="0029472D">
        <w:t xml:space="preserve"> </w:t>
      </w:r>
      <w:r w:rsidR="00CC1E99" w:rsidRPr="0029472D">
        <w:t xml:space="preserve">Maître d’Ouvrage ou </w:t>
      </w:r>
      <w:r w:rsidR="00AC7669" w:rsidRPr="0029472D">
        <w:t xml:space="preserve">du </w:t>
      </w:r>
      <w:r w:rsidR="00CC1E99" w:rsidRPr="0029472D">
        <w:t>Maître d’Ouvrage Délégué</w:t>
      </w:r>
      <w:r w:rsidR="00336C20" w:rsidRPr="0029472D">
        <w:t xml:space="preserv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r w:rsidRPr="0029472D">
        <w:t>Marché;</w:t>
      </w:r>
    </w:p>
    <w:p w14:paraId="3D43A7EF" w14:textId="77777777"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14:paraId="678E47A6" w14:textId="77777777"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14:paraId="585FA49D" w14:textId="63BC1A2F" w:rsidR="00273DD0" w:rsidRPr="0029472D" w:rsidRDefault="00353DCC" w:rsidP="00230C15">
      <w:pPr>
        <w:widowControl w:val="0"/>
        <w:autoSpaceDE w:val="0"/>
        <w:spacing w:after="60" w:line="360" w:lineRule="auto"/>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007B679E" w:rsidRPr="0029472D">
        <w:rPr>
          <w:spacing w:val="3"/>
        </w:rPr>
        <w:t xml:space="preserv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lastRenderedPageBreak/>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14:paraId="683AF7CB" w14:textId="6BDF477C" w:rsidR="00273DD0" w:rsidRPr="0029472D" w:rsidRDefault="000B1902" w:rsidP="00013B9F">
      <w:pPr>
        <w:pStyle w:val="RGAOarticles"/>
      </w:pPr>
      <w:bookmarkStart w:id="143" w:name="_Toc530307937"/>
      <w:bookmarkStart w:id="144" w:name="_Toc97557059"/>
      <w:bookmarkStart w:id="145" w:name="_Toc163062725"/>
      <w:r w:rsidRPr="0029472D">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143"/>
      <w:bookmarkEnd w:id="144"/>
      <w:bookmarkEnd w:id="145"/>
      <w:r w:rsidR="007B679E" w:rsidRPr="0029472D">
        <w:t xml:space="preserve"> </w:t>
      </w:r>
    </w:p>
    <w:p w14:paraId="39412201" w14:textId="49F6066E"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14:paraId="12C2527D" w14:textId="32C7248A" w:rsidR="00273DD0" w:rsidRPr="0029472D" w:rsidRDefault="00353DCC" w:rsidP="00013B9F">
      <w:pPr>
        <w:pStyle w:val="RGAOarticles"/>
      </w:pPr>
      <w:bookmarkStart w:id="146" w:name="_Toc530307938"/>
      <w:bookmarkStart w:id="147" w:name="_Toc97557060"/>
      <w:bookmarkStart w:id="148" w:name="_Toc163062726"/>
      <w:r w:rsidRPr="0029472D">
        <w:t>Correction</w:t>
      </w:r>
      <w:r w:rsidR="007B679E" w:rsidRPr="0029472D">
        <w:t xml:space="preserve"> </w:t>
      </w:r>
      <w:r w:rsidRPr="0029472D">
        <w:t>des</w:t>
      </w:r>
      <w:r w:rsidR="007B679E" w:rsidRPr="0029472D">
        <w:t xml:space="preserve"> </w:t>
      </w:r>
      <w:r w:rsidRPr="0029472D">
        <w:t>erreurs</w:t>
      </w:r>
      <w:bookmarkEnd w:id="146"/>
      <w:bookmarkEnd w:id="147"/>
      <w:bookmarkEnd w:id="148"/>
    </w:p>
    <w:p w14:paraId="43E33BE2" w14:textId="71BE390C"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14:paraId="7F7D28F6" w14:textId="299F85D6" w:rsidR="00273DD0" w:rsidRPr="0029472D" w:rsidRDefault="00353DCC" w:rsidP="00230C15">
      <w:pPr>
        <w:widowControl w:val="0"/>
        <w:autoSpaceDE w:val="0"/>
        <w:spacing w:after="60" w:line="360" w:lineRule="auto"/>
        <w:jc w:val="both"/>
      </w:pPr>
      <w:r w:rsidRPr="0029472D">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14:paraId="7F9959BA" w14:textId="67DE1B9C"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14:paraId="5FB7BBF9" w14:textId="6D4B55A5" w:rsidR="00A608B2" w:rsidRPr="0029472D" w:rsidRDefault="00353DCC" w:rsidP="00230C15">
      <w:pPr>
        <w:widowControl w:val="0"/>
        <w:autoSpaceDE w:val="0"/>
        <w:spacing w:after="60" w:line="360" w:lineRule="auto"/>
        <w:jc w:val="both"/>
      </w:pPr>
      <w:r w:rsidRPr="0029472D">
        <w:t xml:space="preserve">c. </w:t>
      </w:r>
      <w:r w:rsidR="00E167F6" w:rsidRPr="0029472D">
        <w:t xml:space="preserve">En cas de divergence entre les prix en chiffres </w:t>
      </w:r>
      <w:r w:rsidR="00051C70" w:rsidRPr="0029472D">
        <w:t>et ceux</w:t>
      </w:r>
      <w:r w:rsidR="00E167F6" w:rsidRPr="0029472D">
        <w:t xml:space="preserve"> en </w:t>
      </w:r>
      <w:r w:rsidR="00051C70" w:rsidRPr="0029472D">
        <w:t>lettres, le</w:t>
      </w:r>
      <w:r w:rsidR="00E167F6" w:rsidRPr="0029472D">
        <w:t xml:space="preserve"> prix en lettres fait foi</w:t>
      </w:r>
      <w:r w:rsidRPr="0029472D">
        <w:t>.</w:t>
      </w:r>
    </w:p>
    <w:p w14:paraId="57BD9BBA" w14:textId="77777777" w:rsidR="00273DD0" w:rsidRPr="0029472D" w:rsidRDefault="00353DCC" w:rsidP="00230C15">
      <w:pPr>
        <w:widowControl w:val="0"/>
        <w:autoSpaceDE w:val="0"/>
        <w:spacing w:after="60" w:line="360" w:lineRule="auto"/>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sera corrigé par la Sous-commission d’analyse, 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14:paraId="09FBC6B0" w14:textId="5C80AC6A"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14:paraId="1B021187" w14:textId="367A9884" w:rsidR="00273DD0" w:rsidRPr="0029472D" w:rsidRDefault="00353DCC" w:rsidP="00013B9F">
      <w:pPr>
        <w:pStyle w:val="RGAOarticles"/>
      </w:pPr>
      <w:bookmarkStart w:id="149" w:name="_Toc530307939"/>
      <w:bookmarkStart w:id="150" w:name="_Toc97557061"/>
      <w:bookmarkStart w:id="151" w:name="_Toc163062727"/>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149"/>
      <w:bookmarkEnd w:id="150"/>
      <w:bookmarkEnd w:id="151"/>
    </w:p>
    <w:p w14:paraId="39671560" w14:textId="77777777"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14:paraId="48DE2B95" w14:textId="73698446"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14:paraId="55C76E44" w14:textId="3030461C" w:rsidR="00273DD0" w:rsidRPr="0029472D" w:rsidRDefault="00353DCC" w:rsidP="00013B9F">
      <w:pPr>
        <w:pStyle w:val="RGAOarticles"/>
      </w:pPr>
      <w:bookmarkStart w:id="152" w:name="_Toc530307940"/>
      <w:bookmarkStart w:id="153" w:name="_Toc97557062"/>
      <w:bookmarkStart w:id="154" w:name="_Toc163062728"/>
      <w:r w:rsidRPr="0029472D">
        <w:t>Evaluation et comparaison des offres</w:t>
      </w:r>
      <w:r w:rsidR="007D4048" w:rsidRPr="0029472D">
        <w:t xml:space="preserve"> </w:t>
      </w:r>
      <w:r w:rsidRPr="0029472D">
        <w:t>au</w:t>
      </w:r>
      <w:r w:rsidR="007D4048" w:rsidRPr="0029472D">
        <w:t xml:space="preserve"> </w:t>
      </w:r>
      <w:r w:rsidRPr="0029472D">
        <w:t>plan</w:t>
      </w:r>
      <w:r w:rsidR="007D4048" w:rsidRPr="0029472D">
        <w:t xml:space="preserve"> </w:t>
      </w:r>
      <w:r w:rsidRPr="0029472D">
        <w:t>financier</w:t>
      </w:r>
      <w:bookmarkEnd w:id="152"/>
      <w:bookmarkEnd w:id="153"/>
      <w:bookmarkEnd w:id="154"/>
      <w:r w:rsidR="00EC7238" w:rsidRPr="0029472D">
        <w:t xml:space="preserve"> </w:t>
      </w:r>
    </w:p>
    <w:p w14:paraId="5EDDFC92" w14:textId="0F78D452" w:rsidR="00273DD0" w:rsidRPr="0029472D" w:rsidRDefault="00353DCC" w:rsidP="00230C15">
      <w:pPr>
        <w:widowControl w:val="0"/>
        <w:autoSpaceDE w:val="0"/>
        <w:spacing w:after="60" w:line="360" w:lineRule="auto"/>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14:paraId="052F4D07" w14:textId="67C96618" w:rsidR="00273DD0" w:rsidRPr="0029472D" w:rsidRDefault="00353DCC" w:rsidP="00230C15">
      <w:pPr>
        <w:widowControl w:val="0"/>
        <w:autoSpaceDE w:val="0"/>
        <w:spacing w:after="60" w:line="360" w:lineRule="auto"/>
        <w:jc w:val="both"/>
      </w:pPr>
      <w:r w:rsidRPr="0029472D">
        <w:lastRenderedPageBreak/>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14:paraId="02AAACCF" w14:textId="77777777"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14:paraId="68B43B91" w14:textId="1110B36B"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14:paraId="655E169F" w14:textId="77777777"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14:paraId="6596C6A6" w14:textId="77777777"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14:paraId="644FB5EE" w14:textId="77777777"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14:paraId="61034D51" w14:textId="77777777"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5"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155"/>
    <w:p w14:paraId="387111A2" w14:textId="77777777"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14:paraId="64BE43CC" w14:textId="2E07ABB3"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156"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moins-disant</w:t>
      </w:r>
      <w:r w:rsidRPr="0029472D">
        <w:t>e</w:t>
      </w:r>
      <w:r w:rsidR="00B4085A" w:rsidRPr="0029472D">
        <w:t xml:space="preserve"> </w:t>
      </w:r>
      <w:bookmarkEnd w:id="156"/>
      <w:r w:rsidRPr="0029472D">
        <w:rPr>
          <w:spacing w:val="5"/>
        </w:rPr>
        <w:t xml:space="preserve">est </w:t>
      </w:r>
      <w:r w:rsidRPr="0029472D">
        <w:t xml:space="preserve">jugée anormalement basse </w:t>
      </w:r>
      <w:bookmarkStart w:id="157" w:name="_Hlk159259982"/>
      <w:r w:rsidRPr="0029472D">
        <w:t xml:space="preserve">ou est fortement déséquilibrée </w:t>
      </w:r>
      <w:bookmarkEnd w:id="157"/>
      <w:r w:rsidRPr="0029472D">
        <w:t xml:space="preserve">par rapport à l’estimation </w:t>
      </w:r>
      <w:r w:rsidR="006A422E" w:rsidRPr="0029472D">
        <w:t>faite par le</w:t>
      </w:r>
      <w:r w:rsidRPr="0029472D">
        <w:t xml:space="preserve"> Maître</w:t>
      </w:r>
      <w:r w:rsidR="00B4085A" w:rsidRPr="0029472D">
        <w:t xml:space="preserve"> </w:t>
      </w:r>
      <w:r w:rsidRPr="0029472D">
        <w:t>d’Ouvrage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prix fournis par le soumissionnaire pour n’importe quel élément, ou pour tous les éléments du Détail 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14:paraId="7E5BA047" w14:textId="77777777"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14:paraId="18C705B8" w14:textId="261F050B"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w:t>
      </w:r>
      <w:r w:rsidR="001168D6" w:rsidRPr="0029472D">
        <w:lastRenderedPageBreak/>
        <w:t xml:space="preserve">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14:paraId="4BCB1FA9" w14:textId="39932787"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14:paraId="2CA7C671" w14:textId="46D6F218" w:rsidR="00273DD0" w:rsidRPr="0029472D" w:rsidRDefault="00353DCC" w:rsidP="00013B9F">
      <w:pPr>
        <w:pStyle w:val="RGAOarticles"/>
      </w:pPr>
      <w:bookmarkStart w:id="158" w:name="_Toc530307941"/>
      <w:bookmarkStart w:id="159" w:name="_Toc97557063"/>
      <w:bookmarkStart w:id="160" w:name="_Toc163062729"/>
      <w:r w:rsidRPr="0029472D">
        <w:t>Préférence accordée aux soumissionnaires</w:t>
      </w:r>
      <w:r w:rsidR="002810B5" w:rsidRPr="0029472D">
        <w:t xml:space="preserve"> </w:t>
      </w:r>
      <w:r w:rsidRPr="0029472D">
        <w:t>nationaux</w:t>
      </w:r>
      <w:bookmarkEnd w:id="158"/>
      <w:bookmarkEnd w:id="159"/>
      <w:bookmarkEnd w:id="160"/>
    </w:p>
    <w:p w14:paraId="3B74A7FB" w14:textId="10C29564"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14:paraId="055D143D" w14:textId="7E134EC5" w:rsidR="00EC7238"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14:paraId="5EDE29A5" w14:textId="03B5C3F0"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14:paraId="0BF095B5" w14:textId="0C4EB7B1"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14:paraId="27ABF069" w14:textId="12DE64E9" w:rsidR="009E0469" w:rsidRPr="0029472D" w:rsidRDefault="00D511C3" w:rsidP="002F393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14:paraId="0A32B3B4" w14:textId="77777777"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14:paraId="5624C5C6" w14:textId="77777777"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14:paraId="2FBC5822" w14:textId="5D37ED27" w:rsidR="00CE17BB" w:rsidRPr="00CE17BB" w:rsidRDefault="00EC7238" w:rsidP="00CE17BB">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14:paraId="6DA30F65" w14:textId="308846B0" w:rsidR="00DD14BD" w:rsidRPr="0029472D" w:rsidRDefault="000A733D" w:rsidP="00013B9F">
      <w:pPr>
        <w:pStyle w:val="RGAOpartie"/>
      </w:pPr>
      <w:bookmarkStart w:id="161" w:name="_Toc530307942"/>
      <w:bookmarkStart w:id="162" w:name="_Toc97557064"/>
      <w:bookmarkStart w:id="163" w:name="_Toc163062730"/>
      <w:r w:rsidRPr="0029472D">
        <w:t>Attribution</w:t>
      </w:r>
      <w:bookmarkEnd w:id="161"/>
      <w:bookmarkEnd w:id="162"/>
      <w:bookmarkEnd w:id="163"/>
    </w:p>
    <w:p w14:paraId="23928A22" w14:textId="7B9690AA" w:rsidR="00273DD0" w:rsidRPr="0029472D" w:rsidRDefault="00353DCC" w:rsidP="00013B9F">
      <w:pPr>
        <w:pStyle w:val="RGAOarticles"/>
      </w:pPr>
      <w:bookmarkStart w:id="164" w:name="_Toc530307943"/>
      <w:bookmarkStart w:id="165" w:name="_Toc97557065"/>
      <w:bookmarkStart w:id="166" w:name="_Toc163062731"/>
      <w:r w:rsidRPr="0029472D">
        <w:t>Attribution</w:t>
      </w:r>
      <w:bookmarkEnd w:id="164"/>
      <w:bookmarkEnd w:id="165"/>
      <w:bookmarkEnd w:id="166"/>
    </w:p>
    <w:p w14:paraId="242446B6" w14:textId="77777777"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002810B5" w:rsidRPr="0029472D">
        <w:t xml:space="preserv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14:paraId="4F061203" w14:textId="5F881C8D"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14:paraId="7B215C1C" w14:textId="379F56AB"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5D335A0" w14:textId="11D004FA" w:rsidR="002D52B8" w:rsidRPr="0029472D" w:rsidRDefault="002D52B8" w:rsidP="00230C15">
      <w:pPr>
        <w:widowControl w:val="0"/>
        <w:autoSpaceDE w:val="0"/>
        <w:spacing w:after="60" w:line="360" w:lineRule="auto"/>
        <w:jc w:val="both"/>
      </w:pPr>
      <w:r w:rsidRPr="0029472D">
        <w:lastRenderedPageBreak/>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14:paraId="2BA3B505" w14:textId="35CA8E93" w:rsidR="00273DD0" w:rsidRPr="0029472D" w:rsidRDefault="00353DCC" w:rsidP="00013B9F">
      <w:pPr>
        <w:pStyle w:val="RGAOarticles"/>
      </w:pPr>
      <w:bookmarkStart w:id="167" w:name="_Toc530307944"/>
      <w:bookmarkStart w:id="168" w:name="_Toc97557066"/>
      <w:bookmarkStart w:id="169"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00651E6A" w:rsidRPr="0029472D">
        <w:t xml:space="preserv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167"/>
      <w:bookmarkEnd w:id="168"/>
      <w:bookmarkEnd w:id="169"/>
    </w:p>
    <w:p w14:paraId="42645D21" w14:textId="4126CCFE"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14:paraId="1F558C70" w14:textId="301A8633"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14:paraId="0E449793" w14:textId="75A41E91" w:rsidR="00403FEC" w:rsidRPr="0029472D" w:rsidRDefault="00625220" w:rsidP="00230C15">
      <w:pPr>
        <w:widowControl w:val="0"/>
        <w:autoSpaceDE w:val="0"/>
        <w:spacing w:after="60" w:line="360" w:lineRule="auto"/>
        <w:jc w:val="both"/>
        <w:rPr>
          <w:spacing w:val="5"/>
        </w:rPr>
      </w:pPr>
      <w:r w:rsidRPr="0029472D">
        <w:t>35.2</w:t>
      </w:r>
      <w:r w:rsidR="00AD65BC" w:rsidRPr="0029472D">
        <w:t xml:space="preserve"> </w:t>
      </w:r>
      <w:r w:rsidRPr="0029472D">
        <w:t xml:space="preserve">Le Maître d'Ouvrage ou Maître d’Ouvrage Délégué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14:paraId="7877AD07" w14:textId="5C99D6C0"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14:paraId="2235E273" w14:textId="27D0FB9D" w:rsidR="00273DD0" w:rsidRPr="0029472D" w:rsidRDefault="00353DCC" w:rsidP="00013B9F">
      <w:pPr>
        <w:pStyle w:val="RGAOarticles"/>
      </w:pPr>
      <w:bookmarkStart w:id="170" w:name="_Toc530307945"/>
      <w:bookmarkStart w:id="171" w:name="_Toc97557067"/>
      <w:bookmarkStart w:id="172" w:name="_Toc163062733"/>
      <w:r w:rsidRPr="0029472D">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170"/>
      <w:bookmarkEnd w:id="171"/>
      <w:bookmarkEnd w:id="172"/>
    </w:p>
    <w:p w14:paraId="083D27D4" w14:textId="77777777" w:rsidR="003F627E" w:rsidRPr="0029472D" w:rsidRDefault="003F627E" w:rsidP="00230C15">
      <w:pPr>
        <w:widowControl w:val="0"/>
        <w:autoSpaceDE w:val="0"/>
        <w:spacing w:after="60" w:line="360"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2810B5" w:rsidRPr="0029472D">
        <w:rPr>
          <w:spacing w:val="3"/>
        </w:rPr>
        <w:t xml:space="preserv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ou</w:t>
      </w:r>
      <w:r w:rsidR="00F351BB" w:rsidRPr="0029472D">
        <w:t xml:space="preserve"> le </w:t>
      </w:r>
      <w:r w:rsidR="0002689E" w:rsidRPr="0029472D">
        <w:rPr>
          <w:spacing w:val="3"/>
        </w:rPr>
        <w:t>Maître d’Ouvrage Délégué</w:t>
      </w:r>
      <w:r w:rsidR="002810B5" w:rsidRPr="0029472D">
        <w:rPr>
          <w:spacing w:val="3"/>
        </w:rPr>
        <w:t xml:space="preserve"> </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14:paraId="4A4D914D" w14:textId="1AB0C220" w:rsidR="00273DD0" w:rsidRPr="0029472D" w:rsidRDefault="00353DCC" w:rsidP="00013B9F">
      <w:pPr>
        <w:pStyle w:val="RGAOarticles"/>
      </w:pPr>
      <w:bookmarkStart w:id="173" w:name="_Toc530307946"/>
      <w:bookmarkStart w:id="174" w:name="_Toc97557068"/>
      <w:bookmarkStart w:id="175" w:name="_Toc163062734"/>
      <w:r w:rsidRPr="0029472D">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173"/>
      <w:bookmarkEnd w:id="174"/>
      <w:bookmarkEnd w:id="175"/>
    </w:p>
    <w:p w14:paraId="1CCC049A" w14:textId="324375AB" w:rsidR="0061656A" w:rsidRPr="0029472D" w:rsidRDefault="00353DCC" w:rsidP="00230C15">
      <w:pPr>
        <w:widowControl w:val="0"/>
        <w:autoSpaceDE w:val="0"/>
        <w:spacing w:after="60" w:line="360" w:lineRule="auto"/>
        <w:jc w:val="both"/>
      </w:pPr>
      <w:r w:rsidRPr="0029472D">
        <w:t>37.1.</w:t>
      </w:r>
      <w:r w:rsidR="0050759C" w:rsidRPr="0029472D">
        <w:t xml:space="preserve"> </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lastRenderedPageBreak/>
        <w:t>délai, dans le journal des marchés publics édité par l’organisme chargé de la régulation des marchés publics ou dans toute autre publication habilitée.</w:t>
      </w:r>
    </w:p>
    <w:p w14:paraId="7ED1E401" w14:textId="17CA0A28"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ou </w:t>
      </w:r>
      <w:r w:rsidR="003270BB" w:rsidRPr="0029472D">
        <w:t xml:space="preserve">le </w:t>
      </w:r>
      <w:r w:rsidR="00CC1E99" w:rsidRPr="0029472D">
        <w:t>Maître d’Ouvrage Délégué</w:t>
      </w:r>
      <w:r w:rsidR="00BC5080" w:rsidRPr="0029472D">
        <w:t xml:space="preserv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14:paraId="5524FE9C" w14:textId="77777777" w:rsidR="00273DD0" w:rsidRPr="0029472D" w:rsidRDefault="00353DCC" w:rsidP="00230C15">
      <w:pPr>
        <w:widowControl w:val="0"/>
        <w:autoSpaceDE w:val="0"/>
        <w:spacing w:after="60" w:line="360" w:lineRule="auto"/>
        <w:jc w:val="both"/>
      </w:pPr>
      <w:r w:rsidRPr="0029472D">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14:paraId="07489771" w14:textId="074CDF9D"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14:paraId="06E68BB1" w14:textId="77777777" w:rsidR="00273DD0" w:rsidRPr="0029472D" w:rsidRDefault="00353DCC" w:rsidP="00230C15">
      <w:pPr>
        <w:widowControl w:val="0"/>
        <w:autoSpaceDE w:val="0"/>
        <w:spacing w:after="60" w:line="360" w:lineRule="auto"/>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14:paraId="5589BD45" w14:textId="2C3CD528"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14:paraId="202EF435" w14:textId="71F9E251" w:rsidR="00273DD0" w:rsidRPr="0029472D" w:rsidRDefault="00353DCC" w:rsidP="00013B9F">
      <w:pPr>
        <w:pStyle w:val="RGAOarticles"/>
      </w:pPr>
      <w:bookmarkStart w:id="176" w:name="_Toc530307947"/>
      <w:bookmarkStart w:id="177" w:name="_Toc97557069"/>
      <w:bookmarkStart w:id="178" w:name="_Toc163062735"/>
      <w:r w:rsidRPr="0029472D">
        <w:t>Signature</w:t>
      </w:r>
      <w:r w:rsidR="00BB257D" w:rsidRPr="0029472D">
        <w:t xml:space="preserve"> </w:t>
      </w:r>
      <w:r w:rsidRPr="0029472D">
        <w:t>du</w:t>
      </w:r>
      <w:r w:rsidR="00BB257D" w:rsidRPr="0029472D">
        <w:t xml:space="preserve"> </w:t>
      </w:r>
      <w:r w:rsidRPr="0029472D">
        <w:t>marché</w:t>
      </w:r>
      <w:bookmarkEnd w:id="176"/>
      <w:bookmarkEnd w:id="177"/>
      <w:bookmarkEnd w:id="178"/>
      <w:r w:rsidR="006311E1" w:rsidRPr="0029472D">
        <w:t xml:space="preserve"> </w:t>
      </w:r>
    </w:p>
    <w:p w14:paraId="445B5D8F" w14:textId="77777777"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9472D" w:rsidRDefault="00E93EBD" w:rsidP="00230C15">
      <w:pPr>
        <w:widowControl w:val="0"/>
        <w:autoSpaceDE w:val="0"/>
        <w:spacing w:after="60" w:line="360" w:lineRule="auto"/>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14:paraId="112EB44E" w14:textId="19A517D4"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BB257D" w:rsidRPr="0029472D">
        <w:rPr>
          <w:spacing w:val="5"/>
        </w:rPr>
        <w:t xml:space="preserv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dans 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14:paraId="6D8FD74F" w14:textId="21DE9F56" w:rsidR="0087171A" w:rsidRPr="0029472D" w:rsidRDefault="00AF0BF5" w:rsidP="00230C15">
      <w:pPr>
        <w:widowControl w:val="0"/>
        <w:autoSpaceDE w:val="0"/>
        <w:spacing w:after="60" w:line="360" w:lineRule="auto"/>
        <w:jc w:val="both"/>
      </w:pPr>
      <w:r w:rsidRPr="0029472D">
        <w:rPr>
          <w:bCs/>
          <w:color w:val="000000" w:themeColor="text1"/>
        </w:rPr>
        <w:lastRenderedPageBreak/>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9472D" w:rsidRDefault="00353DCC" w:rsidP="00013B9F">
      <w:pPr>
        <w:pStyle w:val="RGAOarticles"/>
      </w:pPr>
      <w:bookmarkStart w:id="179" w:name="_Toc530307948"/>
      <w:bookmarkStart w:id="180" w:name="_Toc97557070"/>
      <w:bookmarkStart w:id="181" w:name="_Toc163062736"/>
      <w:r w:rsidRPr="0029472D">
        <w:t>Cautionnement</w:t>
      </w:r>
      <w:r w:rsidR="00C234AE" w:rsidRPr="0029472D">
        <w:t xml:space="preserve"> </w:t>
      </w:r>
      <w:r w:rsidRPr="0029472D">
        <w:t>définitif</w:t>
      </w:r>
      <w:bookmarkEnd w:id="179"/>
      <w:bookmarkEnd w:id="180"/>
      <w:bookmarkEnd w:id="181"/>
    </w:p>
    <w:p w14:paraId="58A7DB50" w14:textId="48BC2C62"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14:paraId="3A957556" w14:textId="683E9FBF" w:rsidR="00273DD0" w:rsidRPr="0029472D" w:rsidRDefault="00353DCC" w:rsidP="00230C15">
      <w:pPr>
        <w:widowControl w:val="0"/>
        <w:autoSpaceDE w:val="0"/>
        <w:spacing w:after="60" w:line="360" w:lineRule="auto"/>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C234AE" w:rsidRPr="0029472D">
        <w:t xml:space="preserve"> </w:t>
      </w:r>
      <w:r w:rsidR="0036325A" w:rsidRPr="0029472D">
        <w:rPr>
          <w:spacing w:val="20"/>
        </w:rPr>
        <w:t xml:space="preserve">du </w:t>
      </w:r>
      <w:r w:rsidR="0036325A" w:rsidRPr="0029472D">
        <w:rPr>
          <w:spacing w:val="5"/>
        </w:rPr>
        <w:t>Maître d’Ouvrage Délégué</w:t>
      </w:r>
      <w:r w:rsidR="00C234AE" w:rsidRPr="0029472D">
        <w:rPr>
          <w:spacing w:val="5"/>
        </w:rPr>
        <w:t xml:space="preserv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14:paraId="12C345F4" w14:textId="77777777"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14:paraId="6D4648B1" w14:textId="25BFA82A"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14:paraId="4A9AB82B" w14:textId="53D27057"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82" w:name="_Hlk159260200"/>
      <w:r w:rsidRPr="0029472D">
        <w:rPr>
          <w:spacing w:val="2"/>
        </w:rPr>
        <w:t>39.5. Les titulaires d’une lettre-commande peuvent être dispensés de l’obligation de fournir le cautionnement définitif.</w:t>
      </w:r>
    </w:p>
    <w:bookmarkEnd w:id="182"/>
    <w:p w14:paraId="4B2C9385" w14:textId="24C082C9"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08661A5C" w14:textId="493A9C06"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688080EC"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2C982D0D" w14:textId="77777777"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sectPr w:rsidR="007E6E14" w:rsidRPr="0029472D" w:rsidSect="000221C9">
          <w:headerReference w:type="default" r:id="rId9"/>
          <w:footerReference w:type="default" r:id="rId10"/>
          <w:type w:val="continuous"/>
          <w:pgSz w:w="11900" w:h="16820"/>
          <w:pgMar w:top="1134" w:right="1134" w:bottom="1134" w:left="1134" w:header="720" w:footer="720" w:gutter="0"/>
          <w:cols w:space="720"/>
        </w:sectPr>
      </w:pPr>
    </w:p>
    <w:bookmarkEnd w:id="24"/>
    <w:p w14:paraId="646A4B0C" w14:textId="77777777" w:rsidR="00273DD0" w:rsidRPr="0029472D" w:rsidRDefault="00273DD0" w:rsidP="00230C15">
      <w:pPr>
        <w:widowControl w:val="0"/>
        <w:autoSpaceDE w:val="0"/>
        <w:spacing w:line="360" w:lineRule="auto"/>
        <w:jc w:val="both"/>
      </w:pPr>
    </w:p>
    <w:p w14:paraId="5CCE0976" w14:textId="77777777" w:rsidR="00273DD0" w:rsidRPr="0029472D" w:rsidRDefault="00273DD0" w:rsidP="00230C15">
      <w:pPr>
        <w:widowControl w:val="0"/>
        <w:autoSpaceDE w:val="0"/>
        <w:spacing w:line="360" w:lineRule="auto"/>
        <w:jc w:val="both"/>
      </w:pPr>
    </w:p>
    <w:p w14:paraId="29193D93" w14:textId="77777777"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183" w:name="_Toc390335364"/>
      <w:bookmarkStart w:id="184" w:name="_Toc390418123"/>
      <w:bookmarkStart w:id="185" w:name="_Toc97543359"/>
      <w:bookmarkStart w:id="186" w:name="_Toc97557071"/>
      <w:bookmarkStart w:id="187" w:name="_Toc157306464"/>
    </w:p>
    <w:p w14:paraId="0BF9759B" w14:textId="77777777" w:rsidR="00606A16" w:rsidRDefault="00606A16" w:rsidP="00606A16">
      <w:pPr>
        <w:suppressAutoHyphens w:val="0"/>
        <w:autoSpaceDN/>
        <w:textAlignment w:val="auto"/>
      </w:pPr>
    </w:p>
    <w:p w14:paraId="2C1F2A1D" w14:textId="77777777" w:rsidR="00606A16" w:rsidRDefault="00606A16" w:rsidP="00606A16">
      <w:pPr>
        <w:suppressAutoHyphens w:val="0"/>
        <w:autoSpaceDN/>
        <w:textAlignment w:val="auto"/>
      </w:pPr>
    </w:p>
    <w:p w14:paraId="75F08A34" w14:textId="77777777" w:rsidR="00606A16" w:rsidRDefault="00606A16" w:rsidP="00606A16">
      <w:pPr>
        <w:suppressAutoHyphens w:val="0"/>
        <w:autoSpaceDN/>
        <w:textAlignment w:val="auto"/>
      </w:pPr>
    </w:p>
    <w:p w14:paraId="2EDD33B0" w14:textId="77777777" w:rsidR="00606A16" w:rsidRDefault="00606A16" w:rsidP="00606A16">
      <w:pPr>
        <w:suppressAutoHyphens w:val="0"/>
        <w:autoSpaceDN/>
        <w:textAlignment w:val="auto"/>
      </w:pPr>
    </w:p>
    <w:p w14:paraId="72933FB2" w14:textId="77777777" w:rsidR="00606A16" w:rsidRDefault="00606A16" w:rsidP="00606A16">
      <w:pPr>
        <w:suppressAutoHyphens w:val="0"/>
        <w:autoSpaceDN/>
        <w:textAlignment w:val="auto"/>
      </w:pPr>
    </w:p>
    <w:p w14:paraId="050EAE21" w14:textId="77777777" w:rsidR="00606A16" w:rsidRDefault="00606A16" w:rsidP="00606A16">
      <w:pPr>
        <w:suppressAutoHyphens w:val="0"/>
        <w:autoSpaceDN/>
        <w:textAlignment w:val="auto"/>
      </w:pPr>
    </w:p>
    <w:p w14:paraId="2E27EB3E" w14:textId="77777777" w:rsidR="00606A16" w:rsidRDefault="00606A16" w:rsidP="00606A16">
      <w:pPr>
        <w:suppressAutoHyphens w:val="0"/>
        <w:autoSpaceDN/>
        <w:textAlignment w:val="auto"/>
      </w:pPr>
    </w:p>
    <w:p w14:paraId="44ADCB78" w14:textId="77777777" w:rsidR="00606A16" w:rsidRDefault="00606A16" w:rsidP="00606A16">
      <w:pPr>
        <w:suppressAutoHyphens w:val="0"/>
        <w:autoSpaceDN/>
        <w:textAlignment w:val="auto"/>
      </w:pPr>
    </w:p>
    <w:p w14:paraId="37FD669C" w14:textId="77777777" w:rsidR="00606A16" w:rsidRDefault="00606A16" w:rsidP="00606A16">
      <w:pPr>
        <w:suppressAutoHyphens w:val="0"/>
        <w:autoSpaceDN/>
        <w:textAlignment w:val="auto"/>
      </w:pPr>
    </w:p>
    <w:p w14:paraId="7CE372DA" w14:textId="77777777" w:rsidR="00606A16" w:rsidRDefault="00606A16" w:rsidP="00606A16">
      <w:pPr>
        <w:suppressAutoHyphens w:val="0"/>
        <w:autoSpaceDN/>
        <w:textAlignment w:val="auto"/>
      </w:pPr>
    </w:p>
    <w:p w14:paraId="49DC5B7D" w14:textId="77777777" w:rsidR="00606A16" w:rsidRDefault="00606A16" w:rsidP="00606A16">
      <w:pPr>
        <w:suppressAutoHyphens w:val="0"/>
        <w:autoSpaceDN/>
        <w:textAlignment w:val="auto"/>
      </w:pPr>
    </w:p>
    <w:p w14:paraId="380B1AFC" w14:textId="77777777" w:rsidR="00606A16" w:rsidRDefault="00606A16" w:rsidP="00606A16">
      <w:pPr>
        <w:suppressAutoHyphens w:val="0"/>
        <w:autoSpaceDN/>
        <w:textAlignment w:val="auto"/>
      </w:pPr>
    </w:p>
    <w:p w14:paraId="152123E5" w14:textId="77777777" w:rsidR="00606A16" w:rsidRDefault="00606A16" w:rsidP="00606A16">
      <w:pPr>
        <w:suppressAutoHyphens w:val="0"/>
        <w:autoSpaceDN/>
        <w:textAlignment w:val="auto"/>
      </w:pPr>
    </w:p>
    <w:p w14:paraId="72E5045C" w14:textId="1D16F77C" w:rsidR="00DE46B0" w:rsidRPr="0029472D" w:rsidRDefault="00606A16" w:rsidP="00813C0A">
      <w:pPr>
        <w:pStyle w:val="DTAOpices"/>
      </w:pPr>
      <w:r w:rsidRPr="0029472D">
        <w:t>Pi</w:t>
      </w:r>
      <w:r>
        <w:t>è</w:t>
      </w:r>
      <w:r w:rsidRPr="0029472D">
        <w:t>ce</w:t>
      </w:r>
      <w:r w:rsidR="00DE46B0" w:rsidRPr="0029472D">
        <w:t xml:space="preserve"> n°3 </w:t>
      </w:r>
    </w:p>
    <w:p w14:paraId="4D3078AB" w14:textId="2253D6B3" w:rsidR="008D6CE8" w:rsidRPr="0029472D" w:rsidRDefault="00353DCC" w:rsidP="00813C0A">
      <w:pPr>
        <w:pStyle w:val="DTAOpices"/>
      </w:pPr>
      <w:r w:rsidRPr="0029472D">
        <w:t>Règlement Particulier de l’Appel d’Offres (RPAO)</w:t>
      </w:r>
      <w:bookmarkStart w:id="188" w:name="_Hlk158727780"/>
      <w:bookmarkEnd w:id="183"/>
      <w:bookmarkEnd w:id="184"/>
      <w:bookmarkEnd w:id="185"/>
      <w:bookmarkEnd w:id="186"/>
      <w:bookmarkEnd w:id="187"/>
    </w:p>
    <w:p w14:paraId="5D8C285B" w14:textId="77777777" w:rsidR="005976EC" w:rsidRPr="0029472D" w:rsidRDefault="005976EC" w:rsidP="00813C0A">
      <w:pPr>
        <w:pStyle w:val="DTAOpices"/>
      </w:pPr>
    </w:p>
    <w:p w14:paraId="288FE8CB" w14:textId="77777777" w:rsidR="005976EC" w:rsidRDefault="005976EC" w:rsidP="00813C0A">
      <w:pPr>
        <w:pStyle w:val="DTAOpices"/>
      </w:pPr>
    </w:p>
    <w:p w14:paraId="15758422" w14:textId="77777777" w:rsidR="005976EC" w:rsidRDefault="005976EC" w:rsidP="00813C0A">
      <w:pPr>
        <w:pStyle w:val="DTAOpices"/>
      </w:pPr>
    </w:p>
    <w:p w14:paraId="2D9724F4" w14:textId="77777777" w:rsidR="00CE17BB" w:rsidRDefault="00CE17BB" w:rsidP="00813C0A">
      <w:pPr>
        <w:pStyle w:val="DTAOpices"/>
      </w:pPr>
    </w:p>
    <w:p w14:paraId="0EEB87E9" w14:textId="77777777" w:rsidR="00CE17BB" w:rsidRDefault="00CE17BB" w:rsidP="00813C0A">
      <w:pPr>
        <w:pStyle w:val="DTAOpices"/>
      </w:pPr>
    </w:p>
    <w:p w14:paraId="61020991" w14:textId="77777777" w:rsidR="00CE17BB" w:rsidRDefault="00CE17BB" w:rsidP="00813C0A">
      <w:pPr>
        <w:pStyle w:val="DTAOpices"/>
      </w:pPr>
    </w:p>
    <w:p w14:paraId="7F1F3DFF" w14:textId="77777777" w:rsidR="00CE17BB" w:rsidRDefault="00CE17BB" w:rsidP="00813C0A">
      <w:pPr>
        <w:pStyle w:val="DTAOpices"/>
      </w:pPr>
    </w:p>
    <w:p w14:paraId="770B677E" w14:textId="77777777" w:rsidR="00CE17BB" w:rsidRDefault="00CE17BB" w:rsidP="00813C0A">
      <w:pPr>
        <w:pStyle w:val="DTAOpices"/>
      </w:pPr>
    </w:p>
    <w:p w14:paraId="6926D2DD" w14:textId="77777777" w:rsidR="00CE17BB" w:rsidRDefault="00CE17BB" w:rsidP="00813C0A">
      <w:pPr>
        <w:pStyle w:val="DTAOpices"/>
      </w:pPr>
    </w:p>
    <w:p w14:paraId="37B44DC9" w14:textId="77777777" w:rsidR="00CE17BB" w:rsidRDefault="00CE17BB" w:rsidP="00813C0A">
      <w:pPr>
        <w:pStyle w:val="DTAOpices"/>
      </w:pPr>
    </w:p>
    <w:p w14:paraId="242C1751" w14:textId="77777777" w:rsidR="00CE17BB" w:rsidRDefault="00CE17BB" w:rsidP="00813C0A">
      <w:pPr>
        <w:pStyle w:val="DTAOpices"/>
      </w:pPr>
    </w:p>
    <w:p w14:paraId="40869199" w14:textId="77777777" w:rsidR="00CE17BB" w:rsidRDefault="00CE17BB" w:rsidP="00813C0A">
      <w:pPr>
        <w:pStyle w:val="DTAOpices"/>
      </w:pPr>
    </w:p>
    <w:p w14:paraId="77894E58" w14:textId="77777777" w:rsidR="00CE17BB" w:rsidRDefault="00CE17BB" w:rsidP="00813C0A">
      <w:pPr>
        <w:pStyle w:val="DTAOpices"/>
      </w:pPr>
    </w:p>
    <w:p w14:paraId="412102E8" w14:textId="77777777" w:rsidR="00CE17BB" w:rsidRDefault="00CE17BB" w:rsidP="00813C0A">
      <w:pPr>
        <w:pStyle w:val="DTAOpices"/>
      </w:pPr>
    </w:p>
    <w:p w14:paraId="720E7ACC" w14:textId="77777777" w:rsidR="00CE17BB" w:rsidRDefault="00CE17BB" w:rsidP="00813C0A">
      <w:pPr>
        <w:pStyle w:val="DTAOpices"/>
      </w:pPr>
    </w:p>
    <w:p w14:paraId="33175942" w14:textId="77777777" w:rsidR="00CE17BB" w:rsidRDefault="00CE17BB" w:rsidP="00813C0A">
      <w:pPr>
        <w:pStyle w:val="DTAOpices"/>
      </w:pPr>
    </w:p>
    <w:p w14:paraId="1327D1DE" w14:textId="77777777" w:rsidR="00CE17BB" w:rsidRPr="0029472D" w:rsidRDefault="00CE17BB" w:rsidP="00813C0A">
      <w:pPr>
        <w:pStyle w:val="DTAOpices"/>
      </w:pPr>
    </w:p>
    <w:p w14:paraId="2D3BB127" w14:textId="77777777" w:rsidR="005976EC" w:rsidRPr="0029472D" w:rsidRDefault="005976EC" w:rsidP="00813C0A">
      <w:pPr>
        <w:pStyle w:val="DTAOpices"/>
      </w:pPr>
    </w:p>
    <w:p w14:paraId="78E48066" w14:textId="77777777" w:rsidR="008D6CE8" w:rsidRPr="0029472D" w:rsidRDefault="008D6CE8" w:rsidP="00606A16">
      <w:pPr>
        <w:widowControl w:val="0"/>
        <w:autoSpaceDE w:val="0"/>
        <w:spacing w:line="360" w:lineRule="auto"/>
        <w:jc w:val="both"/>
        <w:rPr>
          <w:color w:val="FFC000" w:themeColor="accent4"/>
        </w:rPr>
      </w:pPr>
    </w:p>
    <w:bookmarkEnd w:id="188"/>
    <w:p w14:paraId="20C7DD90" w14:textId="0A0F014A" w:rsidR="007750D7" w:rsidRPr="0029472D" w:rsidRDefault="007750D7" w:rsidP="00230C15">
      <w:pPr>
        <w:widowControl w:val="0"/>
        <w:autoSpaceDE w:val="0"/>
        <w:spacing w:after="120" w:line="360" w:lineRule="auto"/>
        <w:jc w:val="both"/>
      </w:pPr>
    </w:p>
    <w:p w14:paraId="7CB13178" w14:textId="13388EAF" w:rsidR="007750D7" w:rsidRPr="0029472D" w:rsidRDefault="007750D7" w:rsidP="00230C15">
      <w:pPr>
        <w:suppressAutoHyphens w:val="0"/>
        <w:autoSpaceDN/>
        <w:textAlignment w:val="auto"/>
      </w:pPr>
      <w:r w:rsidRPr="0029472D">
        <w:br w:type="page"/>
      </w:r>
    </w:p>
    <w:p w14:paraId="48981661" w14:textId="77777777" w:rsidR="00986DB7" w:rsidRPr="00171B32" w:rsidRDefault="00986DB7" w:rsidP="00171B32">
      <w:pPr>
        <w:pStyle w:val="DTAOtitre"/>
      </w:pPr>
      <w:r w:rsidRPr="00171B32">
        <w:lastRenderedPageBreak/>
        <w:t>Règlement Particulier de l’Appel d’Offres</w:t>
      </w:r>
    </w:p>
    <w:p w14:paraId="00EAFF9E" w14:textId="77777777" w:rsidR="00521520" w:rsidRPr="0029472D" w:rsidRDefault="00521520" w:rsidP="004423A8">
      <w:pPr>
        <w:widowControl w:val="0"/>
        <w:autoSpaceDE w:val="0"/>
        <w:spacing w:line="360" w:lineRule="auto"/>
        <w:jc w:val="both"/>
      </w:pPr>
      <w:r w:rsidRPr="0029472D">
        <w:t xml:space="preserve">Les dispositions ci-après, qui sont spécifiques aux prestations faisant </w:t>
      </w:r>
      <w:r>
        <w:t>l’</w:t>
      </w:r>
      <w:r w:rsidRPr="0029472D">
        <w:t xml:space="preserve">objet </w:t>
      </w:r>
      <w:r>
        <w:t xml:space="preserve">du présent </w:t>
      </w:r>
      <w:r w:rsidRPr="0029472D">
        <w:t xml:space="preserve">Appel d’Offres, complètent ou, le cas échéant, précisent les dispositions du RGAO. </w:t>
      </w:r>
    </w:p>
    <w:p w14:paraId="525CFC88" w14:textId="77777777" w:rsidR="00521520" w:rsidRPr="0029472D" w:rsidRDefault="00521520" w:rsidP="004423A8">
      <w:pPr>
        <w:widowControl w:val="0"/>
        <w:autoSpaceDE w:val="0"/>
        <w:spacing w:line="360" w:lineRule="auto"/>
        <w:jc w:val="both"/>
      </w:pPr>
      <w:r w:rsidRPr="0029472D">
        <w:rPr>
          <w:b/>
          <w:bCs/>
        </w:rPr>
        <w:t xml:space="preserve">En cas de conflit, les dispositions ci-après prévalent sur celles du RGAO </w:t>
      </w:r>
    </w:p>
    <w:p w14:paraId="5450C6B9" w14:textId="77777777" w:rsidR="00521520" w:rsidRPr="00D015AC" w:rsidRDefault="00521520" w:rsidP="00521520">
      <w:pPr>
        <w:widowControl w:val="0"/>
        <w:autoSpaceDE w:val="0"/>
        <w:spacing w:line="360" w:lineRule="auto"/>
        <w:jc w:val="both"/>
      </w:pPr>
      <w:r w:rsidRPr="0029472D">
        <w:t>Les numéros de la première colonne se réfèrent à l’article correspondant du RGAO.</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9214"/>
      </w:tblGrid>
      <w:tr w:rsidR="00A85CAC" w:rsidRPr="0029472D" w14:paraId="3936D405" w14:textId="77777777" w:rsidTr="005D4BE0">
        <w:trPr>
          <w:trHeight w:hRule="exact" w:val="681"/>
          <w:tblHeader/>
          <w:jc w:val="center"/>
        </w:trPr>
        <w:tc>
          <w:tcPr>
            <w:tcW w:w="1271" w:type="dxa"/>
            <w:shd w:val="clear" w:color="auto" w:fill="auto"/>
            <w:tcMar>
              <w:top w:w="0" w:type="dxa"/>
              <w:left w:w="0" w:type="dxa"/>
              <w:bottom w:w="0" w:type="dxa"/>
              <w:right w:w="0" w:type="dxa"/>
            </w:tcMar>
            <w:vAlign w:val="center"/>
          </w:tcPr>
          <w:p w14:paraId="45A173E8" w14:textId="77777777" w:rsidR="00A85CAC" w:rsidRPr="0029472D" w:rsidRDefault="00A85CAC" w:rsidP="003F4763">
            <w:pPr>
              <w:widowControl w:val="0"/>
              <w:autoSpaceDE w:val="0"/>
              <w:jc w:val="center"/>
              <w:rPr>
                <w:b/>
              </w:rPr>
            </w:pPr>
            <w:r w:rsidRPr="0029472D">
              <w:rPr>
                <w:b/>
              </w:rPr>
              <w:t>Références du RGAO</w:t>
            </w:r>
          </w:p>
        </w:tc>
        <w:tc>
          <w:tcPr>
            <w:tcW w:w="9214" w:type="dxa"/>
            <w:shd w:val="clear" w:color="auto" w:fill="auto"/>
            <w:tcMar>
              <w:top w:w="0" w:type="dxa"/>
              <w:left w:w="0" w:type="dxa"/>
              <w:bottom w:w="0" w:type="dxa"/>
              <w:right w:w="0" w:type="dxa"/>
            </w:tcMar>
            <w:vAlign w:val="center"/>
          </w:tcPr>
          <w:p w14:paraId="5DE870A8" w14:textId="1FD00A32" w:rsidR="00A85CAC" w:rsidRPr="0029472D" w:rsidRDefault="00A85CAC" w:rsidP="003F4763">
            <w:pPr>
              <w:widowControl w:val="0"/>
              <w:autoSpaceDE w:val="0"/>
              <w:jc w:val="center"/>
              <w:rPr>
                <w:b/>
              </w:rPr>
            </w:pPr>
            <w:r w:rsidRPr="0029472D">
              <w:rPr>
                <w:b/>
              </w:rPr>
              <w:t>Description de la Disposition du RPAO</w:t>
            </w:r>
          </w:p>
        </w:tc>
      </w:tr>
      <w:tr w:rsidR="00A85CAC" w:rsidRPr="0029472D" w14:paraId="032CAC70" w14:textId="77777777" w:rsidTr="005D4BE0">
        <w:trPr>
          <w:trHeight w:hRule="exact" w:val="392"/>
          <w:jc w:val="center"/>
        </w:trPr>
        <w:tc>
          <w:tcPr>
            <w:tcW w:w="10485" w:type="dxa"/>
            <w:gridSpan w:val="2"/>
            <w:shd w:val="clear" w:color="auto" w:fill="auto"/>
            <w:tcMar>
              <w:top w:w="0" w:type="dxa"/>
              <w:left w:w="0" w:type="dxa"/>
              <w:bottom w:w="0" w:type="dxa"/>
              <w:right w:w="0" w:type="dxa"/>
            </w:tcMar>
            <w:vAlign w:val="center"/>
          </w:tcPr>
          <w:p w14:paraId="07708861" w14:textId="77777777"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14:paraId="54AAD7D9" w14:textId="77777777" w:rsidTr="005D4BE0">
        <w:trPr>
          <w:trHeight w:hRule="exact" w:val="9906"/>
          <w:jc w:val="center"/>
        </w:trPr>
        <w:tc>
          <w:tcPr>
            <w:tcW w:w="1271" w:type="dxa"/>
            <w:shd w:val="clear" w:color="auto" w:fill="auto"/>
            <w:tcMar>
              <w:top w:w="0" w:type="dxa"/>
              <w:left w:w="0" w:type="dxa"/>
              <w:bottom w:w="0" w:type="dxa"/>
              <w:right w:w="0" w:type="dxa"/>
            </w:tcMar>
            <w:vAlign w:val="center"/>
          </w:tcPr>
          <w:p w14:paraId="1F5A964D" w14:textId="77777777" w:rsidR="00A85CAC" w:rsidRPr="00A221A4" w:rsidRDefault="00A85CAC" w:rsidP="00230C15">
            <w:pPr>
              <w:widowControl w:val="0"/>
              <w:autoSpaceDE w:val="0"/>
              <w:spacing w:line="360" w:lineRule="auto"/>
              <w:jc w:val="center"/>
            </w:pPr>
            <w:r w:rsidRPr="00A221A4">
              <w:t>1.1</w:t>
            </w:r>
          </w:p>
        </w:tc>
        <w:tc>
          <w:tcPr>
            <w:tcW w:w="9214" w:type="dxa"/>
            <w:shd w:val="clear" w:color="auto" w:fill="auto"/>
            <w:tcMar>
              <w:top w:w="0" w:type="dxa"/>
              <w:left w:w="0" w:type="dxa"/>
              <w:bottom w:w="0" w:type="dxa"/>
              <w:right w:w="0" w:type="dxa"/>
            </w:tcMar>
            <w:vAlign w:val="center"/>
          </w:tcPr>
          <w:p w14:paraId="0F3C7B32" w14:textId="77777777" w:rsidR="00521520" w:rsidRPr="00521520" w:rsidRDefault="00521520" w:rsidP="00521520">
            <w:pPr>
              <w:pStyle w:val="Paragraphedeliste"/>
              <w:rPr>
                <w:rFonts w:ascii="Times New Roman" w:hAnsi="Times New Roman"/>
                <w:sz w:val="2"/>
                <w:szCs w:val="24"/>
              </w:rPr>
            </w:pPr>
          </w:p>
          <w:p w14:paraId="5ADD6949" w14:textId="187E67FB" w:rsidR="00521520" w:rsidRPr="00CC2190" w:rsidRDefault="00521520" w:rsidP="004E5CFD">
            <w:pPr>
              <w:jc w:val="center"/>
              <w:rPr>
                <w:sz w:val="36"/>
              </w:rPr>
            </w:pPr>
            <w:r w:rsidRPr="00CC2190">
              <w:rPr>
                <w:sz w:val="36"/>
              </w:rPr>
              <w:t>Christian MEBIAME MFOU’OU,</w:t>
            </w:r>
          </w:p>
          <w:p w14:paraId="1613B6FE" w14:textId="3C7E63C3" w:rsidR="00521520" w:rsidRPr="00CC2190" w:rsidRDefault="00521520" w:rsidP="00521520">
            <w:pPr>
              <w:pStyle w:val="Paragraphedeliste"/>
              <w:jc w:val="center"/>
              <w:rPr>
                <w:rFonts w:ascii="Times New Roman" w:hAnsi="Times New Roman"/>
                <w:sz w:val="36"/>
                <w:szCs w:val="24"/>
              </w:rPr>
            </w:pPr>
            <w:r w:rsidRPr="00CC2190">
              <w:rPr>
                <w:rFonts w:ascii="Times New Roman" w:hAnsi="Times New Roman"/>
                <w:sz w:val="36"/>
                <w:szCs w:val="24"/>
              </w:rPr>
              <w:t>Maire de la Commune de Meyomessala, Maître d’Ouvrage.</w:t>
            </w:r>
          </w:p>
          <w:p w14:paraId="57C5FB37" w14:textId="020244D4" w:rsidR="00CD2190" w:rsidRDefault="00CD2190" w:rsidP="00521520">
            <w:pPr>
              <w:pStyle w:val="Paragraphedeliste"/>
              <w:jc w:val="center"/>
              <w:rPr>
                <w:rFonts w:ascii="Times New Roman" w:hAnsi="Times New Roman"/>
                <w:sz w:val="28"/>
                <w:szCs w:val="24"/>
              </w:rPr>
            </w:pPr>
          </w:p>
          <w:p w14:paraId="2C171F88" w14:textId="77777777" w:rsidR="00CD2190" w:rsidRPr="004E5CFD" w:rsidRDefault="00CD2190" w:rsidP="00521520">
            <w:pPr>
              <w:pStyle w:val="Paragraphedeliste"/>
              <w:jc w:val="center"/>
              <w:rPr>
                <w:rFonts w:ascii="Times New Roman" w:hAnsi="Times New Roman"/>
                <w:sz w:val="28"/>
                <w:szCs w:val="24"/>
              </w:rPr>
            </w:pPr>
          </w:p>
          <w:p w14:paraId="3CE34549" w14:textId="78A00694" w:rsidR="00E572F1" w:rsidRDefault="00E572F1" w:rsidP="00E572F1">
            <w:pPr>
              <w:widowControl w:val="0"/>
              <w:autoSpaceDE w:val="0"/>
              <w:spacing w:before="61"/>
              <w:ind w:right="-20"/>
              <w:contextualSpacing/>
              <w:jc w:val="center"/>
              <w:rPr>
                <w:bCs/>
                <w:spacing w:val="6"/>
              </w:rPr>
            </w:pPr>
            <w:r w:rsidRPr="00700212">
              <w:rPr>
                <w:b/>
                <w:bCs/>
                <w:spacing w:val="6"/>
              </w:rPr>
              <w:t>DOSSIER D’APPEL D’OFFRES NATIONAL</w:t>
            </w:r>
            <w:r w:rsidRPr="00700212">
              <w:rPr>
                <w:b/>
                <w:bCs/>
                <w:i/>
                <w:iCs/>
                <w:spacing w:val="6"/>
              </w:rPr>
              <w:t xml:space="preserve"> </w:t>
            </w:r>
            <w:r w:rsidRPr="00700212">
              <w:rPr>
                <w:b/>
                <w:bCs/>
                <w:spacing w:val="6"/>
              </w:rPr>
              <w:t xml:space="preserve">OUVERT </w:t>
            </w:r>
            <w:r>
              <w:rPr>
                <w:b/>
                <w:bCs/>
                <w:spacing w:val="6"/>
              </w:rPr>
              <w:t xml:space="preserve">EN </w:t>
            </w:r>
            <w:r w:rsidRPr="00700212">
              <w:rPr>
                <w:b/>
                <w:bCs/>
                <w:spacing w:val="6"/>
              </w:rPr>
              <w:t>PROCEDURE D’URGENCE N°</w:t>
            </w:r>
            <w:r w:rsidRPr="00700212">
              <w:rPr>
                <w:b/>
                <w:bCs/>
                <w:color w:val="FF0000"/>
                <w:spacing w:val="6"/>
              </w:rPr>
              <w:t>0</w:t>
            </w:r>
            <w:r>
              <w:rPr>
                <w:b/>
                <w:bCs/>
                <w:color w:val="FF0000"/>
                <w:spacing w:val="6"/>
              </w:rPr>
              <w:t>16</w:t>
            </w:r>
            <w:r w:rsidRPr="00700212">
              <w:rPr>
                <w:b/>
                <w:bCs/>
                <w:spacing w:val="6"/>
              </w:rPr>
              <w:t>/AONO/RS/DDL/C-MYSLA/</w:t>
            </w:r>
            <w:r>
              <w:rPr>
                <w:b/>
                <w:bCs/>
                <w:iCs/>
                <w:spacing w:val="6"/>
              </w:rPr>
              <w:t>SIGAMP</w:t>
            </w:r>
            <w:r w:rsidRPr="00700212">
              <w:rPr>
                <w:b/>
                <w:bCs/>
                <w:iCs/>
                <w:spacing w:val="6"/>
              </w:rPr>
              <w:t>/</w:t>
            </w:r>
            <w:r w:rsidRPr="00700212">
              <w:rPr>
                <w:b/>
                <w:bCs/>
                <w:spacing w:val="6"/>
              </w:rPr>
              <w:t>CIPM /MT/2025</w:t>
            </w:r>
            <w:r w:rsidRPr="00700212">
              <w:rPr>
                <w:b/>
                <w:bCs/>
                <w:iCs/>
                <w:spacing w:val="6"/>
              </w:rPr>
              <w:t xml:space="preserve"> </w:t>
            </w:r>
            <w:r w:rsidR="003B2AF2" w:rsidRPr="003B2AF2">
              <w:rPr>
                <w:b/>
                <w:bCs/>
                <w:spacing w:val="6"/>
              </w:rPr>
              <w:t xml:space="preserve">DU </w:t>
            </w:r>
            <w:r w:rsidR="003B2AF2" w:rsidRPr="003B2AF2">
              <w:rPr>
                <w:b/>
                <w:bCs/>
                <w:iCs/>
                <w:spacing w:val="6"/>
              </w:rPr>
              <w:t>17/03/2025</w:t>
            </w:r>
            <w:r w:rsidR="003B2AF2" w:rsidRPr="003B2AF2">
              <w:rPr>
                <w:b/>
                <w:bCs/>
                <w:spacing w:val="6"/>
              </w:rPr>
              <w:t xml:space="preserve"> </w:t>
            </w:r>
            <w:r w:rsidRPr="00700212">
              <w:rPr>
                <w:b/>
                <w:bCs/>
                <w:iCs/>
                <w:spacing w:val="6"/>
              </w:rPr>
              <w:t xml:space="preserve">     </w:t>
            </w:r>
            <w:r w:rsidRPr="00700212">
              <w:rPr>
                <w:b/>
                <w:bCs/>
                <w:spacing w:val="6"/>
              </w:rPr>
              <w:t xml:space="preserve">POUR </w:t>
            </w:r>
            <w:r w:rsidRPr="00687E24">
              <w:rPr>
                <w:b/>
                <w:bCs/>
                <w:iCs/>
                <w:spacing w:val="6"/>
              </w:rPr>
              <w:t xml:space="preserve">LES </w:t>
            </w:r>
            <w:r w:rsidRPr="007309F8">
              <w:rPr>
                <w:b/>
                <w:bCs/>
                <w:iCs/>
                <w:spacing w:val="6"/>
              </w:rPr>
              <w:t>TRAVAUX DE CONSTRUCTION D’UNE CLOTURE A LA SAR/SM DE MVOMEKA’A DANS LA COMMUNE DE MEYOMESSALA, DEPARTEMENT DU DJA ET LOBO, REGION DU SUD.</w:t>
            </w:r>
          </w:p>
          <w:p w14:paraId="75E5CBFF" w14:textId="77777777" w:rsidR="00E572F1" w:rsidRPr="0029472D" w:rsidRDefault="00E572F1" w:rsidP="00E572F1">
            <w:pPr>
              <w:jc w:val="center"/>
              <w:rPr>
                <w:b/>
              </w:rPr>
            </w:pPr>
            <w:r w:rsidRPr="0029472D">
              <w:rPr>
                <w:b/>
              </w:rPr>
              <w:t xml:space="preserve">FINANCEMENT : </w:t>
            </w:r>
            <w:r>
              <w:rPr>
                <w:b/>
              </w:rPr>
              <w:t>BIP EXERCICE 2025</w:t>
            </w:r>
          </w:p>
          <w:p w14:paraId="0BCFE49C" w14:textId="77777777" w:rsidR="00E572F1" w:rsidRPr="00F6049C" w:rsidRDefault="00E572F1" w:rsidP="00E572F1">
            <w:pPr>
              <w:jc w:val="center"/>
              <w:rPr>
                <w:b/>
                <w:sz w:val="28"/>
              </w:rPr>
            </w:pPr>
            <w:r>
              <w:rPr>
                <w:b/>
              </w:rPr>
              <w:t>IMPUTATION</w:t>
            </w:r>
            <w:r w:rsidRPr="00100523">
              <w:rPr>
                <w:b/>
              </w:rPr>
              <w:t xml:space="preserve">: </w:t>
            </w:r>
            <w:r>
              <w:rPr>
                <w:b/>
                <w:sz w:val="28"/>
              </w:rPr>
              <w:t>59 35 121 06 641826 522117</w:t>
            </w:r>
          </w:p>
          <w:p w14:paraId="4181E899" w14:textId="77777777" w:rsidR="00E572F1" w:rsidRPr="00AC3070" w:rsidRDefault="00E572F1" w:rsidP="00E572F1">
            <w:pPr>
              <w:suppressAutoHyphens w:val="0"/>
              <w:autoSpaceDN/>
              <w:jc w:val="center"/>
              <w:textAlignment w:val="auto"/>
              <w:rPr>
                <w:rFonts w:ascii="Calisto MT" w:hAnsi="Calisto MT"/>
                <w:b/>
                <w:sz w:val="22"/>
                <w:szCs w:val="22"/>
              </w:rPr>
            </w:pPr>
            <w:r w:rsidRPr="00AC3070">
              <w:rPr>
                <w:rFonts w:ascii="Calisto MT" w:hAnsi="Calisto MT"/>
                <w:b/>
                <w:sz w:val="22"/>
                <w:szCs w:val="22"/>
              </w:rPr>
              <w:t>MAITRE D’OUVRAGE : LE MAIRE DE LA COMMUNE DE MEYOM</w:t>
            </w:r>
            <w:r>
              <w:rPr>
                <w:rFonts w:ascii="Calisto MT" w:hAnsi="Calisto MT"/>
                <w:b/>
                <w:sz w:val="22"/>
                <w:szCs w:val="22"/>
              </w:rPr>
              <w:t>E</w:t>
            </w:r>
            <w:r w:rsidRPr="00AC3070">
              <w:rPr>
                <w:rFonts w:ascii="Calisto MT" w:hAnsi="Calisto MT"/>
                <w:b/>
                <w:sz w:val="22"/>
                <w:szCs w:val="22"/>
              </w:rPr>
              <w:t>SSALA</w:t>
            </w:r>
          </w:p>
          <w:p w14:paraId="27EAAF67" w14:textId="2FC50AB4" w:rsidR="00A93C78" w:rsidRDefault="00E572F1" w:rsidP="00E572F1">
            <w:pPr>
              <w:widowControl w:val="0"/>
              <w:autoSpaceDE w:val="0"/>
              <w:spacing w:line="360" w:lineRule="auto"/>
              <w:jc w:val="center"/>
              <w:rPr>
                <w:b/>
                <w:bCs/>
              </w:rPr>
            </w:pPr>
            <w:r w:rsidRPr="00E572F1">
              <w:rPr>
                <w:rFonts w:ascii="Calisto MT" w:hAnsi="Calisto MT"/>
                <w:i/>
                <w:sz w:val="22"/>
                <w:szCs w:val="22"/>
              </w:rPr>
              <w:t>/THE MAYOR OF MEYOMESSALA COUNCIL</w:t>
            </w:r>
          </w:p>
          <w:p w14:paraId="57010B02" w14:textId="11473334" w:rsidR="00FF37EB" w:rsidRDefault="00FF37EB" w:rsidP="003F4763">
            <w:pPr>
              <w:widowControl w:val="0"/>
              <w:autoSpaceDE w:val="0"/>
              <w:spacing w:line="360" w:lineRule="auto"/>
              <w:jc w:val="both"/>
              <w:rPr>
                <w:b/>
                <w:bCs/>
              </w:rPr>
            </w:pPr>
            <w:r w:rsidRPr="0029472D">
              <w:t>Nombre de lots :</w:t>
            </w:r>
            <w:r>
              <w:t xml:space="preserve"> les travaux seront exécutés en </w:t>
            </w:r>
            <w:r w:rsidRPr="00A965BA">
              <w:rPr>
                <w:color w:val="FF0000"/>
              </w:rPr>
              <w:t>0</w:t>
            </w:r>
            <w:r>
              <w:rPr>
                <w:color w:val="FF0000"/>
              </w:rPr>
              <w:t>1</w:t>
            </w:r>
            <w:r w:rsidRPr="00A965BA">
              <w:rPr>
                <w:color w:val="FF0000"/>
              </w:rPr>
              <w:t xml:space="preserve"> lots</w:t>
            </w:r>
          </w:p>
          <w:p w14:paraId="164D2F10" w14:textId="5E5CC47C" w:rsidR="00A85CAC" w:rsidRPr="0029472D" w:rsidRDefault="00A85CAC" w:rsidP="003F4763">
            <w:pPr>
              <w:widowControl w:val="0"/>
              <w:autoSpaceDE w:val="0"/>
              <w:spacing w:line="360" w:lineRule="auto"/>
              <w:jc w:val="both"/>
              <w:rPr>
                <w:b/>
                <w:bCs/>
              </w:rPr>
            </w:pPr>
            <w:r w:rsidRPr="0029472D">
              <w:rPr>
                <w:b/>
                <w:bCs/>
              </w:rPr>
              <w:t>Définition des Travaux :</w:t>
            </w:r>
          </w:p>
          <w:p w14:paraId="4070D832" w14:textId="6FE80F17" w:rsidR="00A85CAC" w:rsidRDefault="00A85CAC" w:rsidP="003F4763">
            <w:pPr>
              <w:widowControl w:val="0"/>
              <w:autoSpaceDE w:val="0"/>
              <w:adjustRightInd w:val="0"/>
              <w:spacing w:line="360" w:lineRule="auto"/>
              <w:ind w:left="352" w:right="-20"/>
            </w:pPr>
            <w:r w:rsidRPr="0029472D">
              <w:t>Les travaux consistent à :</w:t>
            </w:r>
          </w:p>
          <w:p w14:paraId="15890E1B" w14:textId="1E214005" w:rsidR="00D25435" w:rsidRDefault="00D25435" w:rsidP="00D25435">
            <w:pPr>
              <w:pStyle w:val="Paragraphedeliste"/>
              <w:widowControl w:val="0"/>
              <w:numPr>
                <w:ilvl w:val="0"/>
                <w:numId w:val="85"/>
              </w:numPr>
              <w:suppressAutoHyphens w:val="0"/>
              <w:autoSpaceDE w:val="0"/>
              <w:adjustRightInd w:val="0"/>
              <w:spacing w:after="120" w:line="240" w:lineRule="auto"/>
              <w:ind w:right="-263"/>
              <w:contextualSpacing/>
              <w:textAlignment w:val="auto"/>
              <w:rPr>
                <w:rFonts w:ascii="Calisto MT" w:hAnsi="Calisto MT"/>
              </w:rPr>
            </w:pPr>
            <w:r w:rsidRPr="00B53508">
              <w:rPr>
                <w:rFonts w:ascii="Calisto MT" w:hAnsi="Calisto MT"/>
              </w:rPr>
              <w:t>Les travaux préparatoires</w:t>
            </w:r>
            <w:r w:rsidR="007309F8">
              <w:rPr>
                <w:rFonts w:ascii="Calisto MT" w:hAnsi="Calisto MT"/>
              </w:rPr>
              <w:t xml:space="preserve"> </w:t>
            </w:r>
            <w:r w:rsidRPr="00B53508">
              <w:rPr>
                <w:rFonts w:ascii="Calisto MT" w:hAnsi="Calisto MT"/>
              </w:rPr>
              <w:t>;</w:t>
            </w:r>
          </w:p>
          <w:p w14:paraId="45EED3C9" w14:textId="4C636521" w:rsidR="00D25435" w:rsidRDefault="00D25435" w:rsidP="00D25435">
            <w:pPr>
              <w:pStyle w:val="Paragraphedeliste"/>
              <w:widowControl w:val="0"/>
              <w:numPr>
                <w:ilvl w:val="0"/>
                <w:numId w:val="85"/>
              </w:numPr>
              <w:suppressAutoHyphens w:val="0"/>
              <w:autoSpaceDE w:val="0"/>
              <w:adjustRightInd w:val="0"/>
              <w:spacing w:after="120" w:line="240" w:lineRule="auto"/>
              <w:ind w:right="-263"/>
              <w:contextualSpacing/>
              <w:textAlignment w:val="auto"/>
              <w:rPr>
                <w:rFonts w:ascii="Calisto MT" w:hAnsi="Calisto MT"/>
              </w:rPr>
            </w:pPr>
            <w:r>
              <w:rPr>
                <w:rFonts w:ascii="Calisto MT" w:hAnsi="Calisto MT"/>
              </w:rPr>
              <w:t>Terrassement</w:t>
            </w:r>
            <w:r w:rsidR="007309F8">
              <w:rPr>
                <w:rFonts w:ascii="Calisto MT" w:hAnsi="Calisto MT"/>
              </w:rPr>
              <w:t xml:space="preserve"> généraux</w:t>
            </w:r>
            <w:r>
              <w:rPr>
                <w:rFonts w:ascii="Calisto MT" w:hAnsi="Calisto MT"/>
              </w:rPr>
              <w:t> ;</w:t>
            </w:r>
          </w:p>
          <w:p w14:paraId="763FA5C6" w14:textId="77777777" w:rsidR="00D25435" w:rsidRPr="00B53508" w:rsidRDefault="00D25435" w:rsidP="00D25435">
            <w:pPr>
              <w:pStyle w:val="Paragraphedeliste"/>
              <w:widowControl w:val="0"/>
              <w:numPr>
                <w:ilvl w:val="0"/>
                <w:numId w:val="85"/>
              </w:numPr>
              <w:suppressAutoHyphens w:val="0"/>
              <w:autoSpaceDE w:val="0"/>
              <w:adjustRightInd w:val="0"/>
              <w:spacing w:after="120" w:line="240" w:lineRule="auto"/>
              <w:ind w:right="-263"/>
              <w:contextualSpacing/>
              <w:textAlignment w:val="auto"/>
              <w:rPr>
                <w:rFonts w:ascii="Calisto MT" w:hAnsi="Calisto MT"/>
              </w:rPr>
            </w:pPr>
            <w:r>
              <w:rPr>
                <w:rFonts w:ascii="Calisto MT" w:hAnsi="Calisto MT"/>
              </w:rPr>
              <w:t>Fondation ;</w:t>
            </w:r>
          </w:p>
          <w:p w14:paraId="02C7A262" w14:textId="23E2F199" w:rsidR="00D25435" w:rsidRPr="00B53508" w:rsidRDefault="006C0C35" w:rsidP="00D25435">
            <w:pPr>
              <w:pStyle w:val="Paragraphedeliste"/>
              <w:widowControl w:val="0"/>
              <w:numPr>
                <w:ilvl w:val="0"/>
                <w:numId w:val="85"/>
              </w:numPr>
              <w:suppressAutoHyphens w:val="0"/>
              <w:autoSpaceDE w:val="0"/>
              <w:adjustRightInd w:val="0"/>
              <w:spacing w:after="120" w:line="240" w:lineRule="auto"/>
              <w:ind w:right="-263"/>
              <w:contextualSpacing/>
              <w:textAlignment w:val="auto"/>
              <w:rPr>
                <w:rFonts w:ascii="Calisto MT" w:hAnsi="Calisto MT"/>
              </w:rPr>
            </w:pPr>
            <w:r>
              <w:rPr>
                <w:rFonts w:ascii="Calisto MT" w:hAnsi="Calisto MT"/>
              </w:rPr>
              <w:t>La maçonnerie-élévation.</w:t>
            </w:r>
          </w:p>
          <w:p w14:paraId="4817D09C" w14:textId="3C16DF6D" w:rsidR="00A85CAC" w:rsidRPr="0029472D" w:rsidRDefault="00A85CAC" w:rsidP="007309F8">
            <w:pPr>
              <w:pStyle w:val="Paragraphedeliste"/>
              <w:widowControl w:val="0"/>
              <w:autoSpaceDE w:val="0"/>
              <w:spacing w:after="0" w:line="276" w:lineRule="auto"/>
              <w:ind w:left="714"/>
              <w:contextualSpacing/>
              <w:jc w:val="both"/>
            </w:pPr>
          </w:p>
        </w:tc>
      </w:tr>
      <w:tr w:rsidR="00A85CAC" w:rsidRPr="0029472D" w14:paraId="7D7850B1" w14:textId="77777777" w:rsidTr="00AA5F5F">
        <w:trPr>
          <w:trHeight w:hRule="exact" w:val="1734"/>
          <w:jc w:val="center"/>
        </w:trPr>
        <w:tc>
          <w:tcPr>
            <w:tcW w:w="1271" w:type="dxa"/>
            <w:shd w:val="clear" w:color="auto" w:fill="auto"/>
            <w:tcMar>
              <w:top w:w="0" w:type="dxa"/>
              <w:left w:w="0" w:type="dxa"/>
              <w:bottom w:w="0" w:type="dxa"/>
              <w:right w:w="0" w:type="dxa"/>
            </w:tcMar>
            <w:vAlign w:val="center"/>
          </w:tcPr>
          <w:p w14:paraId="3B22E545" w14:textId="77777777" w:rsidR="00A85CAC" w:rsidRPr="0029472D" w:rsidRDefault="00A85CAC" w:rsidP="00230C15">
            <w:pPr>
              <w:widowControl w:val="0"/>
              <w:autoSpaceDE w:val="0"/>
              <w:spacing w:line="360" w:lineRule="auto"/>
              <w:jc w:val="center"/>
            </w:pPr>
            <w:r w:rsidRPr="0029472D">
              <w:lastRenderedPageBreak/>
              <w:t>1.2.</w:t>
            </w:r>
          </w:p>
        </w:tc>
        <w:tc>
          <w:tcPr>
            <w:tcW w:w="9214" w:type="dxa"/>
            <w:shd w:val="clear" w:color="auto" w:fill="auto"/>
            <w:tcMar>
              <w:top w:w="0" w:type="dxa"/>
              <w:left w:w="0" w:type="dxa"/>
              <w:bottom w:w="0" w:type="dxa"/>
              <w:right w:w="0" w:type="dxa"/>
            </w:tcMar>
            <w:vAlign w:val="center"/>
          </w:tcPr>
          <w:p w14:paraId="014E892E" w14:textId="00DD74A0" w:rsidR="00AF3A43" w:rsidRPr="000630DF" w:rsidRDefault="00AF3A43" w:rsidP="00AF3A43">
            <w:pPr>
              <w:pStyle w:val="Retrait1religne"/>
              <w:spacing w:after="0" w:line="360" w:lineRule="auto"/>
              <w:ind w:firstLine="0"/>
              <w:contextualSpacing/>
              <w:rPr>
                <w:rFonts w:ascii="Times New Roman" w:hAnsi="Times New Roman"/>
                <w:b w:val="0"/>
                <w:szCs w:val="24"/>
                <w:lang w:val="fr-FR"/>
              </w:rPr>
            </w:pPr>
            <w:r w:rsidRPr="000630DF">
              <w:rPr>
                <w:rFonts w:ascii="Times New Roman" w:hAnsi="Times New Roman"/>
                <w:b w:val="0"/>
                <w:szCs w:val="24"/>
                <w:lang w:val="fr-FR"/>
              </w:rPr>
              <w:t xml:space="preserve">Le délai maximum prévu par le Maître d’Ouvrage pour l’exécution des travaux, objet du présent appel d’offres est de </w:t>
            </w:r>
            <w:r>
              <w:rPr>
                <w:rFonts w:ascii="Times New Roman" w:hAnsi="Times New Roman"/>
                <w:b w:val="0"/>
                <w:szCs w:val="24"/>
                <w:lang w:val="fr-FR"/>
              </w:rPr>
              <w:t>trois</w:t>
            </w:r>
            <w:r w:rsidRPr="000630DF">
              <w:rPr>
                <w:rFonts w:ascii="Times New Roman" w:hAnsi="Times New Roman"/>
                <w:b w:val="0"/>
                <w:szCs w:val="24"/>
                <w:lang w:val="fr-FR"/>
              </w:rPr>
              <w:t xml:space="preserve"> (0</w:t>
            </w:r>
            <w:r>
              <w:rPr>
                <w:rFonts w:ascii="Times New Roman" w:hAnsi="Times New Roman"/>
                <w:b w:val="0"/>
                <w:szCs w:val="24"/>
                <w:lang w:val="fr-FR"/>
              </w:rPr>
              <w:t>3</w:t>
            </w:r>
            <w:r w:rsidRPr="000630DF">
              <w:rPr>
                <w:rFonts w:ascii="Times New Roman" w:hAnsi="Times New Roman"/>
                <w:b w:val="0"/>
                <w:szCs w:val="24"/>
                <w:lang w:val="fr-FR"/>
              </w:rPr>
              <w:t xml:space="preserve">) mois </w:t>
            </w:r>
            <w:r w:rsidR="00AA5F5F">
              <w:rPr>
                <w:rFonts w:ascii="Times New Roman" w:hAnsi="Times New Roman"/>
                <w:b w:val="0"/>
                <w:szCs w:val="24"/>
                <w:lang w:val="fr-FR"/>
              </w:rPr>
              <w:t>calendaire</w:t>
            </w:r>
            <w:r w:rsidRPr="000630DF">
              <w:rPr>
                <w:rFonts w:ascii="Times New Roman" w:hAnsi="Times New Roman"/>
                <w:b w:val="0"/>
                <w:szCs w:val="24"/>
                <w:lang w:val="fr-FR"/>
              </w:rPr>
              <w:t>. Ce délai inclut les périodes relatives aux pluies.</w:t>
            </w:r>
          </w:p>
          <w:p w14:paraId="6DD77389" w14:textId="21415747" w:rsidR="00A85CAC" w:rsidRPr="00AA5F5F" w:rsidRDefault="00AF3A43" w:rsidP="00AA5F5F">
            <w:pPr>
              <w:pStyle w:val="Retrait1religne"/>
              <w:spacing w:after="0" w:line="360" w:lineRule="auto"/>
              <w:ind w:firstLine="0"/>
              <w:rPr>
                <w:rFonts w:ascii="Times New Roman" w:hAnsi="Times New Roman"/>
                <w:b w:val="0"/>
                <w:szCs w:val="24"/>
                <w:lang w:val="fr-FR"/>
              </w:rPr>
            </w:pPr>
            <w:r w:rsidRPr="0029472D">
              <w:rPr>
                <w:rFonts w:ascii="Times New Roman" w:hAnsi="Times New Roman"/>
                <w:b w:val="0"/>
                <w:szCs w:val="24"/>
                <w:lang w:val="fr-FR"/>
              </w:rPr>
              <w:t>Ce délai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A85CAC" w:rsidRPr="0029472D" w14:paraId="15E198AF" w14:textId="77777777" w:rsidTr="009E1618">
        <w:trPr>
          <w:trHeight w:hRule="exact" w:val="1835"/>
          <w:jc w:val="center"/>
        </w:trPr>
        <w:tc>
          <w:tcPr>
            <w:tcW w:w="1271" w:type="dxa"/>
            <w:shd w:val="clear" w:color="auto" w:fill="auto"/>
            <w:tcMar>
              <w:top w:w="0" w:type="dxa"/>
              <w:left w:w="0" w:type="dxa"/>
              <w:bottom w:w="0" w:type="dxa"/>
              <w:right w:w="0" w:type="dxa"/>
            </w:tcMar>
            <w:vAlign w:val="center"/>
          </w:tcPr>
          <w:p w14:paraId="72863708" w14:textId="0E7D8E74" w:rsidR="00A85CAC" w:rsidRPr="0029472D" w:rsidRDefault="00A85CAC" w:rsidP="00230C15">
            <w:pPr>
              <w:widowControl w:val="0"/>
              <w:autoSpaceDE w:val="0"/>
              <w:spacing w:line="360" w:lineRule="auto"/>
              <w:jc w:val="center"/>
            </w:pPr>
            <w:r w:rsidRPr="0029472D">
              <w:t>1.4</w:t>
            </w:r>
          </w:p>
        </w:tc>
        <w:tc>
          <w:tcPr>
            <w:tcW w:w="9214" w:type="dxa"/>
            <w:shd w:val="clear" w:color="auto" w:fill="auto"/>
            <w:tcMar>
              <w:top w:w="0" w:type="dxa"/>
              <w:left w:w="0" w:type="dxa"/>
              <w:bottom w:w="0" w:type="dxa"/>
              <w:right w:w="0" w:type="dxa"/>
            </w:tcMar>
            <w:vAlign w:val="center"/>
          </w:tcPr>
          <w:p w14:paraId="179C1B6B" w14:textId="76F58EBE" w:rsidR="00D05115" w:rsidRPr="00D62004" w:rsidRDefault="00651CB5" w:rsidP="009E1618">
            <w:pPr>
              <w:widowControl w:val="0"/>
              <w:autoSpaceDE w:val="0"/>
              <w:ind w:right="136"/>
              <w:contextualSpacing/>
              <w:rPr>
                <w:b/>
                <w:bCs/>
              </w:rPr>
            </w:pPr>
            <w:r w:rsidRPr="0029472D">
              <w:t>Object des travaux :</w:t>
            </w:r>
            <w:r w:rsidR="0047398A">
              <w:rPr>
                <w:b/>
                <w:bCs/>
                <w:spacing w:val="6"/>
              </w:rPr>
              <w:t xml:space="preserve"> </w:t>
            </w:r>
            <w:r w:rsidR="00EB7BD3" w:rsidRPr="00EB7BD3">
              <w:rPr>
                <w:b/>
                <w:bCs/>
                <w:spacing w:val="6"/>
                <w:sz w:val="28"/>
              </w:rPr>
              <w:t>TRAVAUX DE CONSTRUCTION D’UNE CLOTURE A LA SAR/SM DE MVOMEKA’A DANS LA COMMUNE DE MEYOMESSALA, DEPARTEMENT DU DJA ET LOBO, REGION DU SUD</w:t>
            </w:r>
            <w:r w:rsidR="00D62004" w:rsidRPr="00D62004">
              <w:rPr>
                <w:b/>
                <w:bCs/>
                <w:spacing w:val="6"/>
                <w:sz w:val="28"/>
              </w:rPr>
              <w:t>.</w:t>
            </w:r>
          </w:p>
          <w:p w14:paraId="016FF121" w14:textId="77777777" w:rsidR="000E71C7" w:rsidRDefault="000E71C7" w:rsidP="000E71C7">
            <w:pPr>
              <w:widowControl w:val="0"/>
              <w:autoSpaceDE w:val="0"/>
              <w:ind w:left="357" w:right="136"/>
              <w:contextualSpacing/>
              <w:rPr>
                <w:b/>
                <w:bCs/>
              </w:rPr>
            </w:pPr>
          </w:p>
          <w:p w14:paraId="21FA2EC9" w14:textId="230BD2A0" w:rsidR="00A85CAC" w:rsidRPr="00D05115" w:rsidRDefault="00651CB5" w:rsidP="00D05115">
            <w:pPr>
              <w:widowControl w:val="0"/>
              <w:autoSpaceDE w:val="0"/>
              <w:ind w:left="357" w:right="136"/>
              <w:contextualSpacing/>
              <w:rPr>
                <w:b/>
                <w:bCs/>
              </w:rPr>
            </w:pPr>
            <w:r w:rsidRPr="0029472D">
              <w:t xml:space="preserve"> Les travaux </w:t>
            </w:r>
            <w:r>
              <w:t xml:space="preserve">ne </w:t>
            </w:r>
            <w:r w:rsidRPr="0029472D">
              <w:t>comportent</w:t>
            </w:r>
            <w:r>
              <w:t xml:space="preserve"> pas</w:t>
            </w:r>
            <w:r w:rsidRPr="0029472D">
              <w:t xml:space="preserve"> plusieurs phases</w:t>
            </w:r>
            <w:r>
              <w:t>. Ils seront exécutés en phase unique.</w:t>
            </w:r>
          </w:p>
        </w:tc>
      </w:tr>
      <w:tr w:rsidR="00A85CAC" w:rsidRPr="0029472D" w14:paraId="7417B51F" w14:textId="77777777" w:rsidTr="00E572F1">
        <w:trPr>
          <w:trHeight w:hRule="exact" w:val="1705"/>
          <w:jc w:val="center"/>
        </w:trPr>
        <w:tc>
          <w:tcPr>
            <w:tcW w:w="1271" w:type="dxa"/>
            <w:shd w:val="clear" w:color="auto" w:fill="auto"/>
            <w:tcMar>
              <w:top w:w="0" w:type="dxa"/>
              <w:left w:w="0" w:type="dxa"/>
              <w:bottom w:w="0" w:type="dxa"/>
              <w:right w:w="0" w:type="dxa"/>
            </w:tcMar>
            <w:vAlign w:val="center"/>
          </w:tcPr>
          <w:p w14:paraId="5CB8A6AE" w14:textId="7CC95304" w:rsidR="00A85CAC" w:rsidRPr="0029472D" w:rsidRDefault="00A85CAC" w:rsidP="00230C15">
            <w:pPr>
              <w:widowControl w:val="0"/>
              <w:autoSpaceDE w:val="0"/>
              <w:spacing w:line="360" w:lineRule="auto"/>
              <w:jc w:val="center"/>
            </w:pPr>
            <w:r w:rsidRPr="0029472D">
              <w:t>2</w:t>
            </w:r>
          </w:p>
        </w:tc>
        <w:tc>
          <w:tcPr>
            <w:tcW w:w="9214" w:type="dxa"/>
            <w:shd w:val="clear" w:color="auto" w:fill="auto"/>
            <w:tcMar>
              <w:top w:w="0" w:type="dxa"/>
              <w:left w:w="0" w:type="dxa"/>
              <w:bottom w:w="0" w:type="dxa"/>
              <w:right w:w="0" w:type="dxa"/>
            </w:tcMar>
            <w:vAlign w:val="center"/>
          </w:tcPr>
          <w:p w14:paraId="6EAF5F07" w14:textId="77777777" w:rsidR="00651CB5" w:rsidRPr="0029472D" w:rsidRDefault="00651CB5" w:rsidP="00651CB5">
            <w:pPr>
              <w:widowControl w:val="0"/>
              <w:autoSpaceDE w:val="0"/>
              <w:spacing w:line="360" w:lineRule="auto"/>
              <w:jc w:val="both"/>
            </w:pPr>
            <w:r w:rsidRPr="0029472D">
              <w:t>Source(s) de financement :</w:t>
            </w:r>
          </w:p>
          <w:p w14:paraId="58DD8ED8" w14:textId="77777777" w:rsidR="00651CB5" w:rsidRPr="0029472D" w:rsidRDefault="00651CB5" w:rsidP="00651CB5">
            <w:pPr>
              <w:widowControl w:val="0"/>
              <w:autoSpaceDE w:val="0"/>
              <w:spacing w:line="360" w:lineRule="auto"/>
              <w:jc w:val="both"/>
            </w:pPr>
            <w:r w:rsidRPr="0029472D">
              <w:t>Les travaux objet du présent Appel d’Offres sont financés par :</w:t>
            </w:r>
          </w:p>
          <w:p w14:paraId="46BDE5AF" w14:textId="77777777" w:rsidR="00651CB5" w:rsidRDefault="00651CB5" w:rsidP="00651CB5">
            <w:pPr>
              <w:widowControl w:val="0"/>
              <w:autoSpaceDE w:val="0"/>
              <w:spacing w:line="360" w:lineRule="auto"/>
              <w:jc w:val="both"/>
            </w:pPr>
            <w:r w:rsidRPr="0029472D">
              <w:t>Budget :</w:t>
            </w:r>
            <w:r>
              <w:t xml:space="preserve"> </w:t>
            </w:r>
            <w:r w:rsidRPr="0029472D">
              <w:t xml:space="preserve"> </w:t>
            </w:r>
            <w:r>
              <w:t>BIP Exercice 2025</w:t>
            </w:r>
          </w:p>
          <w:p w14:paraId="7E215605" w14:textId="260C0B08" w:rsidR="00651CB5" w:rsidRPr="0029472D" w:rsidRDefault="00651CB5" w:rsidP="00651CB5">
            <w:pPr>
              <w:widowControl w:val="0"/>
              <w:autoSpaceDE w:val="0"/>
              <w:spacing w:line="360" w:lineRule="auto"/>
              <w:jc w:val="both"/>
            </w:pPr>
            <w:r>
              <w:t xml:space="preserve">  </w:t>
            </w:r>
            <w:r w:rsidR="00E572F1">
              <w:t xml:space="preserve">Ligne : </w:t>
            </w:r>
            <w:r w:rsidR="00E572F1" w:rsidRPr="00E572F1">
              <w:rPr>
                <w:b/>
              </w:rPr>
              <w:t>59 35 121 06 641826 522117</w:t>
            </w:r>
          </w:p>
          <w:p w14:paraId="4E7B87DB" w14:textId="1D7A0F73" w:rsidR="00A85CAC" w:rsidRPr="0029472D" w:rsidRDefault="00A85CAC" w:rsidP="00230C15">
            <w:pPr>
              <w:widowControl w:val="0"/>
              <w:autoSpaceDE w:val="0"/>
              <w:spacing w:line="360" w:lineRule="auto"/>
              <w:jc w:val="both"/>
            </w:pPr>
          </w:p>
        </w:tc>
      </w:tr>
      <w:tr w:rsidR="00A85CAC" w:rsidRPr="0029472D" w14:paraId="068D24BB" w14:textId="77777777" w:rsidTr="005D4BE0">
        <w:trPr>
          <w:jc w:val="center"/>
        </w:trPr>
        <w:tc>
          <w:tcPr>
            <w:tcW w:w="1271" w:type="dxa"/>
            <w:shd w:val="clear" w:color="auto" w:fill="auto"/>
            <w:tcMar>
              <w:top w:w="0" w:type="dxa"/>
              <w:left w:w="0" w:type="dxa"/>
              <w:bottom w:w="0" w:type="dxa"/>
              <w:right w:w="0" w:type="dxa"/>
            </w:tcMar>
            <w:vAlign w:val="center"/>
          </w:tcPr>
          <w:p w14:paraId="3F8908E5" w14:textId="77777777" w:rsidR="00A85CAC" w:rsidRPr="0029472D" w:rsidRDefault="00A85CAC" w:rsidP="00230C15">
            <w:pPr>
              <w:widowControl w:val="0"/>
              <w:autoSpaceDE w:val="0"/>
              <w:spacing w:line="360" w:lineRule="auto"/>
              <w:jc w:val="center"/>
            </w:pPr>
            <w:r w:rsidRPr="0029472D">
              <w:t>4.2</w:t>
            </w:r>
          </w:p>
        </w:tc>
        <w:tc>
          <w:tcPr>
            <w:tcW w:w="9214" w:type="dxa"/>
            <w:shd w:val="clear" w:color="auto" w:fill="auto"/>
            <w:tcMar>
              <w:top w:w="0" w:type="dxa"/>
              <w:left w:w="0" w:type="dxa"/>
              <w:bottom w:w="0" w:type="dxa"/>
              <w:right w:w="0" w:type="dxa"/>
            </w:tcMar>
            <w:vAlign w:val="center"/>
          </w:tcPr>
          <w:p w14:paraId="2B94CD1A" w14:textId="65865F3C" w:rsidR="00A85CAC" w:rsidRPr="0029472D" w:rsidRDefault="00A85CAC" w:rsidP="00651CB5">
            <w:pPr>
              <w:widowControl w:val="0"/>
              <w:autoSpaceDE w:val="0"/>
              <w:spacing w:line="360" w:lineRule="auto"/>
              <w:jc w:val="both"/>
            </w:pPr>
            <w:r w:rsidRPr="0029472D">
              <w:t>L’</w:t>
            </w:r>
            <w:r>
              <w:t>A</w:t>
            </w:r>
            <w:r w:rsidRPr="0029472D">
              <w:t>ppel d’</w:t>
            </w:r>
            <w:r>
              <w:t>O</w:t>
            </w:r>
            <w:r w:rsidRPr="0029472D">
              <w:t xml:space="preserve">ffres est </w:t>
            </w:r>
            <w:r>
              <w:t>O</w:t>
            </w:r>
            <w:r w:rsidRPr="0029472D">
              <w:t xml:space="preserve">uvert </w:t>
            </w:r>
            <w:r w:rsidR="00AA5F5F">
              <w:t>en procédure d’urgence</w:t>
            </w:r>
          </w:p>
        </w:tc>
      </w:tr>
      <w:tr w:rsidR="00A85CAC" w:rsidRPr="0029472D" w14:paraId="0EE90DFE" w14:textId="77777777" w:rsidTr="004423A8">
        <w:trPr>
          <w:trHeight w:hRule="exact" w:val="1711"/>
          <w:jc w:val="center"/>
        </w:trPr>
        <w:tc>
          <w:tcPr>
            <w:tcW w:w="1271" w:type="dxa"/>
            <w:shd w:val="clear" w:color="auto" w:fill="auto"/>
            <w:tcMar>
              <w:top w:w="0" w:type="dxa"/>
              <w:left w:w="0" w:type="dxa"/>
              <w:bottom w:w="0" w:type="dxa"/>
              <w:right w:w="0" w:type="dxa"/>
            </w:tcMar>
            <w:vAlign w:val="center"/>
          </w:tcPr>
          <w:p w14:paraId="6FC6DBF1" w14:textId="77777777" w:rsidR="00A85CAC" w:rsidRPr="0029472D" w:rsidRDefault="00A85CAC" w:rsidP="00230C15">
            <w:pPr>
              <w:widowControl w:val="0"/>
              <w:autoSpaceDE w:val="0"/>
              <w:spacing w:line="360" w:lineRule="auto"/>
              <w:jc w:val="center"/>
            </w:pPr>
            <w:r w:rsidRPr="0029472D">
              <w:t>5.1</w:t>
            </w:r>
          </w:p>
        </w:tc>
        <w:tc>
          <w:tcPr>
            <w:tcW w:w="9214" w:type="dxa"/>
            <w:shd w:val="clear" w:color="auto" w:fill="auto"/>
            <w:tcMar>
              <w:top w:w="0" w:type="dxa"/>
              <w:left w:w="0" w:type="dxa"/>
              <w:bottom w:w="0" w:type="dxa"/>
              <w:right w:w="0" w:type="dxa"/>
            </w:tcMar>
            <w:vAlign w:val="center"/>
          </w:tcPr>
          <w:p w14:paraId="6E5B164C" w14:textId="6E452C4E" w:rsidR="004423A8" w:rsidRPr="000630DF" w:rsidRDefault="004423A8" w:rsidP="004423A8">
            <w:pPr>
              <w:widowControl w:val="0"/>
              <w:autoSpaceDE w:val="0"/>
              <w:spacing w:line="360" w:lineRule="auto"/>
              <w:ind w:right="142"/>
              <w:jc w:val="both"/>
            </w:pPr>
            <w:r w:rsidRPr="000630DF">
              <w:t xml:space="preserve">Les matériaux, matériels, fournitures et équipements utilisés sur le chantier proviendront du marché camerounais. Toutefois, l’entrepreneur devra, le cas échéant, soumettre à l’approbation du Maitre d’Ouvrage la liste et les spécifications des matériaux, matériels, fournitures et équipements qu’il compte importer </w:t>
            </w:r>
            <w:r w:rsidR="00BF477B">
              <w:t xml:space="preserve">pour la réalisation de certaines tâches </w:t>
            </w:r>
            <w:r w:rsidRPr="000630DF">
              <w:t>spécifiques</w:t>
            </w:r>
            <w:r>
              <w:t>.</w:t>
            </w:r>
          </w:p>
          <w:p w14:paraId="3E45981B" w14:textId="0D937E25" w:rsidR="00A85CAC" w:rsidRPr="0029472D" w:rsidRDefault="00A85CAC" w:rsidP="00230C15">
            <w:pPr>
              <w:widowControl w:val="0"/>
              <w:autoSpaceDE w:val="0"/>
              <w:spacing w:line="360" w:lineRule="auto"/>
              <w:jc w:val="both"/>
            </w:pPr>
          </w:p>
        </w:tc>
      </w:tr>
      <w:tr w:rsidR="00A85CAC" w:rsidRPr="0029472D" w14:paraId="4603792D" w14:textId="77777777" w:rsidTr="005D4BE0">
        <w:trPr>
          <w:trHeight w:val="1193"/>
          <w:jc w:val="center"/>
        </w:trPr>
        <w:tc>
          <w:tcPr>
            <w:tcW w:w="1271" w:type="dxa"/>
            <w:shd w:val="clear" w:color="auto" w:fill="auto"/>
            <w:tcMar>
              <w:top w:w="0" w:type="dxa"/>
              <w:left w:w="0" w:type="dxa"/>
              <w:bottom w:w="0" w:type="dxa"/>
              <w:right w:w="0" w:type="dxa"/>
            </w:tcMar>
            <w:vAlign w:val="center"/>
          </w:tcPr>
          <w:p w14:paraId="1DCA7602" w14:textId="77777777" w:rsidR="00A85CAC" w:rsidRPr="0029472D" w:rsidRDefault="00A85CAC" w:rsidP="00230C15">
            <w:pPr>
              <w:widowControl w:val="0"/>
              <w:autoSpaceDE w:val="0"/>
              <w:spacing w:line="360" w:lineRule="auto"/>
              <w:jc w:val="center"/>
            </w:pPr>
            <w:r w:rsidRPr="0029472D">
              <w:t>6.2</w:t>
            </w:r>
          </w:p>
        </w:tc>
        <w:tc>
          <w:tcPr>
            <w:tcW w:w="9214" w:type="dxa"/>
            <w:shd w:val="clear" w:color="auto" w:fill="auto"/>
            <w:tcMar>
              <w:top w:w="0" w:type="dxa"/>
              <w:left w:w="0" w:type="dxa"/>
              <w:bottom w:w="0" w:type="dxa"/>
              <w:right w:w="0" w:type="dxa"/>
            </w:tcMar>
            <w:vAlign w:val="center"/>
          </w:tcPr>
          <w:p w14:paraId="46690577" w14:textId="0E98E332"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14:paraId="0B29B573" w14:textId="77777777" w:rsidTr="005D4BE0">
        <w:trPr>
          <w:jc w:val="center"/>
        </w:trPr>
        <w:tc>
          <w:tcPr>
            <w:tcW w:w="1271" w:type="dxa"/>
            <w:shd w:val="clear" w:color="auto" w:fill="auto"/>
            <w:tcMar>
              <w:top w:w="0" w:type="dxa"/>
              <w:left w:w="0" w:type="dxa"/>
              <w:bottom w:w="0" w:type="dxa"/>
              <w:right w:w="0" w:type="dxa"/>
            </w:tcMar>
            <w:vAlign w:val="center"/>
          </w:tcPr>
          <w:p w14:paraId="0E4C901D" w14:textId="77777777" w:rsidR="00A85CAC" w:rsidRPr="0029472D" w:rsidRDefault="00A85CAC" w:rsidP="00230C15">
            <w:pPr>
              <w:widowControl w:val="0"/>
              <w:autoSpaceDE w:val="0"/>
              <w:spacing w:line="360" w:lineRule="auto"/>
              <w:jc w:val="center"/>
            </w:pPr>
            <w:r w:rsidRPr="0029472D">
              <w:t>6.4</w:t>
            </w:r>
          </w:p>
        </w:tc>
        <w:tc>
          <w:tcPr>
            <w:tcW w:w="9214" w:type="dxa"/>
            <w:shd w:val="clear" w:color="auto" w:fill="auto"/>
            <w:tcMar>
              <w:top w:w="0" w:type="dxa"/>
              <w:left w:w="0" w:type="dxa"/>
              <w:bottom w:w="0" w:type="dxa"/>
              <w:right w:w="0" w:type="dxa"/>
            </w:tcMar>
            <w:vAlign w:val="center"/>
          </w:tcPr>
          <w:p w14:paraId="27B5F94D" w14:textId="7CE2C8F8" w:rsidR="00A85CAC" w:rsidRPr="0029472D" w:rsidRDefault="00BF477B" w:rsidP="00230C15">
            <w:pPr>
              <w:widowControl w:val="0"/>
              <w:autoSpaceDE w:val="0"/>
              <w:spacing w:line="360" w:lineRule="auto"/>
              <w:jc w:val="both"/>
            </w:pPr>
            <w:r>
              <w:rPr>
                <w:spacing w:val="2"/>
              </w:rPr>
              <w:t>RAS</w:t>
            </w:r>
          </w:p>
        </w:tc>
      </w:tr>
      <w:tr w:rsidR="00A85CAC" w:rsidRPr="0029472D" w14:paraId="1B20BB4A" w14:textId="77777777" w:rsidTr="005D4BE0">
        <w:trPr>
          <w:trHeight w:val="2725"/>
          <w:jc w:val="center"/>
        </w:trPr>
        <w:tc>
          <w:tcPr>
            <w:tcW w:w="1271" w:type="dxa"/>
            <w:shd w:val="clear" w:color="auto" w:fill="auto"/>
            <w:tcMar>
              <w:top w:w="0" w:type="dxa"/>
              <w:left w:w="0" w:type="dxa"/>
              <w:bottom w:w="0" w:type="dxa"/>
              <w:right w:w="0" w:type="dxa"/>
            </w:tcMar>
            <w:vAlign w:val="center"/>
          </w:tcPr>
          <w:p w14:paraId="001E1BCC" w14:textId="77777777" w:rsidR="00A85CAC" w:rsidRPr="0029472D" w:rsidRDefault="00A85CAC" w:rsidP="00230C15">
            <w:pPr>
              <w:widowControl w:val="0"/>
              <w:autoSpaceDE w:val="0"/>
              <w:spacing w:line="360" w:lineRule="auto"/>
              <w:jc w:val="center"/>
            </w:pPr>
            <w:r w:rsidRPr="0029472D">
              <w:t>7.3.</w:t>
            </w:r>
          </w:p>
        </w:tc>
        <w:tc>
          <w:tcPr>
            <w:tcW w:w="9214" w:type="dxa"/>
            <w:shd w:val="clear" w:color="auto" w:fill="auto"/>
            <w:tcMar>
              <w:top w:w="0" w:type="dxa"/>
              <w:left w:w="0" w:type="dxa"/>
              <w:bottom w:w="0" w:type="dxa"/>
              <w:right w:w="0" w:type="dxa"/>
            </w:tcMar>
            <w:vAlign w:val="center"/>
          </w:tcPr>
          <w:p w14:paraId="40775C14" w14:textId="5A4C2A8A" w:rsidR="00E21F55" w:rsidRPr="0029472D" w:rsidRDefault="00E21F55" w:rsidP="00E21F55">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 xml:space="preserve">travaux après la publication de l’Avis d’Appel d’Offres, le service du Maître d’Ouvrage à contacter est le </w:t>
            </w:r>
            <w:r w:rsidR="004A70B8" w:rsidRPr="0029472D">
              <w:rPr>
                <w:rFonts w:eastAsia="Calibri"/>
              </w:rPr>
              <w:t>suivant :</w:t>
            </w:r>
            <w:r>
              <w:rPr>
                <w:rFonts w:eastAsia="Calibri"/>
              </w:rPr>
              <w:t xml:space="preserve"> le SIGAMP</w:t>
            </w:r>
            <w:r w:rsidRPr="0029472D">
              <w:rPr>
                <w:rFonts w:eastAsia="Calibri"/>
              </w:rPr>
              <w:t xml:space="preserve"> </w:t>
            </w:r>
          </w:p>
          <w:p w14:paraId="2ABA4DD6" w14:textId="77777777" w:rsidR="00E21F55" w:rsidRPr="0029472D" w:rsidRDefault="00E21F55" w:rsidP="00E21F55">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 </w:t>
            </w:r>
            <w:r>
              <w:rPr>
                <w:rFonts w:ascii="Times New Roman" w:hAnsi="Times New Roman"/>
                <w:i/>
                <w:sz w:val="24"/>
                <w:szCs w:val="24"/>
              </w:rPr>
              <w:t>690 78 56 20/ 674 65 10 70</w:t>
            </w:r>
          </w:p>
          <w:p w14:paraId="129938B2" w14:textId="4D8DF6EA" w:rsidR="00A85CAC" w:rsidRPr="0029472D" w:rsidRDefault="00E21F55" w:rsidP="00E21F55">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A85CAC" w:rsidRPr="0029472D" w14:paraId="47E6AD4C" w14:textId="77777777" w:rsidTr="005D4BE0">
        <w:trPr>
          <w:jc w:val="center"/>
        </w:trPr>
        <w:tc>
          <w:tcPr>
            <w:tcW w:w="1271" w:type="dxa"/>
            <w:shd w:val="clear" w:color="auto" w:fill="auto"/>
            <w:tcMar>
              <w:top w:w="0" w:type="dxa"/>
              <w:left w:w="0" w:type="dxa"/>
              <w:bottom w:w="0" w:type="dxa"/>
              <w:right w:w="0" w:type="dxa"/>
            </w:tcMar>
            <w:vAlign w:val="center"/>
          </w:tcPr>
          <w:p w14:paraId="414DFCA4" w14:textId="77777777" w:rsidR="009E00E2" w:rsidRDefault="009E00E2" w:rsidP="00230C15">
            <w:pPr>
              <w:widowControl w:val="0"/>
              <w:autoSpaceDE w:val="0"/>
              <w:spacing w:line="360" w:lineRule="auto"/>
              <w:jc w:val="center"/>
            </w:pPr>
          </w:p>
          <w:p w14:paraId="51BDC951" w14:textId="4B3EBFB9" w:rsidR="00A85CAC" w:rsidRPr="0029472D" w:rsidRDefault="00A85CAC" w:rsidP="00230C15">
            <w:pPr>
              <w:widowControl w:val="0"/>
              <w:autoSpaceDE w:val="0"/>
              <w:spacing w:line="360" w:lineRule="auto"/>
              <w:jc w:val="center"/>
            </w:pPr>
            <w:r w:rsidRPr="0029472D">
              <w:t>9</w:t>
            </w:r>
          </w:p>
        </w:tc>
        <w:tc>
          <w:tcPr>
            <w:tcW w:w="9214" w:type="dxa"/>
            <w:shd w:val="clear" w:color="auto" w:fill="auto"/>
            <w:tcMar>
              <w:top w:w="0" w:type="dxa"/>
              <w:left w:w="0" w:type="dxa"/>
              <w:bottom w:w="0" w:type="dxa"/>
              <w:right w:w="0" w:type="dxa"/>
            </w:tcMar>
            <w:vAlign w:val="center"/>
          </w:tcPr>
          <w:p w14:paraId="0DCF16FD" w14:textId="32081E72" w:rsidR="00A85CAC" w:rsidRDefault="00AC4231" w:rsidP="00AC4231">
            <w:pPr>
              <w:widowControl w:val="0"/>
              <w:autoSpaceDE w:val="0"/>
              <w:spacing w:before="11" w:line="360" w:lineRule="auto"/>
              <w:ind w:right="94"/>
              <w:jc w:val="both"/>
            </w:pPr>
            <w:r w:rsidRPr="00AC4231">
              <w:t xml:space="preserve">Les renseignements complémentaires peuvent être obtenus aux heures ouvrables au service SIGAMP de la </w:t>
            </w:r>
            <w:r>
              <w:t>Commune</w:t>
            </w:r>
            <w:r w:rsidRPr="00AC4231">
              <w:t xml:space="preserve"> de Meyomessala, numéro de téléphone : 690 78 56 20/ 674 65 10 70 ou en ligne sur la plateforme COLEPS aux adresses http://www.marchespublics.cm et </w:t>
            </w:r>
            <w:hyperlink r:id="rId11" w:history="1">
              <w:r w:rsidR="004E3245" w:rsidRPr="00832846">
                <w:rPr>
                  <w:rStyle w:val="Lienhypertexte"/>
                </w:rPr>
                <w:t>http://www.publiccontracts.cm</w:t>
              </w:r>
            </w:hyperlink>
            <w:r>
              <w:t>.</w:t>
            </w:r>
          </w:p>
          <w:p w14:paraId="78E5A1F0" w14:textId="77777777" w:rsidR="004E3245" w:rsidRPr="0029472D" w:rsidRDefault="004E3245" w:rsidP="004E3245">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Des éclaircissements peuvent être demandés au plus tard </w:t>
            </w:r>
            <w:r>
              <w:rPr>
                <w:i/>
                <w:iCs/>
                <w:color w:val="ED7D31" w:themeColor="accent2"/>
                <w:lang w:val="fr-CM"/>
              </w:rPr>
              <w:t>5</w:t>
            </w:r>
            <w:r w:rsidRPr="0029472D">
              <w:rPr>
                <w:i/>
                <w:iCs/>
                <w:color w:val="ED7D31" w:themeColor="accent2"/>
                <w:lang w:val="fr-CM"/>
              </w:rPr>
              <w:t xml:space="preserve"> </w:t>
            </w:r>
            <w:r w:rsidRPr="0029472D">
              <w:rPr>
                <w:color w:val="ED7D31" w:themeColor="accent2"/>
                <w:lang w:val="fr-CM"/>
              </w:rPr>
              <w:t xml:space="preserve">jours avant la date de remise des offres. </w:t>
            </w:r>
          </w:p>
          <w:p w14:paraId="1C825D18" w14:textId="77777777" w:rsidR="004E3245" w:rsidRPr="0029472D" w:rsidRDefault="004E3245" w:rsidP="004E3245">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Les demandes d’éclaircissement doivent mentionner le nom et l’adresse complète du requérant et être expédiées à l’adresse suivante : </w:t>
            </w:r>
          </w:p>
          <w:p w14:paraId="504D7DFA" w14:textId="503A114C" w:rsidR="004E3245" w:rsidRPr="0029472D" w:rsidRDefault="004E3245" w:rsidP="004E3245">
            <w:pPr>
              <w:widowControl w:val="0"/>
              <w:autoSpaceDE w:val="0"/>
              <w:spacing w:before="11" w:line="360" w:lineRule="auto"/>
              <w:ind w:right="94"/>
              <w:jc w:val="both"/>
              <w:rPr>
                <w:color w:val="ED7D31" w:themeColor="accent2"/>
                <w:lang w:val="fr-CM"/>
              </w:rPr>
            </w:pPr>
            <w:r>
              <w:rPr>
                <w:i/>
                <w:iCs/>
                <w:color w:val="ED7D31" w:themeColor="accent2"/>
                <w:lang w:val="fr-CM"/>
              </w:rPr>
              <w:t>Commune de Meyomessala, service SIGAMP.</w:t>
            </w:r>
          </w:p>
        </w:tc>
      </w:tr>
      <w:tr w:rsidR="00A85CAC" w:rsidRPr="0029472D" w14:paraId="5FC2D79B" w14:textId="77777777" w:rsidTr="005D4BE0">
        <w:trPr>
          <w:trHeight w:val="466"/>
          <w:jc w:val="center"/>
        </w:trPr>
        <w:tc>
          <w:tcPr>
            <w:tcW w:w="10485" w:type="dxa"/>
            <w:gridSpan w:val="2"/>
            <w:shd w:val="clear" w:color="auto" w:fill="auto"/>
            <w:tcMar>
              <w:top w:w="0" w:type="dxa"/>
              <w:left w:w="0" w:type="dxa"/>
              <w:bottom w:w="0" w:type="dxa"/>
              <w:right w:w="0" w:type="dxa"/>
            </w:tcMar>
            <w:vAlign w:val="center"/>
          </w:tcPr>
          <w:p w14:paraId="77930F67" w14:textId="77777777" w:rsidR="00A85CAC" w:rsidRPr="0029472D" w:rsidRDefault="00A85CAC" w:rsidP="007E5D77">
            <w:pPr>
              <w:widowControl w:val="0"/>
              <w:autoSpaceDE w:val="0"/>
              <w:jc w:val="center"/>
              <w:rPr>
                <w:b/>
              </w:rPr>
            </w:pPr>
            <w:r w:rsidRPr="0029472D">
              <w:rPr>
                <w:b/>
              </w:rPr>
              <w:lastRenderedPageBreak/>
              <w:t>C- PREPARATION DES OFFRES</w:t>
            </w:r>
          </w:p>
        </w:tc>
      </w:tr>
      <w:tr w:rsidR="00A85CAC" w:rsidRPr="0029472D" w14:paraId="21AD0325" w14:textId="77777777" w:rsidTr="005D4BE0">
        <w:trPr>
          <w:trHeight w:val="409"/>
          <w:jc w:val="center"/>
        </w:trPr>
        <w:tc>
          <w:tcPr>
            <w:tcW w:w="1271" w:type="dxa"/>
            <w:shd w:val="clear" w:color="auto" w:fill="auto"/>
            <w:tcMar>
              <w:top w:w="0" w:type="dxa"/>
              <w:left w:w="0" w:type="dxa"/>
              <w:bottom w:w="0" w:type="dxa"/>
              <w:right w:w="0" w:type="dxa"/>
            </w:tcMar>
            <w:vAlign w:val="center"/>
          </w:tcPr>
          <w:p w14:paraId="445A10C9" w14:textId="77777777" w:rsidR="00A85CAC" w:rsidRPr="0029472D" w:rsidRDefault="00A85CAC" w:rsidP="00230C15">
            <w:pPr>
              <w:widowControl w:val="0"/>
              <w:autoSpaceDE w:val="0"/>
              <w:spacing w:line="360" w:lineRule="auto"/>
              <w:jc w:val="center"/>
            </w:pPr>
            <w:r w:rsidRPr="0029472D">
              <w:t>12.</w:t>
            </w:r>
          </w:p>
        </w:tc>
        <w:tc>
          <w:tcPr>
            <w:tcW w:w="9214" w:type="dxa"/>
            <w:shd w:val="clear" w:color="auto" w:fill="auto"/>
            <w:tcMar>
              <w:top w:w="0" w:type="dxa"/>
              <w:left w:w="0" w:type="dxa"/>
              <w:bottom w:w="0" w:type="dxa"/>
              <w:right w:w="0" w:type="dxa"/>
            </w:tcMar>
            <w:vAlign w:val="center"/>
          </w:tcPr>
          <w:p w14:paraId="778E1AF4" w14:textId="2321977B"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14:paraId="5F2D7A11" w14:textId="77777777" w:rsidTr="003B2AF2">
        <w:trPr>
          <w:trHeight w:val="2565"/>
          <w:jc w:val="center"/>
        </w:trPr>
        <w:tc>
          <w:tcPr>
            <w:tcW w:w="1271" w:type="dxa"/>
            <w:shd w:val="clear" w:color="auto" w:fill="auto"/>
            <w:tcMar>
              <w:top w:w="0" w:type="dxa"/>
              <w:left w:w="0" w:type="dxa"/>
              <w:bottom w:w="0" w:type="dxa"/>
              <w:right w:w="0" w:type="dxa"/>
            </w:tcMar>
            <w:vAlign w:val="center"/>
          </w:tcPr>
          <w:p w14:paraId="055E69B4" w14:textId="13641B00" w:rsidR="00A85CAC" w:rsidRPr="0029472D" w:rsidRDefault="00A85CAC" w:rsidP="00230C15">
            <w:pPr>
              <w:widowControl w:val="0"/>
              <w:autoSpaceDE w:val="0"/>
              <w:spacing w:line="360" w:lineRule="auto"/>
              <w:jc w:val="center"/>
            </w:pPr>
            <w:r w:rsidRPr="0029472D">
              <w:t>13.1</w:t>
            </w:r>
          </w:p>
        </w:tc>
        <w:tc>
          <w:tcPr>
            <w:tcW w:w="9214" w:type="dxa"/>
            <w:shd w:val="clear" w:color="auto" w:fill="auto"/>
            <w:tcMar>
              <w:top w:w="0" w:type="dxa"/>
              <w:left w:w="0" w:type="dxa"/>
              <w:bottom w:w="0" w:type="dxa"/>
              <w:right w:w="0" w:type="dxa"/>
            </w:tcMar>
            <w:vAlign w:val="center"/>
          </w:tcPr>
          <w:p w14:paraId="1209C7E7" w14:textId="21309AE4"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14:paraId="5F8836B8" w14:textId="6973512C" w:rsidR="00A85CAC" w:rsidRPr="0029472D" w:rsidRDefault="00A85CAC" w:rsidP="007E5D77">
            <w:pPr>
              <w:widowControl w:val="0"/>
              <w:autoSpaceDE w:val="0"/>
              <w:jc w:val="both"/>
              <w:rPr>
                <w:b/>
              </w:rPr>
            </w:pPr>
            <w:r w:rsidRPr="0029472D">
              <w:rPr>
                <w:b/>
                <w:i/>
                <w:iCs/>
              </w:rPr>
              <w:t>A–Volume I : Pièces administratives</w:t>
            </w:r>
          </w:p>
          <w:p w14:paraId="56F912DD" w14:textId="07FDF12F"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14:paraId="7229F5CF" w14:textId="2DD16AD1" w:rsidR="00A85CAC" w:rsidRPr="007E5D77"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w:t>
            </w:r>
            <w:r w:rsidRPr="007E5D77">
              <w:rPr>
                <w:rFonts w:ascii="Times New Roman" w:eastAsia="Times New Roman" w:hAnsi="Times New Roman"/>
                <w:i/>
                <w:color w:val="FF0000"/>
                <w:sz w:val="24"/>
                <w:szCs w:val="24"/>
                <w:lang w:eastAsia="fr-FR"/>
              </w:rPr>
              <w:t xml:space="preserve"> </w:t>
            </w:r>
            <w:r w:rsidRPr="007E5D77">
              <w:rPr>
                <w:rFonts w:ascii="Times New Roman" w:eastAsia="Times New Roman" w:hAnsi="Times New Roman"/>
                <w:i/>
                <w:sz w:val="24"/>
                <w:szCs w:val="24"/>
                <w:lang w:eastAsia="fr-FR"/>
              </w:rPr>
              <w:t>déclaration d’intention de soumissionner timbrée, signée du représentant légal ou du mandataire dument désigné ;</w:t>
            </w:r>
          </w:p>
          <w:p w14:paraId="40583587" w14:textId="23C47862" w:rsidR="00A85CAC" w:rsidRPr="007E5D77" w:rsidRDefault="00297DC2" w:rsidP="0069658A">
            <w:pPr>
              <w:widowControl w:val="0"/>
              <w:numPr>
                <w:ilvl w:val="0"/>
                <w:numId w:val="16"/>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Pr>
                <w:i/>
              </w:rPr>
              <w:t xml:space="preserve"> </w:t>
            </w:r>
            <w:r w:rsidR="00E476CD">
              <w:rPr>
                <w:i/>
              </w:rPr>
              <w:t xml:space="preserve">et </w:t>
            </w:r>
            <w:r>
              <w:rPr>
                <w:i/>
              </w:rPr>
              <w:t xml:space="preserve">timbrée, </w:t>
            </w:r>
            <w:r w:rsidR="00A85CAC" w:rsidRPr="007E5D77">
              <w:rPr>
                <w:i/>
              </w:rPr>
              <w:t xml:space="preserve"> d’un montant de</w:t>
            </w:r>
            <w:r w:rsidR="00A85CAC" w:rsidRPr="007E5D77">
              <w:rPr>
                <w:i/>
              </w:rPr>
              <w:tab/>
            </w:r>
            <w:r w:rsidR="00667BCA">
              <w:rPr>
                <w:i/>
              </w:rPr>
              <w:t>300 000</w:t>
            </w:r>
            <w:r w:rsidR="004E3245">
              <w:rPr>
                <w:i/>
              </w:rPr>
              <w:t xml:space="preserve"> (</w:t>
            </w:r>
            <w:r w:rsidR="00667BCA">
              <w:rPr>
                <w:i/>
              </w:rPr>
              <w:t>trois cent mille</w:t>
            </w:r>
            <w:r w:rsidR="004E3245">
              <w:rPr>
                <w:i/>
              </w:rPr>
              <w:t xml:space="preserve">) </w:t>
            </w:r>
            <w:r w:rsidR="00A85CAC" w:rsidRPr="007E5D77">
              <w:rPr>
                <w:i/>
              </w:rPr>
              <w:t>francs CFA</w:t>
            </w:r>
            <w:r w:rsidR="00B72A44">
              <w:rPr>
                <w:i/>
              </w:rPr>
              <w:t>,</w:t>
            </w:r>
            <w:r w:rsidR="009357B4">
              <w:rPr>
                <w:i/>
              </w:rPr>
              <w:t xml:space="preserve"> </w:t>
            </w:r>
            <w:r w:rsidR="00D62004">
              <w:rPr>
                <w:i/>
              </w:rPr>
              <w:t>et</w:t>
            </w:r>
            <w:r w:rsidR="004E3245">
              <w:rPr>
                <w:i/>
              </w:rPr>
              <w:t>,</w:t>
            </w:r>
            <w:r w:rsidR="00A85CAC" w:rsidRPr="007E5D77">
              <w:rPr>
                <w:i/>
              </w:rPr>
              <w:t xml:space="preserve"> d’une durée de validité de</w:t>
            </w:r>
            <w:r w:rsidR="00A85CAC" w:rsidRPr="007E5D77">
              <w:rPr>
                <w:i/>
              </w:rPr>
              <w:tab/>
            </w:r>
            <w:r w:rsidR="00B72A44">
              <w:rPr>
                <w:i/>
              </w:rPr>
              <w:t xml:space="preserve"> 03 </w:t>
            </w:r>
            <w:r w:rsidR="004E3245">
              <w:rPr>
                <w:i/>
              </w:rPr>
              <w:t xml:space="preserve">(trois) </w:t>
            </w:r>
            <w:r w:rsidR="00A85CAC" w:rsidRPr="007E5D77">
              <w:rPr>
                <w:i/>
              </w:rPr>
              <w:t>mois,</w:t>
            </w:r>
            <w:r w:rsidR="00A85CAC">
              <w:rPr>
                <w:i/>
              </w:rPr>
              <w:t xml:space="preserve"> timbrée,</w:t>
            </w:r>
            <w:r w:rsidR="00A85CAC" w:rsidRPr="007E5D77">
              <w:rPr>
                <w:i/>
              </w:rPr>
              <w:t xml:space="preserve"> établi par une banque de premier ordre ou un organisme financier</w:t>
            </w:r>
            <w:r w:rsidR="00A85CAC" w:rsidRPr="007E5D77">
              <w:rPr>
                <w:i/>
                <w:sz w:val="28"/>
                <w:szCs w:val="28"/>
              </w:rPr>
              <w:t xml:space="preserve"> </w:t>
            </w:r>
            <w:r w:rsidR="00A85CAC" w:rsidRPr="007E5D77">
              <w:rPr>
                <w:i/>
              </w:rPr>
              <w:t xml:space="preserve">de première catégorie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29472D">
              <w:rPr>
                <w:lang w:val="fr-CM"/>
              </w:rPr>
              <w:t xml:space="preserve"> </w:t>
            </w:r>
            <w:r w:rsidR="00A85CAC" w:rsidRPr="007E5D77">
              <w:rPr>
                <w:i/>
                <w:iCs/>
                <w:lang w:val="fr-CM"/>
              </w:rPr>
              <w:t xml:space="preserve">en vigueur (Chèque certifié, chèque banque, hypothèque légale), </w:t>
            </w:r>
            <w:r w:rsidR="00A85CAC" w:rsidRPr="007E5D77">
              <w:rPr>
                <w:rFonts w:eastAsia="Calibri"/>
                <w:i/>
                <w:iCs/>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0557F839" w:rsidR="00A85CAC" w:rsidRPr="0029472D" w:rsidRDefault="00A85CAC" w:rsidP="007E5D77">
            <w:pPr>
              <w:widowControl w:val="0"/>
              <w:numPr>
                <w:ilvl w:val="0"/>
                <w:numId w:val="16"/>
              </w:numPr>
              <w:autoSpaceDE w:val="0"/>
              <w:jc w:val="both"/>
              <w:rPr>
                <w:i/>
              </w:rPr>
            </w:pPr>
            <w:r w:rsidRPr="0029472D">
              <w:rPr>
                <w:i/>
              </w:rPr>
              <w:t>L’</w:t>
            </w:r>
            <w:r>
              <w:rPr>
                <w:i/>
              </w:rPr>
              <w:t>A</w:t>
            </w:r>
            <w:r w:rsidRPr="0029472D">
              <w:rPr>
                <w:i/>
              </w:rPr>
              <w:t xml:space="preserve">ccord de groupement </w:t>
            </w:r>
            <w:r w:rsidRPr="00E572F1">
              <w:rPr>
                <w:b/>
                <w:i/>
              </w:rPr>
              <w:t>notarié</w:t>
            </w:r>
            <w:r w:rsidRPr="0029472D">
              <w:rPr>
                <w:i/>
              </w:rPr>
              <w:t xml:space="preserve"> et spécifiant le mandataire le cas échéant </w:t>
            </w:r>
            <w:r>
              <w:rPr>
                <w:i/>
              </w:rPr>
              <w:t xml:space="preserve"> </w:t>
            </w:r>
            <w:r w:rsidRPr="0029472D">
              <w:rPr>
                <w:i/>
              </w:rPr>
              <w:t>;</w:t>
            </w:r>
          </w:p>
          <w:p w14:paraId="0502DB14" w14:textId="52DFBCE5" w:rsidR="00A85CAC" w:rsidRPr="0029472D" w:rsidRDefault="00A85CAC" w:rsidP="007E5D77">
            <w:pPr>
              <w:widowControl w:val="0"/>
              <w:numPr>
                <w:ilvl w:val="0"/>
                <w:numId w:val="16"/>
              </w:numPr>
              <w:autoSpaceDE w:val="0"/>
              <w:jc w:val="both"/>
            </w:pPr>
            <w:r w:rsidRPr="0029472D">
              <w:rPr>
                <w:i/>
              </w:rPr>
              <w:t xml:space="preserve">Le </w:t>
            </w:r>
            <w:r>
              <w:rPr>
                <w:i/>
              </w:rPr>
              <w:t>P</w:t>
            </w:r>
            <w:r w:rsidRPr="0029472D">
              <w:rPr>
                <w:i/>
              </w:rPr>
              <w:t>ouvoir de signature, le cas échéant ;</w:t>
            </w:r>
          </w:p>
          <w:p w14:paraId="2AD94032" w14:textId="274738E9" w:rsidR="00A85CAC" w:rsidRPr="0029472D" w:rsidRDefault="00A85CAC" w:rsidP="007E5D77">
            <w:pPr>
              <w:widowControl w:val="0"/>
              <w:numPr>
                <w:ilvl w:val="0"/>
                <w:numId w:val="16"/>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scale</w:t>
            </w:r>
            <w:r>
              <w:rPr>
                <w:i/>
              </w:rPr>
              <w:t xml:space="preserve"> </w:t>
            </w:r>
            <w:r w:rsidRPr="0029472D">
              <w:rPr>
                <w:i/>
              </w:rPr>
              <w:t xml:space="preserve">; </w:t>
            </w:r>
          </w:p>
          <w:p w14:paraId="3EBBD6E4" w14:textId="5D43E591"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r>
              <w:rPr>
                <w:i/>
              </w:rPr>
              <w:t xml:space="preserve"> </w:t>
            </w:r>
            <w:r w:rsidRPr="0029472D">
              <w:rPr>
                <w:i/>
              </w:rPr>
              <w:t>;</w:t>
            </w:r>
          </w:p>
          <w:p w14:paraId="0C7A40BF" w14:textId="10CAD2A2" w:rsidR="00A85CAC" w:rsidRPr="0029472D" w:rsidRDefault="00A85CAC" w:rsidP="007E5D77">
            <w:pPr>
              <w:widowControl w:val="0"/>
              <w:numPr>
                <w:ilvl w:val="0"/>
                <w:numId w:val="16"/>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14:paraId="3390C3F5" w14:textId="7EFE193B" w:rsidR="00A85CAC" w:rsidRPr="00A825DA" w:rsidRDefault="00A85CAC" w:rsidP="00A825DA">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B72A44">
              <w:rPr>
                <w:rFonts w:ascii="Times New Roman" w:eastAsia="Times New Roman" w:hAnsi="Times New Roman"/>
                <w:i/>
                <w:sz w:val="24"/>
                <w:szCs w:val="24"/>
                <w:lang w:eastAsia="fr-FR"/>
              </w:rPr>
              <w:t>trente mille</w:t>
            </w:r>
            <w:r w:rsidR="00037C11" w:rsidRPr="00EE6E85">
              <w:rPr>
                <w:rFonts w:ascii="Times New Roman" w:eastAsia="Times New Roman" w:hAnsi="Times New Roman"/>
                <w:b/>
                <w:i/>
                <w:sz w:val="24"/>
                <w:szCs w:val="24"/>
                <w:lang w:eastAsia="fr-FR"/>
              </w:rPr>
              <w:t xml:space="preserve"> (</w:t>
            </w:r>
            <w:r w:rsidR="00B72A44">
              <w:rPr>
                <w:rFonts w:ascii="Times New Roman" w:eastAsia="Times New Roman" w:hAnsi="Times New Roman"/>
                <w:b/>
                <w:i/>
                <w:sz w:val="24"/>
                <w:szCs w:val="24"/>
                <w:lang w:eastAsia="fr-FR"/>
              </w:rPr>
              <w:t>3</w:t>
            </w:r>
            <w:r w:rsidR="00EE6E85">
              <w:rPr>
                <w:rFonts w:ascii="Times New Roman" w:eastAsia="Times New Roman" w:hAnsi="Times New Roman"/>
                <w:b/>
                <w:i/>
                <w:sz w:val="24"/>
                <w:szCs w:val="24"/>
                <w:lang w:eastAsia="fr-FR"/>
              </w:rPr>
              <w:t>0</w:t>
            </w:r>
            <w:r w:rsidR="00037C11" w:rsidRPr="00EE6E85">
              <w:rPr>
                <w:rFonts w:ascii="Times New Roman" w:eastAsia="Times New Roman" w:hAnsi="Times New Roman"/>
                <w:b/>
                <w:i/>
                <w:sz w:val="24"/>
                <w:szCs w:val="24"/>
                <w:lang w:eastAsia="fr-FR"/>
              </w:rPr>
              <w:t> 000)</w:t>
            </w:r>
            <w:r w:rsidRPr="0029472D">
              <w:rPr>
                <w:rFonts w:ascii="Times New Roman" w:eastAsia="Times New Roman" w:hAnsi="Times New Roman"/>
                <w:i/>
                <w:sz w:val="24"/>
                <w:szCs w:val="24"/>
                <w:lang w:eastAsia="fr-FR"/>
              </w:rPr>
              <w:t xml:space="preserve"> francs CFA </w:t>
            </w:r>
            <w:r w:rsidR="00A825DA" w:rsidRPr="0029472D">
              <w:rPr>
                <w:rFonts w:ascii="Times New Roman" w:eastAsia="Times New Roman" w:hAnsi="Times New Roman"/>
                <w:i/>
                <w:sz w:val="24"/>
                <w:szCs w:val="24"/>
                <w:lang w:eastAsia="fr-FR"/>
              </w:rPr>
              <w:t xml:space="preserve">payable </w:t>
            </w:r>
            <w:r w:rsidR="00A825DA">
              <w:rPr>
                <w:rFonts w:ascii="Times New Roman" w:eastAsia="Times New Roman" w:hAnsi="Times New Roman"/>
                <w:i/>
                <w:sz w:val="24"/>
                <w:szCs w:val="24"/>
                <w:lang w:eastAsia="fr-FR"/>
              </w:rPr>
              <w:t>auprès du Receveur Municipal de la Commune de Meyomessala</w:t>
            </w:r>
            <w:r w:rsidR="00A825DA" w:rsidRPr="0029472D">
              <w:rPr>
                <w:rFonts w:ascii="Times New Roman" w:eastAsia="Times New Roman" w:hAnsi="Times New Roman"/>
                <w:i/>
                <w:sz w:val="24"/>
                <w:szCs w:val="24"/>
                <w:lang w:eastAsia="fr-FR"/>
              </w:rPr>
              <w:t xml:space="preserve">.  </w:t>
            </w:r>
          </w:p>
          <w:p w14:paraId="14CBC6A8" w14:textId="4C79BC6F"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r>
              <w:rPr>
                <w:i/>
              </w:rPr>
              <w:t xml:space="preserve"> </w:t>
            </w:r>
            <w:r w:rsidRPr="0029472D">
              <w:rPr>
                <w:i/>
              </w:rPr>
              <w:t>;</w:t>
            </w:r>
          </w:p>
          <w:p w14:paraId="1574ACBB" w14:textId="04305000" w:rsidR="00A85CAC" w:rsidRPr="0029472D" w:rsidRDefault="00A85CAC" w:rsidP="007E5D77">
            <w:pPr>
              <w:widowControl w:val="0"/>
              <w:numPr>
                <w:ilvl w:val="0"/>
                <w:numId w:val="16"/>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14:paraId="7941C21D" w14:textId="463BF362" w:rsidR="00A85CAC" w:rsidRPr="0029472D" w:rsidRDefault="00A85CAC" w:rsidP="007E5D77">
            <w:pPr>
              <w:widowControl w:val="0"/>
              <w:numPr>
                <w:ilvl w:val="0"/>
                <w:numId w:val="16"/>
              </w:numPr>
              <w:autoSpaceDE w:val="0"/>
              <w:jc w:val="both"/>
              <w:rPr>
                <w:i/>
              </w:rPr>
            </w:pPr>
            <w:r w:rsidRPr="0029472D">
              <w:rPr>
                <w:i/>
              </w:rPr>
              <w:t>L’attestation de catégorisation, le cas échéant ;</w:t>
            </w:r>
          </w:p>
          <w:p w14:paraId="45017B65" w14:textId="77777777"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14:paraId="4E5A3CDE" w14:textId="4E171EE1"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14:paraId="0CD50A8A" w14:textId="77777777" w:rsidR="00005CA9" w:rsidRDefault="00005CA9" w:rsidP="007E5D77">
            <w:pPr>
              <w:widowControl w:val="0"/>
              <w:autoSpaceDE w:val="0"/>
              <w:jc w:val="both"/>
              <w:rPr>
                <w:b/>
                <w:bCs/>
              </w:rPr>
            </w:pPr>
          </w:p>
          <w:p w14:paraId="67E3E5E9" w14:textId="0500DAC2" w:rsidR="00A85CAC" w:rsidRPr="0029472D" w:rsidRDefault="00A85CAC" w:rsidP="007E5D77">
            <w:pPr>
              <w:widowControl w:val="0"/>
              <w:autoSpaceDE w:val="0"/>
              <w:jc w:val="both"/>
              <w:rPr>
                <w:b/>
                <w:i/>
                <w:iCs/>
              </w:rPr>
            </w:pPr>
            <w:r w:rsidRPr="0029472D">
              <w:rPr>
                <w:b/>
                <w:i/>
                <w:iCs/>
              </w:rPr>
              <w:lastRenderedPageBreak/>
              <w:t>B–Volume II : Offre technique</w:t>
            </w:r>
          </w:p>
          <w:p w14:paraId="4545A605" w14:textId="77777777" w:rsidR="00A85CAC" w:rsidRPr="0029472D" w:rsidRDefault="00A85CAC" w:rsidP="007E5D77">
            <w:pPr>
              <w:widowControl w:val="0"/>
              <w:autoSpaceDE w:val="0"/>
              <w:jc w:val="both"/>
            </w:pPr>
            <w:r w:rsidRPr="0029472D">
              <w:t>Elle comprend notamment :</w:t>
            </w:r>
          </w:p>
          <w:p w14:paraId="1BFEF7B1" w14:textId="0FCE07C3" w:rsidR="00A85CAC" w:rsidRPr="0029472D" w:rsidRDefault="00A85CAC" w:rsidP="007E5D77">
            <w:pPr>
              <w:widowControl w:val="0"/>
              <w:autoSpaceDE w:val="0"/>
              <w:jc w:val="both"/>
              <w:rPr>
                <w:b/>
              </w:rPr>
            </w:pPr>
            <w:r w:rsidRPr="0029472D">
              <w:rPr>
                <w:b/>
                <w:i/>
                <w:iCs/>
              </w:rPr>
              <w:t>b1. Les renseignements sur la qualification</w:t>
            </w:r>
          </w:p>
          <w:p w14:paraId="1F710E08" w14:textId="569E2516"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14:paraId="5DDBD12F" w14:textId="587212AD"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14:paraId="18660D47" w14:textId="245245C9" w:rsidR="00A85CAC" w:rsidRPr="0029472D" w:rsidRDefault="00A85CAC" w:rsidP="007E5D77">
            <w:pPr>
              <w:widowControl w:val="0"/>
              <w:autoSpaceDE w:val="0"/>
              <w:jc w:val="both"/>
              <w:rPr>
                <w:b/>
              </w:rPr>
            </w:pPr>
            <w:r w:rsidRPr="0029472D">
              <w:rPr>
                <w:b/>
                <w:i/>
                <w:iCs/>
              </w:rPr>
              <w:t>b.1.2 Références du soumissionnaire</w:t>
            </w:r>
          </w:p>
          <w:p w14:paraId="1C23B984" w14:textId="47DD7A96" w:rsidR="00A85CAC" w:rsidRPr="0029472D" w:rsidRDefault="00A85CAC" w:rsidP="00D609A7">
            <w:pPr>
              <w:pStyle w:val="Paragraphedeliste"/>
              <w:numPr>
                <w:ilvl w:val="0"/>
                <w:numId w:val="27"/>
              </w:numPr>
              <w:spacing w:after="0" w:line="240" w:lineRule="auto"/>
              <w:ind w:hanging="294"/>
              <w:jc w:val="both"/>
              <w:rPr>
                <w:rFonts w:ascii="Times New Roman" w:hAnsi="Times New Roman"/>
                <w:i/>
                <w:sz w:val="24"/>
                <w:szCs w:val="24"/>
              </w:rPr>
            </w:pPr>
            <w:bookmarkStart w:id="189" w:name="_Hlk520475362"/>
            <w:r w:rsidRPr="0029472D">
              <w:rPr>
                <w:rFonts w:ascii="Times New Roman" w:hAnsi="Times New Roman"/>
                <w:i/>
                <w:sz w:val="24"/>
                <w:szCs w:val="24"/>
              </w:rPr>
              <w:t>La liste des marchés réalisés (Maître d’Ouvrage, Objet, Montant, Date de réception) par le soumissionnaire en tant qu’entrepreneur principal (ou sous-traitant) au cours des [à préciser] dernières années.</w:t>
            </w:r>
          </w:p>
          <w:bookmarkEnd w:id="189"/>
          <w:p w14:paraId="2190C8B5"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4A7093BB" w14:textId="2B2702A3" w:rsidR="00A85CAC" w:rsidRPr="0029472D" w:rsidRDefault="00A85CAC" w:rsidP="00D609A7">
            <w:pPr>
              <w:pStyle w:val="Paragraphedeliste"/>
              <w:numPr>
                <w:ilvl w:val="0"/>
                <w:numId w:val="27"/>
              </w:numPr>
              <w:spacing w:after="0" w:line="240" w:lineRule="auto"/>
              <w:jc w:val="both"/>
              <w:rPr>
                <w:rFonts w:ascii="Times New Roman" w:hAnsi="Times New Roman"/>
                <w:i/>
                <w:sz w:val="24"/>
                <w:szCs w:val="24"/>
              </w:rPr>
            </w:pPr>
            <w:r w:rsidRPr="0029472D">
              <w:rPr>
                <w:rFonts w:ascii="Times New Roman" w:hAnsi="Times New Roman"/>
                <w:i/>
                <w:sz w:val="24"/>
                <w:szCs w:val="24"/>
              </w:rPr>
              <w:t xml:space="preserve">Copies </w:t>
            </w:r>
            <w:r w:rsidR="00E572F1" w:rsidRPr="0029472D">
              <w:rPr>
                <w:rFonts w:ascii="Times New Roman" w:hAnsi="Times New Roman"/>
                <w:i/>
                <w:sz w:val="24"/>
                <w:szCs w:val="24"/>
              </w:rPr>
              <w:t>des premières, deuxièmes et dernières pages</w:t>
            </w:r>
            <w:r w:rsidRPr="0029472D">
              <w:rPr>
                <w:rFonts w:ascii="Times New Roman" w:hAnsi="Times New Roman"/>
                <w:i/>
                <w:sz w:val="24"/>
                <w:szCs w:val="24"/>
              </w:rPr>
              <w:t xml:space="preserve"> du contrat ;</w:t>
            </w:r>
          </w:p>
          <w:p w14:paraId="47161F72" w14:textId="7BE8B24C" w:rsidR="00A85CAC" w:rsidRPr="0029472D" w:rsidRDefault="00A85CAC" w:rsidP="00D609A7">
            <w:pPr>
              <w:pStyle w:val="Paragraphedeliste"/>
              <w:numPr>
                <w:ilvl w:val="0"/>
                <w:numId w:val="27"/>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14:paraId="284E7746" w14:textId="77777777" w:rsidR="00B674F9" w:rsidRPr="00B674F9" w:rsidRDefault="00B674F9" w:rsidP="00D609A7">
            <w:pPr>
              <w:pStyle w:val="Paragraphedeliste"/>
              <w:numPr>
                <w:ilvl w:val="0"/>
                <w:numId w:val="27"/>
              </w:numPr>
              <w:rPr>
                <w:rFonts w:ascii="Times New Roman" w:hAnsi="Times New Roman"/>
                <w:i/>
                <w:sz w:val="24"/>
                <w:szCs w:val="24"/>
              </w:rPr>
            </w:pPr>
            <w:r w:rsidRPr="00B674F9">
              <w:rPr>
                <w:rFonts w:ascii="Times New Roman" w:hAnsi="Times New Roman"/>
                <w:i/>
                <w:sz w:val="24"/>
                <w:szCs w:val="24"/>
              </w:rPr>
              <w:t>Les images desdites réalisations.</w:t>
            </w:r>
          </w:p>
          <w:p w14:paraId="102657DE"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2A059F1D" w14:textId="2A807F16" w:rsidR="00A85CAC" w:rsidRPr="0029472D" w:rsidRDefault="00A85CAC" w:rsidP="00D609A7">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CV ;</w:t>
            </w:r>
          </w:p>
          <w:p w14:paraId="1E9832BB" w14:textId="35F1F75E" w:rsidR="00A85CAC" w:rsidRPr="0029472D" w:rsidRDefault="00A85CAC" w:rsidP="00D609A7">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Contrats de travail ;</w:t>
            </w:r>
          </w:p>
          <w:p w14:paraId="34B5EF9B" w14:textId="219EC77C" w:rsidR="00A85CAC" w:rsidRPr="0029472D" w:rsidRDefault="00A85CAC" w:rsidP="00D609A7">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Divers actes de promotion intervenus dans la carrière ;</w:t>
            </w:r>
          </w:p>
          <w:p w14:paraId="16177385" w14:textId="045AB6AA" w:rsidR="00A85CAC" w:rsidRPr="0029472D" w:rsidRDefault="00A85CAC" w:rsidP="007E5D77">
            <w:pPr>
              <w:widowControl w:val="0"/>
              <w:autoSpaceDE w:val="0"/>
              <w:jc w:val="both"/>
              <w:rPr>
                <w:b/>
              </w:rPr>
            </w:pPr>
            <w:r w:rsidRPr="0029472D">
              <w:rPr>
                <w:b/>
                <w:iCs/>
              </w:rPr>
              <w:t xml:space="preserve">b.1.3. Personnel </w:t>
            </w:r>
          </w:p>
          <w:p w14:paraId="1CB7601A" w14:textId="6E3E5F05" w:rsidR="00A85CAC" w:rsidRPr="0029472D" w:rsidRDefault="00A85CAC" w:rsidP="00D609A7">
            <w:pPr>
              <w:pStyle w:val="Paragraphedeliste"/>
              <w:widowControl w:val="0"/>
              <w:numPr>
                <w:ilvl w:val="0"/>
                <w:numId w:val="30"/>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14:paraId="37F146F4" w14:textId="77777777"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14:paraId="41EE946C" w14:textId="2DB94344" w:rsidR="00A85CAC" w:rsidRPr="00322C70" w:rsidRDefault="00A85CAC" w:rsidP="007E5D77">
            <w:pPr>
              <w:tabs>
                <w:tab w:val="left" w:pos="993"/>
              </w:tabs>
              <w:overflowPunct w:val="0"/>
              <w:autoSpaceDE w:val="0"/>
              <w:ind w:right="-74"/>
              <w:jc w:val="both"/>
              <w:rPr>
                <w:w w:val="105"/>
              </w:rPr>
            </w:pPr>
            <w:r>
              <w:rPr>
                <w:w w:val="105"/>
              </w:rPr>
              <w:t xml:space="preserve">        </w:t>
            </w:r>
            <w:r w:rsidRPr="00322C70">
              <w:rPr>
                <w:w w:val="105"/>
              </w:rPr>
              <w:t xml:space="preserve">de l’expérience, à savoir : </w:t>
            </w:r>
          </w:p>
          <w:p w14:paraId="78C0B7F1" w14:textId="7AC66FC6" w:rsidR="00A85CAC" w:rsidRPr="0029472D" w:rsidRDefault="00A85CAC" w:rsidP="00D609A7">
            <w:pPr>
              <w:numPr>
                <w:ilvl w:val="0"/>
                <w:numId w:val="29"/>
              </w:numPr>
              <w:tabs>
                <w:tab w:val="left" w:pos="993"/>
              </w:tabs>
              <w:overflowPunct w:val="0"/>
              <w:autoSpaceDE w:val="0"/>
              <w:ind w:right="-74" w:hanging="294"/>
              <w:jc w:val="both"/>
            </w:pPr>
            <w:r w:rsidRPr="0029472D">
              <w:t>copie certifiée conforme du diplôme datant de moins de trois (03) mois ;</w:t>
            </w:r>
          </w:p>
          <w:p w14:paraId="6338F29F" w14:textId="4C5DDE92" w:rsidR="00A85CAC" w:rsidRPr="0029472D" w:rsidRDefault="00A85CAC" w:rsidP="00D609A7">
            <w:pPr>
              <w:numPr>
                <w:ilvl w:val="0"/>
                <w:numId w:val="29"/>
              </w:numPr>
              <w:tabs>
                <w:tab w:val="left" w:pos="993"/>
              </w:tabs>
              <w:overflowPunct w:val="0"/>
              <w:autoSpaceDE w:val="0"/>
              <w:ind w:right="-74" w:hanging="294"/>
              <w:jc w:val="both"/>
            </w:pPr>
            <w:r w:rsidRPr="0029472D">
              <w:t>attestation d’inscription aux ordres nationaux</w:t>
            </w:r>
            <w:r w:rsidR="00B674F9">
              <w:t xml:space="preserve"> </w:t>
            </w:r>
            <w:r w:rsidRPr="0029472D">
              <w:t>;</w:t>
            </w:r>
          </w:p>
          <w:p w14:paraId="1AC0BBCB" w14:textId="0F26F280" w:rsidR="00A85CAC" w:rsidRPr="0029472D" w:rsidRDefault="00A85CAC" w:rsidP="00D609A7">
            <w:pPr>
              <w:numPr>
                <w:ilvl w:val="0"/>
                <w:numId w:val="29"/>
              </w:numPr>
              <w:tabs>
                <w:tab w:val="left" w:pos="993"/>
              </w:tabs>
              <w:overflowPunct w:val="0"/>
              <w:autoSpaceDE w:val="0"/>
              <w:ind w:right="-74" w:hanging="294"/>
              <w:jc w:val="both"/>
            </w:pPr>
            <w:r w:rsidRPr="0029472D">
              <w:t>curriculum vitae signé et daté de l’expert;</w:t>
            </w:r>
          </w:p>
          <w:p w14:paraId="6EF12226" w14:textId="67A7D05A" w:rsidR="00A85CAC" w:rsidRPr="0029472D" w:rsidRDefault="00A85CAC" w:rsidP="00D609A7">
            <w:pPr>
              <w:numPr>
                <w:ilvl w:val="0"/>
                <w:numId w:val="29"/>
              </w:numPr>
              <w:tabs>
                <w:tab w:val="left" w:pos="993"/>
              </w:tabs>
              <w:overflowPunct w:val="0"/>
              <w:autoSpaceDE w:val="0"/>
              <w:ind w:right="-74" w:hanging="294"/>
              <w:jc w:val="both"/>
            </w:pPr>
            <w:r w:rsidRPr="0029472D">
              <w:t>attestation de disponibilité signée et datée de l’expert;</w:t>
            </w:r>
          </w:p>
          <w:p w14:paraId="533ECEBE" w14:textId="4325667C" w:rsidR="00A85CAC" w:rsidRPr="0029472D" w:rsidRDefault="00A85CAC" w:rsidP="00D609A7">
            <w:pPr>
              <w:pStyle w:val="Paragraphedeliste"/>
              <w:numPr>
                <w:ilvl w:val="0"/>
                <w:numId w:val="29"/>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14:paraId="3749D38C" w14:textId="7B1CED9E" w:rsidR="00A85CAC" w:rsidRPr="005F4CF2" w:rsidRDefault="00A85CAC" w:rsidP="007E5D77">
            <w:pPr>
              <w:tabs>
                <w:tab w:val="left" w:pos="993"/>
              </w:tabs>
              <w:overflowPunct w:val="0"/>
              <w:autoSpaceDE w:val="0"/>
              <w:ind w:right="132"/>
              <w:jc w:val="both"/>
              <w:rPr>
                <w:b/>
                <w:i/>
                <w:iCs/>
                <w:color w:val="FF0000"/>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r w:rsidR="00835B35">
              <w:rPr>
                <w:b/>
                <w:i/>
                <w:iCs/>
              </w:rPr>
              <w:t>.</w:t>
            </w:r>
            <w:r w:rsidRPr="005F4CF2">
              <w:rPr>
                <w:bCs/>
                <w:i/>
                <w:iCs/>
              </w:rPr>
              <w:t xml:space="preserve"> </w:t>
            </w:r>
          </w:p>
          <w:p w14:paraId="4E99A263" w14:textId="02FE8D4F"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w:t>
            </w:r>
            <w:r w:rsidRPr="0029472D">
              <w:rPr>
                <w:i/>
                <w:iCs/>
              </w:rPr>
              <w:t xml:space="preserve"> </w:t>
            </w:r>
            <w:r w:rsidRPr="0029472D">
              <w:rPr>
                <w:b/>
                <w:i/>
                <w:iCs/>
              </w:rPr>
              <w:t>Matériels à mobiliser pour l’exécution des travaux</w:t>
            </w:r>
          </w:p>
          <w:p w14:paraId="0A3BB1F8" w14:textId="77777777" w:rsidR="00B674F9" w:rsidRDefault="00A85CAC" w:rsidP="007E5D77">
            <w:pPr>
              <w:pStyle w:val="Paragraphedeliste"/>
              <w:widowControl w:val="0"/>
              <w:autoSpaceDE w:val="0"/>
              <w:spacing w:after="0" w:line="240" w:lineRule="auto"/>
              <w:jc w:val="both"/>
              <w:rPr>
                <w:rFonts w:ascii="Times New Roman" w:hAnsi="Times New Roman"/>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p>
          <w:p w14:paraId="066BEB63" w14:textId="77777777" w:rsidR="00AD2354" w:rsidRPr="00AD2354" w:rsidRDefault="00AD2354" w:rsidP="00AD2354">
            <w:pPr>
              <w:numPr>
                <w:ilvl w:val="0"/>
                <w:numId w:val="84"/>
              </w:numPr>
              <w:contextualSpacing/>
              <w:rPr>
                <w:b/>
              </w:rPr>
            </w:pPr>
            <w:r w:rsidRPr="00AD2354">
              <w:rPr>
                <w:b/>
              </w:rPr>
              <w:t>Le petit matériel de chantier (brouettes, pioches, pelles ficelles, truelle, marteau, serre-joint etc.).</w:t>
            </w:r>
          </w:p>
          <w:p w14:paraId="231FFEDC" w14:textId="1D7B6682" w:rsidR="00A85CAC" w:rsidRPr="005F4CF2"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 xml:space="preserve">Joindre les copies certifiées par les services émetteurs ou toute autre autorité habilitée, des cartes grises pour les matériels roulants et les factures d’achat </w:t>
            </w:r>
            <w:r w:rsidR="00E16CCF">
              <w:rPr>
                <w:b/>
                <w:bCs/>
                <w:i/>
                <w:iCs/>
              </w:rPr>
              <w:t>certifiées</w:t>
            </w:r>
            <w:r w:rsidR="00E16CCF" w:rsidRPr="005F4CF2">
              <w:rPr>
                <w:b/>
                <w:bCs/>
                <w:i/>
                <w:iCs/>
              </w:rPr>
              <w:t xml:space="preserve"> </w:t>
            </w:r>
            <w:r w:rsidRPr="005F4CF2">
              <w:rPr>
                <w:b/>
                <w:bCs/>
                <w:i/>
                <w:iCs/>
              </w:rPr>
              <w:t>pour les autres, le cas échéant, accompagnées d’un engagement de location de matériel signé.</w:t>
            </w:r>
          </w:p>
          <w:p w14:paraId="1D81070E" w14:textId="77777777"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14:paraId="48E1EE5C" w14:textId="77777777" w:rsidR="00A85CAC" w:rsidRPr="0029472D" w:rsidRDefault="00A85CAC" w:rsidP="007E5D77">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14:paraId="03124E5B" w14:textId="08B7BF1E" w:rsidR="00A85CAC" w:rsidRPr="0029472D" w:rsidRDefault="00A85CAC" w:rsidP="00D609A7">
            <w:pPr>
              <w:widowControl w:val="0"/>
              <w:numPr>
                <w:ilvl w:val="0"/>
                <w:numId w:val="28"/>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14:paraId="7054B42D" w14:textId="358578D4" w:rsidR="00A85CAC" w:rsidRPr="0029472D" w:rsidRDefault="00A85CAC" w:rsidP="00D609A7">
            <w:pPr>
              <w:widowControl w:val="0"/>
              <w:numPr>
                <w:ilvl w:val="0"/>
                <w:numId w:val="28"/>
              </w:numPr>
              <w:autoSpaceDE w:val="0"/>
              <w:ind w:right="-34"/>
              <w:jc w:val="both"/>
            </w:pPr>
            <w:r w:rsidRPr="0029472D">
              <w:t xml:space="preserve">le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14:paraId="7C910840" w14:textId="77777777" w:rsidR="00A85CAC" w:rsidRPr="0029472D" w:rsidRDefault="00A85CAC" w:rsidP="00D609A7">
            <w:pPr>
              <w:pStyle w:val="Paragraphedeliste"/>
              <w:numPr>
                <w:ilvl w:val="0"/>
                <w:numId w:val="28"/>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14:paraId="62F6715D" w14:textId="77777777" w:rsidR="00A85CAC" w:rsidRPr="0029472D" w:rsidRDefault="00A85CAC" w:rsidP="00D609A7">
            <w:pPr>
              <w:pStyle w:val="Paragraphedeliste"/>
              <w:numPr>
                <w:ilvl w:val="0"/>
                <w:numId w:val="28"/>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14:paraId="2367EF34" w14:textId="69007870" w:rsidR="00A85CAC" w:rsidRPr="0029472D" w:rsidRDefault="00A85CAC" w:rsidP="00D609A7">
            <w:pPr>
              <w:pStyle w:val="Paragraphedeliste"/>
              <w:numPr>
                <w:ilvl w:val="0"/>
                <w:numId w:val="28"/>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lastRenderedPageBreak/>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14:paraId="3C613810" w14:textId="4A899B6A"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14:paraId="58F57703" w14:textId="78B08823" w:rsidR="00A85CAC" w:rsidRPr="0029472D" w:rsidRDefault="00A85CAC" w:rsidP="00D609A7">
            <w:pPr>
              <w:pStyle w:val="Paragraphedeliste"/>
              <w:numPr>
                <w:ilvl w:val="0"/>
                <w:numId w:val="39"/>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14:paraId="5767DCA3" w14:textId="3B680EC0" w:rsidR="00A85CAC" w:rsidRDefault="00A85CAC" w:rsidP="00D609A7">
            <w:pPr>
              <w:pStyle w:val="Paragraphedeliste"/>
              <w:numPr>
                <w:ilvl w:val="0"/>
                <w:numId w:val="39"/>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14:paraId="12BFDCE2" w14:textId="77777777"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14:paraId="46882F3C" w14:textId="6CCE2118"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14:paraId="074E4E3D" w14:textId="4F98274E"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005F4CF2">
              <w:rPr>
                <w:color w:val="000000" w:themeColor="text1"/>
              </w:rPr>
              <w:t xml:space="preserve"> </w:t>
            </w:r>
            <w:r w:rsidRPr="0029472D">
              <w:rPr>
                <w:color w:val="000000" w:themeColor="text1"/>
              </w:rPr>
              <w:t xml:space="preserve">des documents ci-après : </w:t>
            </w:r>
          </w:p>
          <w:p w14:paraId="68CB770C" w14:textId="77777777" w:rsidR="00A85CAC" w:rsidRPr="0029472D" w:rsidRDefault="00A85CAC" w:rsidP="00D609A7">
            <w:pPr>
              <w:widowControl w:val="0"/>
              <w:numPr>
                <w:ilvl w:val="0"/>
                <w:numId w:val="28"/>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14:paraId="60A30084" w14:textId="03CF701E" w:rsidR="00A85CAC" w:rsidRPr="0029472D" w:rsidRDefault="00A85CAC" w:rsidP="00D609A7">
            <w:pPr>
              <w:widowControl w:val="0"/>
              <w:numPr>
                <w:ilvl w:val="0"/>
                <w:numId w:val="28"/>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14:paraId="18A9F9F4" w14:textId="00DE0C90"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14:paraId="5CEF6E5A" w14:textId="1F4A6F86"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14:paraId="2C2B241D" w14:textId="77777777"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14:paraId="4DBD25F2" w14:textId="62CC735A"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14:paraId="3F4B5D3E" w14:textId="77777777" w:rsidR="00456C63" w:rsidRPr="0029472D" w:rsidRDefault="00456C63" w:rsidP="00456C63">
            <w:pPr>
              <w:jc w:val="both"/>
              <w:rPr>
                <w:color w:val="ED7D31" w:themeColor="accent2"/>
              </w:rPr>
            </w:pPr>
            <w:bookmarkStart w:id="190" w:name="_Hlk163149258"/>
            <w:r w:rsidRPr="0029472D">
              <w:t xml:space="preserve">Les </w:t>
            </w:r>
            <w:r w:rsidRPr="0029472D">
              <w:rPr>
                <w:color w:val="ED7D31" w:themeColor="accent2"/>
              </w:rPr>
              <w:t>Soumissionnaires devront présenter notamment :</w:t>
            </w:r>
          </w:p>
          <w:p w14:paraId="6D30258B" w14:textId="20DFBDA6" w:rsidR="00FD0577" w:rsidRDefault="00FD0577" w:rsidP="00D609A7">
            <w:pPr>
              <w:numPr>
                <w:ilvl w:val="0"/>
                <w:numId w:val="56"/>
              </w:numPr>
              <w:autoSpaceDE w:val="0"/>
              <w:jc w:val="both"/>
            </w:pPr>
            <w:r>
              <w:t xml:space="preserve">L’attestation de capacité financière d’un montant de </w:t>
            </w:r>
            <w:r w:rsidR="00070BE7">
              <w:t>quatre millions cent mille</w:t>
            </w:r>
            <w:r w:rsidR="00BA3A1F">
              <w:t xml:space="preserve"> </w:t>
            </w:r>
            <w:r>
              <w:t>(</w:t>
            </w:r>
            <w:r w:rsidR="00070BE7">
              <w:t>4</w:t>
            </w:r>
            <w:r w:rsidR="007D79F5">
              <w:t xml:space="preserve"> </w:t>
            </w:r>
            <w:r w:rsidR="00070BE7">
              <w:t>5</w:t>
            </w:r>
            <w:r>
              <w:t xml:space="preserve">00 000) francs CFA délivrée par une banque agréée, </w:t>
            </w:r>
          </w:p>
          <w:p w14:paraId="04BD89D5" w14:textId="25835E0C" w:rsidR="00456C63" w:rsidRDefault="00FD0577" w:rsidP="00D609A7">
            <w:pPr>
              <w:numPr>
                <w:ilvl w:val="0"/>
                <w:numId w:val="56"/>
              </w:numPr>
              <w:autoSpaceDE w:val="0"/>
              <w:jc w:val="both"/>
            </w:pPr>
            <w:r>
              <w:t xml:space="preserve">Les chiffres d’affaires annuels, selon le bilan ou la déclaration statistique et fiscale.  </w:t>
            </w:r>
          </w:p>
          <w:p w14:paraId="3BBBB126" w14:textId="77777777" w:rsidR="00FD0577" w:rsidRPr="0029472D" w:rsidRDefault="00FD0577" w:rsidP="00FD0577">
            <w:pPr>
              <w:autoSpaceDE w:val="0"/>
              <w:ind w:left="1440"/>
              <w:jc w:val="both"/>
            </w:pPr>
          </w:p>
          <w:p w14:paraId="42361720" w14:textId="23275B4E" w:rsidR="00A85CAC" w:rsidRPr="0029472D" w:rsidRDefault="00A85CAC" w:rsidP="007E5D77">
            <w:pPr>
              <w:autoSpaceDE w:val="0"/>
              <w:jc w:val="both"/>
              <w:rPr>
                <w:i/>
              </w:rPr>
            </w:pPr>
            <w:r w:rsidRPr="0029472D">
              <w:rPr>
                <w:i/>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14:paraId="3021F141" w14:textId="77777777" w:rsidR="00A85CAC" w:rsidRPr="0029472D" w:rsidRDefault="00A85CAC" w:rsidP="007E5D77">
            <w:pPr>
              <w:autoSpaceDE w:val="0"/>
              <w:jc w:val="both"/>
              <w:rPr>
                <w:sz w:val="2"/>
                <w:szCs w:val="20"/>
              </w:rPr>
            </w:pPr>
          </w:p>
          <w:p w14:paraId="21312128" w14:textId="77777777"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14:paraId="74D1CD80" w14:textId="77777777" w:rsidR="00A85CAC" w:rsidRPr="0029472D" w:rsidRDefault="00A85CAC" w:rsidP="007E5D77">
            <w:pPr>
              <w:autoSpaceDE w:val="0"/>
              <w:jc w:val="both"/>
              <w:rPr>
                <w:sz w:val="8"/>
                <w:szCs w:val="20"/>
              </w:rPr>
            </w:pPr>
          </w:p>
          <w:p w14:paraId="2FC59CC4" w14:textId="77777777"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B1BC905" w14:textId="77777777"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14:paraId="03FB990A" w14:textId="48C92D06"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14:paraId="662ACE67" w14:textId="68D11DF6" w:rsidR="00A85CAC" w:rsidRPr="00F0058B" w:rsidRDefault="00A85CAC" w:rsidP="007E5D77">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90"/>
          <w:p w14:paraId="2DD53BBE" w14:textId="1DC6A20A"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14:paraId="61E7A4FD" w14:textId="48585932" w:rsidR="00A85CAC" w:rsidRPr="0029472D" w:rsidRDefault="00A85CAC" w:rsidP="007E5D77">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14:paraId="6418C77E" w14:textId="3CAA6680"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14:paraId="25AA1347" w14:textId="77777777" w:rsidR="00A85CAC" w:rsidRPr="0029472D" w:rsidRDefault="00A85CAC" w:rsidP="007E5D77">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14:paraId="3BD48EAA" w14:textId="77777777" w:rsidR="00A85CAC" w:rsidRPr="0029472D" w:rsidRDefault="00A85CAC" w:rsidP="007E5D77">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031B0D3D" w14:textId="77777777" w:rsidR="00A85CAC" w:rsidRPr="0029472D" w:rsidRDefault="00A85CAC" w:rsidP="007E5D77">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4B1117AF" w14:textId="77777777" w:rsidR="00A85CAC" w:rsidRPr="0029472D" w:rsidRDefault="00A85CAC" w:rsidP="007E5D77">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Pr="0029472D">
              <w:rPr>
                <w:b/>
                <w:spacing w:val="6"/>
              </w:rPr>
              <w:t xml:space="preserve"> </w:t>
            </w:r>
            <w:r w:rsidRPr="0029472D">
              <w:t>;</w:t>
            </w:r>
          </w:p>
          <w:p w14:paraId="335C2F96" w14:textId="77777777" w:rsidR="00A85CAC" w:rsidRDefault="00A85CAC" w:rsidP="007E5D77">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14:paraId="7BE8914A" w14:textId="39775DF4" w:rsidR="00A85CAC" w:rsidRPr="0029472D" w:rsidRDefault="00A85CAC" w:rsidP="007E5D77">
            <w:pPr>
              <w:widowControl w:val="0"/>
              <w:autoSpaceDE w:val="0"/>
              <w:ind w:left="34" w:right="-269" w:hanging="34"/>
              <w:jc w:val="both"/>
            </w:pPr>
            <w:r w:rsidRPr="0029472D">
              <w:lastRenderedPageBreak/>
              <w:t>prévus</w:t>
            </w:r>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14:paraId="3148F8AB" w14:textId="729A4E14" w:rsidR="00A85CAC" w:rsidRPr="0029472D" w:rsidRDefault="00A85CAC" w:rsidP="007E5D77">
            <w:pPr>
              <w:widowControl w:val="0"/>
              <w:autoSpaceDE w:val="0"/>
              <w:jc w:val="both"/>
              <w:rPr>
                <w:spacing w:val="2"/>
              </w:rPr>
            </w:pPr>
            <w:bookmarkStart w:id="191"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t>couleur</w:t>
            </w:r>
            <w:r w:rsidRPr="0029472D">
              <w:rPr>
                <w:i/>
                <w:iCs/>
                <w:spacing w:val="6"/>
              </w:rPr>
              <w:t xml:space="preserve"> 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p>
          <w:p w14:paraId="241F4882" w14:textId="739954AD" w:rsidR="00A85CAC" w:rsidRPr="0029472D" w:rsidRDefault="00A85CAC" w:rsidP="007E5D77">
            <w:pPr>
              <w:widowControl w:val="0"/>
              <w:autoSpaceDE w:val="0"/>
              <w:jc w:val="both"/>
              <w:rPr>
                <w:spacing w:val="2"/>
              </w:rPr>
            </w:pPr>
            <w:r w:rsidRPr="00F0058B">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0058B">
              <w:rPr>
                <w:spacing w:val="2"/>
              </w:rPr>
              <w:t>].</w:t>
            </w:r>
            <w:r w:rsidRPr="0029472D">
              <w:rPr>
                <w:spacing w:val="2"/>
                <w:sz w:val="22"/>
              </w:rPr>
              <w:t xml:space="preserve"> </w:t>
            </w:r>
            <w:r w:rsidRPr="0029472D">
              <w:rPr>
                <w:spacing w:val="2"/>
              </w:rPr>
              <w:t>En cas de divergence entre les informations de l’offre physique et de l’offre numérique, celles de l’offre physique font foi.</w:t>
            </w:r>
            <w:bookmarkEnd w:id="191"/>
          </w:p>
        </w:tc>
      </w:tr>
      <w:tr w:rsidR="00A85CAC" w:rsidRPr="0029472D" w14:paraId="3AC558EE" w14:textId="77777777" w:rsidTr="0017021B">
        <w:trPr>
          <w:trHeight w:val="413"/>
          <w:jc w:val="center"/>
        </w:trPr>
        <w:tc>
          <w:tcPr>
            <w:tcW w:w="1271" w:type="dxa"/>
            <w:shd w:val="clear" w:color="auto" w:fill="auto"/>
            <w:tcMar>
              <w:top w:w="0" w:type="dxa"/>
              <w:left w:w="0" w:type="dxa"/>
              <w:bottom w:w="0" w:type="dxa"/>
              <w:right w:w="0" w:type="dxa"/>
            </w:tcMar>
            <w:vAlign w:val="center"/>
          </w:tcPr>
          <w:p w14:paraId="6EB0CC05" w14:textId="0EBACCE8" w:rsidR="00A85CAC" w:rsidRPr="0029472D" w:rsidRDefault="00A85CAC" w:rsidP="00230C15">
            <w:pPr>
              <w:widowControl w:val="0"/>
              <w:autoSpaceDE w:val="0"/>
              <w:spacing w:line="360" w:lineRule="auto"/>
              <w:jc w:val="center"/>
            </w:pPr>
            <w:r w:rsidRPr="0029472D">
              <w:lastRenderedPageBreak/>
              <w:t>14.3.</w:t>
            </w:r>
          </w:p>
        </w:tc>
        <w:tc>
          <w:tcPr>
            <w:tcW w:w="9214" w:type="dxa"/>
            <w:shd w:val="clear" w:color="auto" w:fill="auto"/>
            <w:tcMar>
              <w:top w:w="0" w:type="dxa"/>
              <w:left w:w="0" w:type="dxa"/>
              <w:bottom w:w="0" w:type="dxa"/>
              <w:right w:w="0" w:type="dxa"/>
            </w:tcMar>
            <w:vAlign w:val="center"/>
          </w:tcPr>
          <w:p w14:paraId="5B4A79B0" w14:textId="3A6CE863" w:rsidR="00A85CAC" w:rsidRPr="0029472D" w:rsidRDefault="00C92C11" w:rsidP="00120CB1">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omprises</w:t>
            </w:r>
            <w:r>
              <w:rPr>
                <w:i/>
                <w:iCs/>
              </w:rPr>
              <w:t>.</w:t>
            </w:r>
          </w:p>
        </w:tc>
      </w:tr>
      <w:tr w:rsidR="00A85CAC" w:rsidRPr="0029472D" w14:paraId="274E19BE" w14:textId="77777777" w:rsidTr="005D4BE0">
        <w:trPr>
          <w:trHeight w:hRule="exact" w:val="430"/>
          <w:jc w:val="center"/>
        </w:trPr>
        <w:tc>
          <w:tcPr>
            <w:tcW w:w="1271" w:type="dxa"/>
            <w:shd w:val="clear" w:color="auto" w:fill="auto"/>
            <w:tcMar>
              <w:top w:w="0" w:type="dxa"/>
              <w:left w:w="0" w:type="dxa"/>
              <w:bottom w:w="0" w:type="dxa"/>
              <w:right w:w="0" w:type="dxa"/>
            </w:tcMar>
            <w:vAlign w:val="center"/>
          </w:tcPr>
          <w:p w14:paraId="2EF81F1C" w14:textId="77777777" w:rsidR="00A85CAC" w:rsidRPr="0029472D" w:rsidRDefault="00A85CAC" w:rsidP="00230C15">
            <w:pPr>
              <w:widowControl w:val="0"/>
              <w:autoSpaceDE w:val="0"/>
              <w:spacing w:line="360" w:lineRule="auto"/>
              <w:jc w:val="center"/>
            </w:pPr>
            <w:r w:rsidRPr="0029472D">
              <w:t>14.4.</w:t>
            </w:r>
          </w:p>
        </w:tc>
        <w:tc>
          <w:tcPr>
            <w:tcW w:w="9214" w:type="dxa"/>
            <w:shd w:val="clear" w:color="auto" w:fill="auto"/>
            <w:tcMar>
              <w:top w:w="0" w:type="dxa"/>
              <w:left w:w="0" w:type="dxa"/>
              <w:bottom w:w="0" w:type="dxa"/>
              <w:right w:w="0" w:type="dxa"/>
            </w:tcMar>
            <w:vAlign w:val="center"/>
          </w:tcPr>
          <w:p w14:paraId="1B154B11" w14:textId="16A95603" w:rsidR="00A85CAC" w:rsidRPr="0029472D" w:rsidRDefault="00C92C11" w:rsidP="00230C15">
            <w:pPr>
              <w:widowControl w:val="0"/>
              <w:autoSpaceDE w:val="0"/>
              <w:spacing w:line="360" w:lineRule="auto"/>
              <w:jc w:val="both"/>
            </w:pPr>
            <w:r w:rsidRPr="0029472D">
              <w:t xml:space="preserve">Les prix du marché </w:t>
            </w:r>
            <w:r w:rsidRPr="0029472D">
              <w:rPr>
                <w:i/>
                <w:iCs/>
              </w:rPr>
              <w:t>ne seront pas</w:t>
            </w:r>
            <w:r w:rsidRPr="0029472D">
              <w:rPr>
                <w:i/>
                <w:iCs/>
                <w:position w:val="1"/>
              </w:rPr>
              <w:t xml:space="preserve"> </w:t>
            </w:r>
            <w:r w:rsidRPr="0029472D">
              <w:t>révisables.</w:t>
            </w:r>
          </w:p>
        </w:tc>
      </w:tr>
      <w:tr w:rsidR="00A85CAC" w:rsidRPr="0029472D" w14:paraId="69A1938B" w14:textId="77777777" w:rsidTr="005D4BE0">
        <w:trPr>
          <w:jc w:val="center"/>
        </w:trPr>
        <w:tc>
          <w:tcPr>
            <w:tcW w:w="1271" w:type="dxa"/>
            <w:shd w:val="clear" w:color="auto" w:fill="auto"/>
            <w:tcMar>
              <w:top w:w="0" w:type="dxa"/>
              <w:left w:w="0" w:type="dxa"/>
              <w:bottom w:w="0" w:type="dxa"/>
              <w:right w:w="0" w:type="dxa"/>
            </w:tcMar>
            <w:vAlign w:val="center"/>
          </w:tcPr>
          <w:p w14:paraId="44C4D63F" w14:textId="77777777" w:rsidR="00A85CAC" w:rsidRPr="0029472D" w:rsidRDefault="00A85CAC" w:rsidP="00230C15">
            <w:pPr>
              <w:widowControl w:val="0"/>
              <w:autoSpaceDE w:val="0"/>
              <w:spacing w:line="360" w:lineRule="auto"/>
              <w:jc w:val="center"/>
            </w:pPr>
            <w:r w:rsidRPr="0029472D">
              <w:t>15.1.</w:t>
            </w:r>
          </w:p>
        </w:tc>
        <w:tc>
          <w:tcPr>
            <w:tcW w:w="9214" w:type="dxa"/>
            <w:shd w:val="clear" w:color="auto" w:fill="auto"/>
            <w:tcMar>
              <w:top w:w="0" w:type="dxa"/>
              <w:left w:w="0" w:type="dxa"/>
              <w:bottom w:w="0" w:type="dxa"/>
              <w:right w:w="0" w:type="dxa"/>
            </w:tcMar>
            <w:vAlign w:val="center"/>
          </w:tcPr>
          <w:p w14:paraId="39CDB001" w14:textId="2EBB1960" w:rsidR="00A85CAC" w:rsidRPr="0029472D" w:rsidRDefault="00A85CAC" w:rsidP="00230C15">
            <w:pPr>
              <w:widowControl w:val="0"/>
              <w:autoSpaceDE w:val="0"/>
              <w:spacing w:line="360" w:lineRule="auto"/>
              <w:jc w:val="both"/>
            </w:pPr>
            <w:r w:rsidRPr="0029472D">
              <w:rPr>
                <w:i/>
                <w:iCs/>
              </w:rPr>
              <w:t>[</w:t>
            </w:r>
            <w:r w:rsidR="00C92C11" w:rsidRPr="00C92C11">
              <w:rPr>
                <w:i/>
                <w:iCs/>
              </w:rPr>
              <w:t>[Dans le cadre de la présente consultation, la monnaie de l’offre est la monnaie locale uniquement de l’article 15.1 du RGAO</w:t>
            </w:r>
            <w:r w:rsidRPr="0029472D">
              <w:rPr>
                <w:i/>
                <w:iCs/>
              </w:rPr>
              <w:t>]</w:t>
            </w:r>
          </w:p>
        </w:tc>
      </w:tr>
      <w:tr w:rsidR="00A85CAC" w:rsidRPr="0029472D" w14:paraId="4B37143B" w14:textId="77777777" w:rsidTr="005D4BE0">
        <w:trPr>
          <w:jc w:val="center"/>
        </w:trPr>
        <w:tc>
          <w:tcPr>
            <w:tcW w:w="1271" w:type="dxa"/>
            <w:shd w:val="clear" w:color="auto" w:fill="auto"/>
            <w:tcMar>
              <w:top w:w="0" w:type="dxa"/>
              <w:left w:w="0" w:type="dxa"/>
              <w:bottom w:w="0" w:type="dxa"/>
              <w:right w:w="0" w:type="dxa"/>
            </w:tcMar>
            <w:vAlign w:val="center"/>
          </w:tcPr>
          <w:p w14:paraId="6116A1AA" w14:textId="77777777" w:rsidR="00A85CAC" w:rsidRPr="0029472D" w:rsidRDefault="00A85CAC" w:rsidP="00230C15">
            <w:pPr>
              <w:widowControl w:val="0"/>
              <w:autoSpaceDE w:val="0"/>
              <w:spacing w:line="360" w:lineRule="auto"/>
              <w:jc w:val="center"/>
            </w:pPr>
            <w:r w:rsidRPr="0029472D">
              <w:t>15.2.</w:t>
            </w:r>
          </w:p>
        </w:tc>
        <w:tc>
          <w:tcPr>
            <w:tcW w:w="9214" w:type="dxa"/>
            <w:shd w:val="clear" w:color="auto" w:fill="auto"/>
            <w:tcMar>
              <w:top w:w="0" w:type="dxa"/>
              <w:left w:w="0" w:type="dxa"/>
              <w:bottom w:w="0" w:type="dxa"/>
              <w:right w:w="0" w:type="dxa"/>
            </w:tcMar>
            <w:vAlign w:val="center"/>
          </w:tcPr>
          <w:p w14:paraId="3A6D27F1" w14:textId="2DE67131" w:rsidR="00A85CAC" w:rsidRPr="0029472D" w:rsidRDefault="00C92C11" w:rsidP="00230C15">
            <w:pPr>
              <w:widowControl w:val="0"/>
              <w:autoSpaceDE w:val="0"/>
              <w:spacing w:line="360" w:lineRule="auto"/>
              <w:jc w:val="both"/>
            </w:pPr>
            <w:r>
              <w:t>RAS</w:t>
            </w:r>
          </w:p>
        </w:tc>
      </w:tr>
      <w:tr w:rsidR="00A85CAC" w:rsidRPr="0029472D" w14:paraId="59DBB9F4" w14:textId="77777777" w:rsidTr="00171C7F">
        <w:trPr>
          <w:trHeight w:hRule="exact" w:val="1200"/>
          <w:jc w:val="center"/>
        </w:trPr>
        <w:tc>
          <w:tcPr>
            <w:tcW w:w="1271" w:type="dxa"/>
            <w:shd w:val="clear" w:color="auto" w:fill="auto"/>
            <w:tcMar>
              <w:top w:w="0" w:type="dxa"/>
              <w:left w:w="0" w:type="dxa"/>
              <w:bottom w:w="0" w:type="dxa"/>
              <w:right w:w="0" w:type="dxa"/>
            </w:tcMar>
            <w:vAlign w:val="center"/>
          </w:tcPr>
          <w:p w14:paraId="1B0FEAC9" w14:textId="77777777" w:rsidR="00A85CAC" w:rsidRPr="0029472D" w:rsidRDefault="00A85CAC" w:rsidP="00230C15">
            <w:pPr>
              <w:widowControl w:val="0"/>
              <w:autoSpaceDE w:val="0"/>
              <w:spacing w:line="360" w:lineRule="auto"/>
              <w:jc w:val="center"/>
            </w:pPr>
            <w:r w:rsidRPr="0029472D">
              <w:t>16.1.</w:t>
            </w:r>
          </w:p>
        </w:tc>
        <w:tc>
          <w:tcPr>
            <w:tcW w:w="9214" w:type="dxa"/>
            <w:shd w:val="clear" w:color="auto" w:fill="auto"/>
            <w:tcMar>
              <w:top w:w="0" w:type="dxa"/>
              <w:left w:w="0" w:type="dxa"/>
              <w:bottom w:w="0" w:type="dxa"/>
              <w:right w:w="0" w:type="dxa"/>
            </w:tcMar>
            <w:vAlign w:val="center"/>
          </w:tcPr>
          <w:p w14:paraId="1F2FDDB9" w14:textId="77777777" w:rsidR="00171C7F" w:rsidRPr="0029472D" w:rsidRDefault="00171C7F" w:rsidP="00171C7F">
            <w:pPr>
              <w:widowControl w:val="0"/>
              <w:autoSpaceDE w:val="0"/>
              <w:spacing w:line="360" w:lineRule="auto"/>
              <w:jc w:val="both"/>
            </w:pPr>
            <w:r w:rsidRPr="0029472D">
              <w:rPr>
                <w:b/>
              </w:rPr>
              <w:t xml:space="preserve">Validité des offres </w:t>
            </w:r>
            <w:r w:rsidRPr="0029472D">
              <w:t>:</w:t>
            </w:r>
          </w:p>
          <w:p w14:paraId="2DB2A654" w14:textId="3264A3CB" w:rsidR="00A85CAC" w:rsidRPr="0029472D" w:rsidRDefault="00171C7F" w:rsidP="00230C15">
            <w:pPr>
              <w:widowControl w:val="0"/>
              <w:autoSpaceDE w:val="0"/>
              <w:spacing w:line="360" w:lineRule="auto"/>
              <w:jc w:val="both"/>
            </w:pPr>
            <w:r w:rsidRPr="0029472D">
              <w:t xml:space="preserve">La période de validité des offres est </w:t>
            </w:r>
            <w:r>
              <w:t>90 jours</w:t>
            </w:r>
            <w:r w:rsidRPr="0029472D">
              <w:t xml:space="preserve"> à partir de la date limite de dépôt des offres.</w:t>
            </w:r>
          </w:p>
        </w:tc>
      </w:tr>
      <w:tr w:rsidR="00A85CAC" w:rsidRPr="0029472D" w14:paraId="186819F7" w14:textId="77777777" w:rsidTr="00835B35">
        <w:trPr>
          <w:trHeight w:val="836"/>
          <w:jc w:val="center"/>
        </w:trPr>
        <w:tc>
          <w:tcPr>
            <w:tcW w:w="1271" w:type="dxa"/>
            <w:shd w:val="clear" w:color="auto" w:fill="auto"/>
            <w:tcMar>
              <w:top w:w="0" w:type="dxa"/>
              <w:left w:w="0" w:type="dxa"/>
              <w:bottom w:w="0" w:type="dxa"/>
              <w:right w:w="0" w:type="dxa"/>
            </w:tcMar>
            <w:vAlign w:val="center"/>
          </w:tcPr>
          <w:p w14:paraId="1FE1EC99" w14:textId="77777777" w:rsidR="00A85CAC" w:rsidRPr="0029472D" w:rsidRDefault="00A85CAC" w:rsidP="00230C15">
            <w:pPr>
              <w:widowControl w:val="0"/>
              <w:autoSpaceDE w:val="0"/>
              <w:spacing w:line="360" w:lineRule="auto"/>
              <w:jc w:val="center"/>
            </w:pPr>
            <w:r w:rsidRPr="0029472D">
              <w:t>17.1.</w:t>
            </w:r>
          </w:p>
        </w:tc>
        <w:tc>
          <w:tcPr>
            <w:tcW w:w="9214" w:type="dxa"/>
            <w:shd w:val="clear" w:color="auto" w:fill="auto"/>
            <w:tcMar>
              <w:top w:w="0" w:type="dxa"/>
              <w:left w:w="0" w:type="dxa"/>
              <w:bottom w:w="0" w:type="dxa"/>
              <w:right w:w="0" w:type="dxa"/>
            </w:tcMar>
            <w:vAlign w:val="center"/>
          </w:tcPr>
          <w:p w14:paraId="37A156C0" w14:textId="34FDDB86" w:rsidR="00171C7F" w:rsidRPr="00A965BA" w:rsidRDefault="00171C7F" w:rsidP="00171C7F">
            <w:pPr>
              <w:widowControl w:val="0"/>
              <w:autoSpaceDE w:val="0"/>
              <w:spacing w:line="360" w:lineRule="auto"/>
              <w:jc w:val="both"/>
              <w:rPr>
                <w:color w:val="FF0000"/>
              </w:rPr>
            </w:pPr>
            <w:r w:rsidRPr="00A965BA">
              <w:rPr>
                <w:color w:val="FF0000"/>
              </w:rPr>
              <w:t>Le</w:t>
            </w:r>
            <w:r w:rsidR="00835B35">
              <w:rPr>
                <w:color w:val="FF0000"/>
              </w:rPr>
              <w:t xml:space="preserve"> </w:t>
            </w:r>
            <w:r w:rsidRPr="00A965BA">
              <w:rPr>
                <w:color w:val="FF0000"/>
              </w:rPr>
              <w:t>Montant</w:t>
            </w:r>
            <w:r w:rsidR="00835B35">
              <w:rPr>
                <w:color w:val="FF0000"/>
              </w:rPr>
              <w:t xml:space="preserve"> </w:t>
            </w:r>
            <w:r w:rsidRPr="00A965BA">
              <w:rPr>
                <w:color w:val="FF0000"/>
              </w:rPr>
              <w:t>du cautionnement</w:t>
            </w:r>
            <w:r w:rsidR="00835B35">
              <w:rPr>
                <w:color w:val="FF0000"/>
              </w:rPr>
              <w:t xml:space="preserve"> </w:t>
            </w:r>
            <w:r w:rsidRPr="00A965BA">
              <w:rPr>
                <w:color w:val="FF0000"/>
              </w:rPr>
              <w:t>de soumission s’élève</w:t>
            </w:r>
            <w:r w:rsidR="00835B35">
              <w:rPr>
                <w:color w:val="FF0000"/>
              </w:rPr>
              <w:t xml:space="preserve"> à</w:t>
            </w:r>
            <w:r w:rsidRPr="00A965BA">
              <w:rPr>
                <w:color w:val="FF0000"/>
              </w:rPr>
              <w:t> :</w:t>
            </w:r>
          </w:p>
          <w:p w14:paraId="1EFAED69" w14:textId="1D945BDA" w:rsidR="00A85CAC" w:rsidRPr="00835B35" w:rsidRDefault="00835B35" w:rsidP="00C80F80">
            <w:pPr>
              <w:widowControl w:val="0"/>
              <w:autoSpaceDE w:val="0"/>
              <w:spacing w:after="120" w:line="360" w:lineRule="auto"/>
              <w:jc w:val="both"/>
              <w:rPr>
                <w:b/>
                <w:bCs/>
                <w:color w:val="FF0000"/>
              </w:rPr>
            </w:pPr>
            <w:r>
              <w:rPr>
                <w:b/>
                <w:bCs/>
                <w:color w:val="FF0000"/>
              </w:rPr>
              <w:t xml:space="preserve">    </w:t>
            </w:r>
            <w:r w:rsidR="00C80F80">
              <w:rPr>
                <w:b/>
                <w:bCs/>
                <w:color w:val="FF0000"/>
              </w:rPr>
              <w:t>Trois cent mille</w:t>
            </w:r>
            <w:r w:rsidR="00171C7F" w:rsidRPr="00835B35">
              <w:rPr>
                <w:b/>
                <w:bCs/>
                <w:color w:val="FF0000"/>
              </w:rPr>
              <w:t xml:space="preserve"> (</w:t>
            </w:r>
            <w:r w:rsidR="00C80F80">
              <w:rPr>
                <w:b/>
                <w:bCs/>
                <w:color w:val="FF0000"/>
              </w:rPr>
              <w:t>3</w:t>
            </w:r>
            <w:r w:rsidR="00621C35">
              <w:rPr>
                <w:b/>
                <w:bCs/>
                <w:color w:val="FF0000"/>
              </w:rPr>
              <w:t>00</w:t>
            </w:r>
            <w:r w:rsidR="00171C7F" w:rsidRPr="00835B35">
              <w:rPr>
                <w:b/>
                <w:bCs/>
                <w:color w:val="FF0000"/>
              </w:rPr>
              <w:t> 000) FCFA TTC ;</w:t>
            </w:r>
          </w:p>
        </w:tc>
      </w:tr>
      <w:tr w:rsidR="00A85CAC" w:rsidRPr="0029472D" w14:paraId="024ECAB3" w14:textId="77777777" w:rsidTr="006707CE">
        <w:trPr>
          <w:trHeight w:hRule="exact" w:val="309"/>
          <w:jc w:val="center"/>
        </w:trPr>
        <w:tc>
          <w:tcPr>
            <w:tcW w:w="1271" w:type="dxa"/>
            <w:shd w:val="clear" w:color="auto" w:fill="auto"/>
            <w:tcMar>
              <w:top w:w="0" w:type="dxa"/>
              <w:left w:w="0" w:type="dxa"/>
              <w:bottom w:w="0" w:type="dxa"/>
              <w:right w:w="0" w:type="dxa"/>
            </w:tcMar>
            <w:vAlign w:val="center"/>
          </w:tcPr>
          <w:p w14:paraId="09D7CF69" w14:textId="77777777" w:rsidR="00A85CAC" w:rsidRPr="0029472D" w:rsidRDefault="00A85CAC" w:rsidP="00230C15">
            <w:pPr>
              <w:widowControl w:val="0"/>
              <w:autoSpaceDE w:val="0"/>
              <w:spacing w:line="360" w:lineRule="auto"/>
              <w:jc w:val="center"/>
            </w:pPr>
            <w:r w:rsidRPr="0029472D">
              <w:t>18.1.</w:t>
            </w:r>
          </w:p>
        </w:tc>
        <w:tc>
          <w:tcPr>
            <w:tcW w:w="9214" w:type="dxa"/>
            <w:shd w:val="clear" w:color="auto" w:fill="auto"/>
            <w:tcMar>
              <w:top w:w="0" w:type="dxa"/>
              <w:left w:w="0" w:type="dxa"/>
              <w:bottom w:w="0" w:type="dxa"/>
              <w:right w:w="0" w:type="dxa"/>
            </w:tcMar>
            <w:vAlign w:val="center"/>
          </w:tcPr>
          <w:p w14:paraId="4E6E2107" w14:textId="55312349" w:rsidR="00A85CAC" w:rsidRPr="0029472D" w:rsidRDefault="006707CE" w:rsidP="00230C15">
            <w:pPr>
              <w:widowControl w:val="0"/>
              <w:autoSpaceDE w:val="0"/>
              <w:spacing w:line="360" w:lineRule="auto"/>
              <w:jc w:val="both"/>
            </w:pPr>
            <w:r w:rsidRPr="006707CE">
              <w:t>RAS</w:t>
            </w:r>
          </w:p>
        </w:tc>
      </w:tr>
      <w:tr w:rsidR="00A85CAC" w:rsidRPr="0029472D" w14:paraId="101480D7" w14:textId="77777777" w:rsidTr="006707CE">
        <w:trPr>
          <w:trHeight w:hRule="exact" w:val="459"/>
          <w:jc w:val="center"/>
        </w:trPr>
        <w:tc>
          <w:tcPr>
            <w:tcW w:w="1271" w:type="dxa"/>
            <w:shd w:val="clear" w:color="auto" w:fill="auto"/>
            <w:tcMar>
              <w:top w:w="0" w:type="dxa"/>
              <w:left w:w="0" w:type="dxa"/>
              <w:bottom w:w="0" w:type="dxa"/>
              <w:right w:w="0" w:type="dxa"/>
            </w:tcMar>
            <w:vAlign w:val="center"/>
          </w:tcPr>
          <w:p w14:paraId="23C2DD6A" w14:textId="77777777" w:rsidR="00A85CAC" w:rsidRPr="0029472D" w:rsidRDefault="00A85CAC" w:rsidP="00230C15">
            <w:pPr>
              <w:widowControl w:val="0"/>
              <w:autoSpaceDE w:val="0"/>
              <w:spacing w:line="360" w:lineRule="auto"/>
              <w:jc w:val="center"/>
            </w:pPr>
            <w:r w:rsidRPr="0029472D">
              <w:t>18.3.</w:t>
            </w:r>
          </w:p>
        </w:tc>
        <w:tc>
          <w:tcPr>
            <w:tcW w:w="9214" w:type="dxa"/>
            <w:shd w:val="clear" w:color="auto" w:fill="auto"/>
            <w:tcMar>
              <w:top w:w="0" w:type="dxa"/>
              <w:left w:w="0" w:type="dxa"/>
              <w:bottom w:w="0" w:type="dxa"/>
              <w:right w:w="0" w:type="dxa"/>
            </w:tcMar>
            <w:vAlign w:val="center"/>
          </w:tcPr>
          <w:p w14:paraId="0C0E3659" w14:textId="092DC5F0" w:rsidR="00A85CAC" w:rsidRPr="0029472D" w:rsidRDefault="006707CE" w:rsidP="00A85CAC">
            <w:pPr>
              <w:widowControl w:val="0"/>
              <w:autoSpaceDE w:val="0"/>
              <w:jc w:val="both"/>
            </w:pPr>
            <w:r w:rsidRPr="006707CE">
              <w:t>RAS</w:t>
            </w:r>
          </w:p>
        </w:tc>
      </w:tr>
      <w:tr w:rsidR="00A85CAC" w:rsidRPr="0029472D" w14:paraId="3E5B9CB2" w14:textId="77777777" w:rsidTr="005D4BE0">
        <w:trPr>
          <w:trHeight w:hRule="exact" w:val="1841"/>
          <w:jc w:val="center"/>
        </w:trPr>
        <w:tc>
          <w:tcPr>
            <w:tcW w:w="1271" w:type="dxa"/>
            <w:shd w:val="clear" w:color="auto" w:fill="auto"/>
            <w:tcMar>
              <w:top w:w="0" w:type="dxa"/>
              <w:left w:w="0" w:type="dxa"/>
              <w:bottom w:w="0" w:type="dxa"/>
              <w:right w:w="0" w:type="dxa"/>
            </w:tcMar>
            <w:vAlign w:val="center"/>
          </w:tcPr>
          <w:p w14:paraId="7D9F7086" w14:textId="77777777" w:rsidR="00A85CAC" w:rsidRPr="0029472D" w:rsidRDefault="00A85CAC" w:rsidP="00230C15">
            <w:pPr>
              <w:widowControl w:val="0"/>
              <w:autoSpaceDE w:val="0"/>
              <w:spacing w:line="360" w:lineRule="auto"/>
              <w:jc w:val="center"/>
            </w:pPr>
            <w:r w:rsidRPr="0029472D">
              <w:t>19.1.</w:t>
            </w:r>
          </w:p>
        </w:tc>
        <w:tc>
          <w:tcPr>
            <w:tcW w:w="9214" w:type="dxa"/>
            <w:shd w:val="clear" w:color="auto" w:fill="auto"/>
            <w:tcMar>
              <w:top w:w="0" w:type="dxa"/>
              <w:left w:w="0" w:type="dxa"/>
              <w:bottom w:w="0" w:type="dxa"/>
              <w:right w:w="0" w:type="dxa"/>
            </w:tcMar>
            <w:vAlign w:val="center"/>
          </w:tcPr>
          <w:p w14:paraId="57D26AE4" w14:textId="27BE7ED3" w:rsidR="00A85CAC" w:rsidRPr="0029472D" w:rsidRDefault="00280A57" w:rsidP="00A85CAC">
            <w:pPr>
              <w:widowControl w:val="0"/>
              <w:autoSpaceDE w:val="0"/>
              <w:jc w:val="both"/>
            </w:pPr>
            <w:r w:rsidRPr="0029472D">
              <w:t>La réunion préparatoire à l’établissement des offres</w:t>
            </w:r>
            <w:r>
              <w:t xml:space="preserve"> n’aura pas lieu.</w:t>
            </w:r>
          </w:p>
        </w:tc>
      </w:tr>
      <w:tr w:rsidR="00A85CAC" w:rsidRPr="0029472D" w14:paraId="487F8CE8" w14:textId="77777777" w:rsidTr="005D4BE0">
        <w:trPr>
          <w:trHeight w:val="2565"/>
          <w:jc w:val="center"/>
        </w:trPr>
        <w:tc>
          <w:tcPr>
            <w:tcW w:w="1271" w:type="dxa"/>
            <w:shd w:val="clear" w:color="auto" w:fill="auto"/>
            <w:tcMar>
              <w:top w:w="0" w:type="dxa"/>
              <w:left w:w="0" w:type="dxa"/>
              <w:bottom w:w="0" w:type="dxa"/>
              <w:right w:w="0" w:type="dxa"/>
            </w:tcMar>
            <w:vAlign w:val="center"/>
          </w:tcPr>
          <w:p w14:paraId="659633B8" w14:textId="77777777" w:rsidR="00A85CAC" w:rsidRPr="0029472D" w:rsidRDefault="00A85CAC" w:rsidP="00230C15">
            <w:pPr>
              <w:widowControl w:val="0"/>
              <w:autoSpaceDE w:val="0"/>
              <w:spacing w:line="360" w:lineRule="auto"/>
              <w:jc w:val="center"/>
            </w:pPr>
          </w:p>
          <w:p w14:paraId="2AB79C6E" w14:textId="4E4AFF72" w:rsidR="00A85CAC" w:rsidRPr="0029472D" w:rsidRDefault="00A85CAC" w:rsidP="00230C15">
            <w:pPr>
              <w:widowControl w:val="0"/>
              <w:autoSpaceDE w:val="0"/>
              <w:spacing w:line="360" w:lineRule="auto"/>
              <w:jc w:val="center"/>
            </w:pPr>
            <w:r w:rsidRPr="0029472D">
              <w:t>20.</w:t>
            </w:r>
          </w:p>
        </w:tc>
        <w:tc>
          <w:tcPr>
            <w:tcW w:w="9214" w:type="dxa"/>
            <w:vMerge w:val="restart"/>
            <w:shd w:val="clear" w:color="auto" w:fill="auto"/>
            <w:tcMar>
              <w:top w:w="0" w:type="dxa"/>
              <w:left w:w="0" w:type="dxa"/>
              <w:bottom w:w="0" w:type="dxa"/>
              <w:right w:w="0" w:type="dxa"/>
            </w:tcMar>
            <w:vAlign w:val="center"/>
          </w:tcPr>
          <w:p w14:paraId="39FC4E41" w14:textId="77777777" w:rsidR="00280A57" w:rsidRPr="0029472D" w:rsidRDefault="00280A57" w:rsidP="00280A57">
            <w:pPr>
              <w:widowControl w:val="0"/>
              <w:autoSpaceDE w:val="0"/>
              <w:adjustRightInd w:val="0"/>
              <w:spacing w:line="360" w:lineRule="auto"/>
              <w:ind w:right="-20"/>
              <w:rPr>
                <w:b/>
                <w:bCs/>
                <w:i/>
                <w:iCs/>
                <w:u w:val="single"/>
              </w:rPr>
            </w:pPr>
            <w:r w:rsidRPr="0029472D">
              <w:rPr>
                <w:b/>
                <w:bCs/>
                <w:i/>
                <w:iCs/>
                <w:u w:val="single"/>
              </w:rPr>
              <w:t>Soumission hors ligne</w:t>
            </w:r>
          </w:p>
          <w:p w14:paraId="1F52DB3F" w14:textId="0295C3C0" w:rsidR="00280A57" w:rsidRDefault="00280A57" w:rsidP="00280A57">
            <w:pPr>
              <w:widowControl w:val="0"/>
              <w:suppressAutoHyphens w:val="0"/>
              <w:autoSpaceDE w:val="0"/>
              <w:adjustRightInd w:val="0"/>
              <w:spacing w:before="11" w:line="360" w:lineRule="auto"/>
              <w:ind w:right="132"/>
              <w:jc w:val="both"/>
              <w:textAlignment w:val="auto"/>
              <w:rPr>
                <w:color w:val="000000" w:themeColor="text1"/>
              </w:rPr>
            </w:pPr>
            <w:r w:rsidRPr="0029472D">
              <w:rPr>
                <w:i/>
                <w:iCs/>
                <w:color w:val="000000" w:themeColor="text1"/>
              </w:rPr>
              <w:t>Chaque offre rédigée en français ou en anglais</w:t>
            </w:r>
            <w:r w:rsidRPr="0029472D" w:rsidDel="00806F56">
              <w:rPr>
                <w:i/>
                <w:iCs/>
                <w:color w:val="000000" w:themeColor="text1"/>
              </w:rPr>
              <w:t xml:space="preserve"> </w:t>
            </w:r>
            <w:r w:rsidRPr="0029472D">
              <w:rPr>
                <w:i/>
                <w:iCs/>
                <w:color w:val="000000" w:themeColor="text1"/>
              </w:rPr>
              <w:t xml:space="preserve">en </w:t>
            </w:r>
            <w:r>
              <w:rPr>
                <w:i/>
                <w:iCs/>
                <w:color w:val="000000" w:themeColor="text1"/>
              </w:rPr>
              <w:t>07</w:t>
            </w:r>
            <w:r w:rsidRPr="0029472D">
              <w:rPr>
                <w:i/>
                <w:iCs/>
                <w:color w:val="000000" w:themeColor="text1"/>
              </w:rPr>
              <w:t xml:space="preserve"> exemplaires</w:t>
            </w:r>
            <w:r>
              <w:rPr>
                <w:i/>
                <w:iCs/>
                <w:color w:val="000000" w:themeColor="text1"/>
              </w:rPr>
              <w:t>,</w:t>
            </w:r>
            <w:r w:rsidRPr="0029472D">
              <w:rPr>
                <w:i/>
                <w:iCs/>
                <w:color w:val="000000" w:themeColor="text1"/>
              </w:rPr>
              <w:t xml:space="preserve"> dont un original et </w:t>
            </w:r>
            <w:r w:rsidRPr="00E50046">
              <w:rPr>
                <w:i/>
                <w:iCs/>
                <w:color w:val="000000" w:themeColor="text1"/>
              </w:rPr>
              <w:t>06</w:t>
            </w:r>
            <w:r w:rsidRPr="0029472D">
              <w:rPr>
                <w:i/>
                <w:iCs/>
                <w:color w:val="000000" w:themeColor="text1"/>
                <w:u w:val="single"/>
              </w:rPr>
              <w:t xml:space="preserve">                  </w:t>
            </w:r>
            <w:r w:rsidRPr="0029472D">
              <w:rPr>
                <w:i/>
                <w:iCs/>
                <w:color w:val="000000" w:themeColor="text1"/>
              </w:rPr>
              <w:t xml:space="preserve">copies </w:t>
            </w:r>
            <w:r w:rsidRPr="0029472D">
              <w:rPr>
                <w:color w:val="000000" w:themeColor="text1"/>
              </w:rPr>
              <w:t>marquées</w:t>
            </w:r>
            <w:r w:rsidRPr="0029472D">
              <w:rPr>
                <w:color w:val="000000" w:themeColor="text1"/>
                <w:spacing w:val="3"/>
              </w:rPr>
              <w:t xml:space="preserve"> </w:t>
            </w:r>
            <w:r w:rsidRPr="0029472D">
              <w:rPr>
                <w:color w:val="000000" w:themeColor="text1"/>
              </w:rPr>
              <w:t>comme</w:t>
            </w:r>
            <w:r w:rsidRPr="0029472D">
              <w:rPr>
                <w:color w:val="000000" w:themeColor="text1"/>
                <w:spacing w:val="3"/>
              </w:rPr>
              <w:t xml:space="preserve"> </w:t>
            </w:r>
            <w:r w:rsidRPr="0029472D">
              <w:rPr>
                <w:color w:val="000000" w:themeColor="text1"/>
              </w:rPr>
              <w:t>tels,</w:t>
            </w:r>
            <w:r w:rsidRPr="0029472D">
              <w:rPr>
                <w:color w:val="000000" w:themeColor="text1"/>
                <w:spacing w:val="3"/>
              </w:rPr>
              <w:t xml:space="preserve"> </w:t>
            </w:r>
            <w:r w:rsidRPr="0029472D">
              <w:rPr>
                <w:color w:val="000000" w:themeColor="text1"/>
              </w:rPr>
              <w:t>devra</w:t>
            </w:r>
            <w:r w:rsidRPr="0029472D">
              <w:rPr>
                <w:color w:val="000000" w:themeColor="text1"/>
                <w:spacing w:val="3"/>
              </w:rPr>
              <w:t xml:space="preserve"> </w:t>
            </w:r>
            <w:r w:rsidRPr="0029472D">
              <w:rPr>
                <w:color w:val="000000" w:themeColor="text1"/>
              </w:rPr>
              <w:t xml:space="preserve">parvenir </w:t>
            </w:r>
            <w:r>
              <w:rPr>
                <w:i/>
                <w:iCs/>
                <w:color w:val="000000" w:themeColor="text1"/>
              </w:rPr>
              <w:t>au service SIGAMP de la Mairie de Meyomessala</w:t>
            </w:r>
            <w:r w:rsidRPr="0029472D">
              <w:rPr>
                <w:color w:val="000000" w:themeColor="text1"/>
              </w:rPr>
              <w:t xml:space="preserve"> au plus tard le </w:t>
            </w:r>
            <w:r>
              <w:rPr>
                <w:i/>
                <w:iCs/>
                <w:color w:val="000000" w:themeColor="text1"/>
              </w:rPr>
              <w:t>_____________</w:t>
            </w:r>
            <w:r w:rsidRPr="0029472D">
              <w:rPr>
                <w:i/>
                <w:iCs/>
                <w:color w:val="000000" w:themeColor="text1"/>
                <w:spacing w:val="-18"/>
              </w:rPr>
              <w:t>à</w:t>
            </w:r>
            <w:r w:rsidRPr="0029472D">
              <w:rPr>
                <w:color w:val="000000" w:themeColor="text1"/>
              </w:rPr>
              <w:t xml:space="preserve"> </w:t>
            </w:r>
            <w:r>
              <w:rPr>
                <w:i/>
                <w:iCs/>
                <w:color w:val="000000" w:themeColor="text1"/>
              </w:rPr>
              <w:t xml:space="preserve"> 1</w:t>
            </w:r>
            <w:r w:rsidR="00E572F1">
              <w:rPr>
                <w:i/>
                <w:iCs/>
                <w:color w:val="000000" w:themeColor="text1"/>
              </w:rPr>
              <w:t>4</w:t>
            </w:r>
            <w:r>
              <w:rPr>
                <w:i/>
                <w:iCs/>
                <w:color w:val="000000" w:themeColor="text1"/>
              </w:rPr>
              <w:t xml:space="preserve"> </w:t>
            </w:r>
            <w:r w:rsidRPr="0029472D">
              <w:rPr>
                <w:i/>
                <w:iCs/>
                <w:color w:val="000000" w:themeColor="text1"/>
              </w:rPr>
              <w:t>Heure</w:t>
            </w:r>
            <w:r w:rsidR="00E572F1">
              <w:rPr>
                <w:i/>
                <w:iCs/>
                <w:color w:val="000000" w:themeColor="text1"/>
              </w:rPr>
              <w:t>s</w:t>
            </w:r>
            <w:r w:rsidRPr="0029472D">
              <w:rPr>
                <w:i/>
                <w:iCs/>
                <w:color w:val="000000" w:themeColor="text1"/>
              </w:rPr>
              <w:t xml:space="preserve"> limite </w:t>
            </w:r>
            <w:r w:rsidRPr="0029472D">
              <w:rPr>
                <w:i/>
                <w:iCs/>
                <w:color w:val="000000" w:themeColor="text1"/>
                <w:spacing w:val="-18"/>
              </w:rPr>
              <w:t>et</w:t>
            </w:r>
            <w:r w:rsidRPr="0029472D">
              <w:rPr>
                <w:color w:val="000000" w:themeColor="text1"/>
              </w:rPr>
              <w:t xml:space="preserve"> devra porter</w:t>
            </w:r>
            <w:r w:rsidRPr="0029472D">
              <w:rPr>
                <w:color w:val="000000" w:themeColor="text1"/>
                <w:spacing w:val="6"/>
              </w:rPr>
              <w:t xml:space="preserve"> </w:t>
            </w:r>
            <w:r w:rsidRPr="0029472D">
              <w:rPr>
                <w:color w:val="000000" w:themeColor="text1"/>
              </w:rPr>
              <w:t>la</w:t>
            </w:r>
            <w:r w:rsidRPr="0029472D">
              <w:rPr>
                <w:color w:val="000000" w:themeColor="text1"/>
                <w:spacing w:val="6"/>
              </w:rPr>
              <w:t xml:space="preserve"> </w:t>
            </w:r>
            <w:r w:rsidRPr="0029472D">
              <w:rPr>
                <w:color w:val="000000" w:themeColor="text1"/>
              </w:rPr>
              <w:t>mention suivante sur les enveloppes fermées</w:t>
            </w:r>
            <w:r w:rsidRPr="0029472D">
              <w:rPr>
                <w:color w:val="000000" w:themeColor="text1"/>
                <w:spacing w:val="6"/>
              </w:rPr>
              <w:t xml:space="preserve"> </w:t>
            </w:r>
            <w:r w:rsidRPr="0029472D">
              <w:rPr>
                <w:color w:val="000000" w:themeColor="text1"/>
              </w:rPr>
              <w:t>:</w:t>
            </w:r>
          </w:p>
          <w:p w14:paraId="3F2D5F78" w14:textId="77777777" w:rsidR="0017021B" w:rsidRPr="00750EAC" w:rsidRDefault="0017021B" w:rsidP="00280A57">
            <w:pPr>
              <w:widowControl w:val="0"/>
              <w:suppressAutoHyphens w:val="0"/>
              <w:autoSpaceDE w:val="0"/>
              <w:adjustRightInd w:val="0"/>
              <w:spacing w:before="11" w:line="360" w:lineRule="auto"/>
              <w:ind w:right="132"/>
              <w:jc w:val="both"/>
              <w:textAlignment w:val="auto"/>
              <w:rPr>
                <w:color w:val="000000" w:themeColor="text1"/>
              </w:rPr>
            </w:pPr>
          </w:p>
          <w:p w14:paraId="7392EED0" w14:textId="102FD1F8" w:rsidR="00E572F1" w:rsidRDefault="00E572F1" w:rsidP="00E572F1">
            <w:pPr>
              <w:widowControl w:val="0"/>
              <w:autoSpaceDE w:val="0"/>
              <w:spacing w:before="61"/>
              <w:ind w:right="-20"/>
              <w:contextualSpacing/>
              <w:jc w:val="center"/>
              <w:rPr>
                <w:bCs/>
                <w:spacing w:val="6"/>
              </w:rPr>
            </w:pPr>
            <w:r w:rsidRPr="00700212">
              <w:rPr>
                <w:b/>
                <w:bCs/>
                <w:spacing w:val="6"/>
              </w:rPr>
              <w:lastRenderedPageBreak/>
              <w:t>DOSSIER D’APPEL D’OFFRES NATIONAL</w:t>
            </w:r>
            <w:r w:rsidRPr="00700212">
              <w:rPr>
                <w:b/>
                <w:bCs/>
                <w:i/>
                <w:iCs/>
                <w:spacing w:val="6"/>
              </w:rPr>
              <w:t xml:space="preserve"> </w:t>
            </w:r>
            <w:r w:rsidRPr="00700212">
              <w:rPr>
                <w:b/>
                <w:bCs/>
                <w:spacing w:val="6"/>
              </w:rPr>
              <w:t xml:space="preserve">OUVERT </w:t>
            </w:r>
            <w:r>
              <w:rPr>
                <w:b/>
                <w:bCs/>
                <w:spacing w:val="6"/>
              </w:rPr>
              <w:t xml:space="preserve">EN </w:t>
            </w:r>
            <w:r w:rsidRPr="00700212">
              <w:rPr>
                <w:b/>
                <w:bCs/>
                <w:spacing w:val="6"/>
              </w:rPr>
              <w:t>PROCEDURE D’URGENCE N°</w:t>
            </w:r>
            <w:r w:rsidRPr="00700212">
              <w:rPr>
                <w:b/>
                <w:bCs/>
                <w:color w:val="FF0000"/>
                <w:spacing w:val="6"/>
              </w:rPr>
              <w:t>0</w:t>
            </w:r>
            <w:r>
              <w:rPr>
                <w:b/>
                <w:bCs/>
                <w:color w:val="FF0000"/>
                <w:spacing w:val="6"/>
              </w:rPr>
              <w:t>16</w:t>
            </w:r>
            <w:r w:rsidRPr="00700212">
              <w:rPr>
                <w:b/>
                <w:bCs/>
                <w:spacing w:val="6"/>
              </w:rPr>
              <w:t>/AONO/RS/DDL/C-MYSLA/</w:t>
            </w:r>
            <w:r>
              <w:rPr>
                <w:b/>
                <w:bCs/>
                <w:iCs/>
                <w:spacing w:val="6"/>
              </w:rPr>
              <w:t>SIGAMP</w:t>
            </w:r>
            <w:r w:rsidRPr="00700212">
              <w:rPr>
                <w:b/>
                <w:bCs/>
                <w:iCs/>
                <w:spacing w:val="6"/>
              </w:rPr>
              <w:t>/</w:t>
            </w:r>
            <w:r w:rsidRPr="00700212">
              <w:rPr>
                <w:b/>
                <w:bCs/>
                <w:spacing w:val="6"/>
              </w:rPr>
              <w:t>CIPM /MT/2025</w:t>
            </w:r>
            <w:r w:rsidRPr="00700212">
              <w:rPr>
                <w:b/>
                <w:bCs/>
                <w:iCs/>
                <w:spacing w:val="6"/>
              </w:rPr>
              <w:t xml:space="preserve"> </w:t>
            </w:r>
            <w:r w:rsidR="003B2AF2" w:rsidRPr="003B2AF2">
              <w:rPr>
                <w:b/>
                <w:bCs/>
                <w:spacing w:val="6"/>
              </w:rPr>
              <w:t xml:space="preserve">DU </w:t>
            </w:r>
            <w:r w:rsidR="003B2AF2" w:rsidRPr="003B2AF2">
              <w:rPr>
                <w:b/>
                <w:bCs/>
                <w:iCs/>
                <w:spacing w:val="6"/>
              </w:rPr>
              <w:t>17/03/2025</w:t>
            </w:r>
            <w:r w:rsidR="003B2AF2" w:rsidRPr="003B2AF2">
              <w:rPr>
                <w:b/>
                <w:bCs/>
                <w:spacing w:val="6"/>
              </w:rPr>
              <w:t xml:space="preserve"> </w:t>
            </w:r>
            <w:r w:rsidRPr="00700212">
              <w:rPr>
                <w:b/>
                <w:bCs/>
                <w:iCs/>
                <w:spacing w:val="6"/>
              </w:rPr>
              <w:t xml:space="preserve">  </w:t>
            </w:r>
            <w:r w:rsidRPr="00700212">
              <w:rPr>
                <w:b/>
                <w:bCs/>
                <w:spacing w:val="6"/>
              </w:rPr>
              <w:t xml:space="preserve">POUR </w:t>
            </w:r>
            <w:r w:rsidRPr="00687E24">
              <w:rPr>
                <w:b/>
                <w:bCs/>
                <w:iCs/>
                <w:spacing w:val="6"/>
              </w:rPr>
              <w:t xml:space="preserve">LES </w:t>
            </w:r>
            <w:r w:rsidRPr="007309F8">
              <w:rPr>
                <w:b/>
                <w:bCs/>
                <w:iCs/>
                <w:spacing w:val="6"/>
              </w:rPr>
              <w:t>TRAVAUX DE CONSTRUCTION D’UNE CLOTURE A LA SAR/SM DE MVOMEKA’A DANS LA COMMUNE DE MEYOMESSALA, DEPARTEMENT DU DJA ET LOBO, REGION DU SUD.</w:t>
            </w:r>
          </w:p>
          <w:p w14:paraId="66E089A3" w14:textId="77777777" w:rsidR="00E572F1" w:rsidRPr="0029472D" w:rsidRDefault="00E572F1" w:rsidP="00E572F1">
            <w:pPr>
              <w:jc w:val="center"/>
              <w:rPr>
                <w:b/>
              </w:rPr>
            </w:pPr>
            <w:r w:rsidRPr="0029472D">
              <w:rPr>
                <w:b/>
              </w:rPr>
              <w:t xml:space="preserve">FINANCEMENT : </w:t>
            </w:r>
            <w:r>
              <w:rPr>
                <w:b/>
              </w:rPr>
              <w:t>BIP EXERCICE 2025</w:t>
            </w:r>
          </w:p>
          <w:p w14:paraId="4F0D1798" w14:textId="77777777" w:rsidR="00E572F1" w:rsidRPr="00F6049C" w:rsidRDefault="00E572F1" w:rsidP="00E572F1">
            <w:pPr>
              <w:jc w:val="center"/>
              <w:rPr>
                <w:b/>
                <w:sz w:val="28"/>
              </w:rPr>
            </w:pPr>
            <w:r>
              <w:rPr>
                <w:b/>
              </w:rPr>
              <w:t>IMPUTATION</w:t>
            </w:r>
            <w:r w:rsidRPr="00100523">
              <w:rPr>
                <w:b/>
              </w:rPr>
              <w:t xml:space="preserve">: </w:t>
            </w:r>
            <w:r>
              <w:rPr>
                <w:b/>
                <w:sz w:val="28"/>
              </w:rPr>
              <w:t>59 35 121 06 641826 522117</w:t>
            </w:r>
          </w:p>
          <w:p w14:paraId="444EF2D7" w14:textId="77777777" w:rsidR="00E572F1" w:rsidRPr="00AC3070" w:rsidRDefault="00E572F1" w:rsidP="00E572F1">
            <w:pPr>
              <w:suppressAutoHyphens w:val="0"/>
              <w:autoSpaceDN/>
              <w:jc w:val="center"/>
              <w:textAlignment w:val="auto"/>
              <w:rPr>
                <w:rFonts w:ascii="Calisto MT" w:hAnsi="Calisto MT"/>
                <w:b/>
                <w:sz w:val="22"/>
                <w:szCs w:val="22"/>
              </w:rPr>
            </w:pPr>
            <w:r w:rsidRPr="00AC3070">
              <w:rPr>
                <w:rFonts w:ascii="Calisto MT" w:hAnsi="Calisto MT"/>
                <w:b/>
                <w:sz w:val="22"/>
                <w:szCs w:val="22"/>
              </w:rPr>
              <w:t>MAITRE D’OUVRAGE : LE MAIRE DE LA COMMUNE DE MEYOM</w:t>
            </w:r>
            <w:r>
              <w:rPr>
                <w:rFonts w:ascii="Calisto MT" w:hAnsi="Calisto MT"/>
                <w:b/>
                <w:sz w:val="22"/>
                <w:szCs w:val="22"/>
              </w:rPr>
              <w:t>E</w:t>
            </w:r>
            <w:r w:rsidRPr="00AC3070">
              <w:rPr>
                <w:rFonts w:ascii="Calisto MT" w:hAnsi="Calisto MT"/>
                <w:b/>
                <w:sz w:val="22"/>
                <w:szCs w:val="22"/>
              </w:rPr>
              <w:t>SSALA</w:t>
            </w:r>
          </w:p>
          <w:p w14:paraId="23C70D08" w14:textId="77777777" w:rsidR="00E572F1" w:rsidRDefault="00E572F1" w:rsidP="00E572F1">
            <w:pPr>
              <w:widowControl w:val="0"/>
              <w:autoSpaceDE w:val="0"/>
              <w:spacing w:line="360" w:lineRule="auto"/>
              <w:jc w:val="center"/>
              <w:rPr>
                <w:b/>
                <w:bCs/>
              </w:rPr>
            </w:pPr>
            <w:r w:rsidRPr="00E572F1">
              <w:rPr>
                <w:rFonts w:ascii="Calisto MT" w:hAnsi="Calisto MT"/>
                <w:i/>
                <w:sz w:val="22"/>
                <w:szCs w:val="22"/>
              </w:rPr>
              <w:t>/THE MAYOR OF MEYOMESSALA COUNCIL</w:t>
            </w:r>
          </w:p>
          <w:p w14:paraId="529B86C1" w14:textId="77777777" w:rsidR="00440144" w:rsidRPr="00440144" w:rsidRDefault="00440144" w:rsidP="000867A2">
            <w:pPr>
              <w:widowControl w:val="0"/>
              <w:autoSpaceDE w:val="0"/>
              <w:ind w:left="285" w:right="-20"/>
              <w:contextualSpacing/>
              <w:jc w:val="center"/>
              <w:rPr>
                <w:b/>
                <w:bCs/>
                <w:sz w:val="10"/>
              </w:rPr>
            </w:pPr>
          </w:p>
          <w:p w14:paraId="417A5D98" w14:textId="77777777" w:rsidR="00280A57" w:rsidRPr="00035648" w:rsidRDefault="00280A57" w:rsidP="00280A57">
            <w:pPr>
              <w:widowControl w:val="0"/>
              <w:autoSpaceDE w:val="0"/>
              <w:spacing w:line="360" w:lineRule="auto"/>
              <w:rPr>
                <w:i/>
              </w:rPr>
            </w:pPr>
            <w:r w:rsidRPr="00035648">
              <w:rPr>
                <w:i/>
              </w:rPr>
              <w:t>Aux fins de la remise des offres, l’adresse du Maître d’Ouvrage à utiliser pour l’envoi des offres est la suivante :</w:t>
            </w:r>
          </w:p>
          <w:p w14:paraId="0E6567BD" w14:textId="77777777" w:rsidR="00280A57" w:rsidRPr="00035648" w:rsidRDefault="00280A57" w:rsidP="00280A57">
            <w:pPr>
              <w:widowControl w:val="0"/>
              <w:autoSpaceDE w:val="0"/>
              <w:spacing w:line="360" w:lineRule="auto"/>
              <w:rPr>
                <w:i/>
              </w:rPr>
            </w:pPr>
            <w:r w:rsidRPr="00035648">
              <w:rPr>
                <w:i/>
                <w:iCs/>
              </w:rPr>
              <w:t xml:space="preserve"> Service SIGAMP de la Commune de Meyomessala</w:t>
            </w:r>
          </w:p>
          <w:p w14:paraId="60F8EBEB" w14:textId="63497721" w:rsidR="00A85CAC" w:rsidRPr="00120CB1" w:rsidRDefault="00280A57" w:rsidP="00280A57">
            <w:pPr>
              <w:widowControl w:val="0"/>
              <w:autoSpaceDE w:val="0"/>
              <w:spacing w:line="360" w:lineRule="auto"/>
              <w:rPr>
                <w:i/>
                <w:iCs/>
                <w:color w:val="ED7D31" w:themeColor="accent2"/>
              </w:rPr>
            </w:pPr>
            <w:r w:rsidRPr="00035648">
              <w:rPr>
                <w:i/>
              </w:rPr>
              <w:t>Téléphone :</w:t>
            </w:r>
            <w:r>
              <w:rPr>
                <w:i/>
              </w:rPr>
              <w:t xml:space="preserve"> 690 78 56 20/ 674 65 10 70</w:t>
            </w:r>
          </w:p>
        </w:tc>
      </w:tr>
      <w:tr w:rsidR="00A85CAC" w:rsidRPr="0029472D" w14:paraId="284AE3EE" w14:textId="77777777" w:rsidTr="00DE755B">
        <w:trPr>
          <w:trHeight w:val="2969"/>
          <w:jc w:val="center"/>
        </w:trPr>
        <w:tc>
          <w:tcPr>
            <w:tcW w:w="1271" w:type="dxa"/>
            <w:shd w:val="clear" w:color="auto" w:fill="auto"/>
            <w:tcMar>
              <w:top w:w="0" w:type="dxa"/>
              <w:left w:w="0" w:type="dxa"/>
              <w:bottom w:w="0" w:type="dxa"/>
              <w:right w:w="0" w:type="dxa"/>
            </w:tcMar>
            <w:vAlign w:val="center"/>
          </w:tcPr>
          <w:p w14:paraId="15DCD052" w14:textId="77777777" w:rsidR="00A85CAC" w:rsidRPr="0029472D" w:rsidRDefault="00A85CAC" w:rsidP="00230C15">
            <w:pPr>
              <w:widowControl w:val="0"/>
              <w:autoSpaceDE w:val="0"/>
              <w:spacing w:line="360" w:lineRule="auto"/>
              <w:jc w:val="center"/>
            </w:pPr>
          </w:p>
          <w:p w14:paraId="38471CA7" w14:textId="53309C2D" w:rsidR="00A85CAC" w:rsidRPr="0029472D" w:rsidRDefault="00A85CAC" w:rsidP="00230C15">
            <w:pPr>
              <w:widowControl w:val="0"/>
              <w:autoSpaceDE w:val="0"/>
              <w:spacing w:line="360" w:lineRule="auto"/>
              <w:jc w:val="center"/>
            </w:pPr>
            <w:r w:rsidRPr="0029472D">
              <w:t>20.</w:t>
            </w:r>
          </w:p>
        </w:tc>
        <w:tc>
          <w:tcPr>
            <w:tcW w:w="9214" w:type="dxa"/>
            <w:vMerge/>
            <w:shd w:val="clear" w:color="auto" w:fill="auto"/>
            <w:tcMar>
              <w:top w:w="0" w:type="dxa"/>
              <w:left w:w="0" w:type="dxa"/>
              <w:bottom w:w="0" w:type="dxa"/>
              <w:right w:w="0" w:type="dxa"/>
            </w:tcMar>
            <w:vAlign w:val="center"/>
          </w:tcPr>
          <w:p w14:paraId="1B22FCD9" w14:textId="77777777" w:rsidR="00A85CAC" w:rsidRPr="0029472D" w:rsidRDefault="00A85CAC" w:rsidP="00230C15">
            <w:pPr>
              <w:widowControl w:val="0"/>
              <w:autoSpaceDE w:val="0"/>
              <w:spacing w:line="360" w:lineRule="auto"/>
              <w:jc w:val="both"/>
            </w:pPr>
          </w:p>
        </w:tc>
      </w:tr>
      <w:tr w:rsidR="00A85CAC" w:rsidRPr="0029472D" w14:paraId="67A80BCE" w14:textId="77777777" w:rsidTr="005D4BE0">
        <w:trPr>
          <w:trHeight w:hRule="exact" w:val="2090"/>
          <w:jc w:val="center"/>
        </w:trPr>
        <w:tc>
          <w:tcPr>
            <w:tcW w:w="1271" w:type="dxa"/>
            <w:shd w:val="clear" w:color="auto" w:fill="auto"/>
            <w:tcMar>
              <w:top w:w="0" w:type="dxa"/>
              <w:left w:w="0" w:type="dxa"/>
              <w:bottom w:w="0" w:type="dxa"/>
              <w:right w:w="0" w:type="dxa"/>
            </w:tcMar>
            <w:vAlign w:val="center"/>
          </w:tcPr>
          <w:p w14:paraId="5B9739C5" w14:textId="77777777" w:rsidR="00A85CAC" w:rsidRPr="0029472D" w:rsidRDefault="00A85CAC" w:rsidP="00230C15">
            <w:pPr>
              <w:widowControl w:val="0"/>
              <w:autoSpaceDE w:val="0"/>
              <w:spacing w:line="360" w:lineRule="auto"/>
              <w:jc w:val="center"/>
            </w:pPr>
          </w:p>
          <w:p w14:paraId="539023FD" w14:textId="77777777" w:rsidR="00A85CAC" w:rsidRPr="0029472D" w:rsidRDefault="00A85CAC" w:rsidP="00230C15">
            <w:pPr>
              <w:widowControl w:val="0"/>
              <w:autoSpaceDE w:val="0"/>
              <w:spacing w:line="360" w:lineRule="auto"/>
              <w:jc w:val="center"/>
            </w:pPr>
            <w:r w:rsidRPr="0029472D">
              <w:t>20.1.</w:t>
            </w:r>
          </w:p>
        </w:tc>
        <w:tc>
          <w:tcPr>
            <w:tcW w:w="9214" w:type="dxa"/>
            <w:shd w:val="clear" w:color="auto" w:fill="auto"/>
            <w:tcMar>
              <w:top w:w="0" w:type="dxa"/>
              <w:left w:w="0" w:type="dxa"/>
              <w:bottom w:w="0" w:type="dxa"/>
              <w:right w:w="0" w:type="dxa"/>
            </w:tcMar>
            <w:vAlign w:val="center"/>
          </w:tcPr>
          <w:p w14:paraId="47CDAC40" w14:textId="55FC9588"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14:paraId="4FFA535B" w14:textId="77777777" w:rsidR="00EF56E8" w:rsidRPr="0029472D" w:rsidRDefault="00EF56E8" w:rsidP="00EF56E8">
            <w:pPr>
              <w:widowControl w:val="0"/>
              <w:autoSpaceDE w:val="0"/>
              <w:adjustRightInd w:val="0"/>
              <w:spacing w:before="3" w:line="360" w:lineRule="auto"/>
              <w:ind w:right="132"/>
            </w:pPr>
            <w:r w:rsidRPr="0029472D">
              <w:t xml:space="preserve">Date : </w:t>
            </w:r>
            <w:r w:rsidRPr="0029472D">
              <w:rPr>
                <w:iCs/>
              </w:rPr>
              <w:t xml:space="preserve">le </w:t>
            </w:r>
            <w:r>
              <w:rPr>
                <w:iCs/>
              </w:rPr>
              <w:t>_____________</w:t>
            </w:r>
            <w:r w:rsidRPr="0029472D">
              <w:rPr>
                <w:iCs/>
              </w:rPr>
              <w:t xml:space="preserve">, </w:t>
            </w:r>
          </w:p>
          <w:p w14:paraId="515CB9A0" w14:textId="03E092D8" w:rsidR="00EF56E8" w:rsidRPr="0029472D" w:rsidRDefault="00EF56E8" w:rsidP="00EF56E8">
            <w:pPr>
              <w:widowControl w:val="0"/>
              <w:autoSpaceDE w:val="0"/>
              <w:adjustRightInd w:val="0"/>
              <w:spacing w:before="3" w:line="360" w:lineRule="auto"/>
              <w:ind w:right="132"/>
            </w:pPr>
            <w:r w:rsidRPr="0029472D">
              <w:t>Heure </w:t>
            </w:r>
            <w:r w:rsidRPr="0029472D">
              <w:rPr>
                <w:iCs/>
              </w:rPr>
              <w:t xml:space="preserve">: </w:t>
            </w:r>
            <w:r>
              <w:rPr>
                <w:iCs/>
              </w:rPr>
              <w:t>1</w:t>
            </w:r>
            <w:r w:rsidR="00AA5F5F">
              <w:rPr>
                <w:iCs/>
              </w:rPr>
              <w:t>4</w:t>
            </w:r>
            <w:r>
              <w:rPr>
                <w:iCs/>
              </w:rPr>
              <w:t xml:space="preserve"> heures</w:t>
            </w:r>
            <w:r w:rsidRPr="0029472D">
              <w:t xml:space="preserve"> </w:t>
            </w:r>
          </w:p>
          <w:p w14:paraId="6D4A1AB8" w14:textId="69EFE891" w:rsidR="00EF56E8" w:rsidRPr="0029472D" w:rsidRDefault="00B5700A" w:rsidP="00EF56E8">
            <w:pPr>
              <w:widowControl w:val="0"/>
              <w:autoSpaceDE w:val="0"/>
              <w:adjustRightInd w:val="0"/>
              <w:spacing w:before="3" w:line="360" w:lineRule="auto"/>
              <w:ind w:right="132"/>
            </w:pPr>
            <w:r w:rsidRPr="0029472D">
              <w:rPr>
                <w:i/>
                <w:iCs/>
              </w:rPr>
              <w:t>Le</w:t>
            </w:r>
            <w:r w:rsidR="00EF56E8" w:rsidRPr="0029472D">
              <w:rPr>
                <w:i/>
                <w:iCs/>
              </w:rPr>
              <w:t xml:space="preserve"> fuseau horaire de référence est l’heure locale (GMT/UTC + 1) visible sur la page de soumission</w:t>
            </w:r>
            <w:r w:rsidR="00EF56E8" w:rsidRPr="0029472D">
              <w:t>.</w:t>
            </w:r>
          </w:p>
          <w:p w14:paraId="488CDFC8" w14:textId="395F1AAA" w:rsidR="00A85CAC" w:rsidRPr="0029472D" w:rsidRDefault="00A85CAC" w:rsidP="009D10C3">
            <w:pPr>
              <w:widowControl w:val="0"/>
              <w:autoSpaceDE w:val="0"/>
              <w:adjustRightInd w:val="0"/>
              <w:spacing w:before="3" w:line="360" w:lineRule="auto"/>
              <w:ind w:right="132"/>
            </w:pPr>
            <w:r w:rsidRPr="0029472D">
              <w:t>.</w:t>
            </w:r>
          </w:p>
          <w:p w14:paraId="49DF96DD" w14:textId="77777777" w:rsidR="00A85CAC" w:rsidRPr="0029472D" w:rsidRDefault="00A85CAC" w:rsidP="00230C15">
            <w:pPr>
              <w:widowControl w:val="0"/>
              <w:autoSpaceDE w:val="0"/>
              <w:adjustRightInd w:val="0"/>
              <w:spacing w:before="3" w:line="360" w:lineRule="auto"/>
              <w:ind w:right="132"/>
            </w:pPr>
          </w:p>
          <w:p w14:paraId="2BD363CA" w14:textId="44B72C82" w:rsidR="00A85CAC" w:rsidRPr="0029472D" w:rsidRDefault="00A85CAC" w:rsidP="00230C15">
            <w:pPr>
              <w:widowControl w:val="0"/>
              <w:autoSpaceDE w:val="0"/>
              <w:spacing w:line="360" w:lineRule="auto"/>
              <w:jc w:val="both"/>
            </w:pPr>
          </w:p>
        </w:tc>
      </w:tr>
      <w:tr w:rsidR="00A85CAC" w:rsidRPr="0029472D" w14:paraId="605DA687" w14:textId="77777777" w:rsidTr="005D4BE0">
        <w:trPr>
          <w:trHeight w:hRule="exact" w:val="672"/>
          <w:jc w:val="center"/>
        </w:trPr>
        <w:tc>
          <w:tcPr>
            <w:tcW w:w="1271" w:type="dxa"/>
            <w:vMerge w:val="restart"/>
            <w:shd w:val="clear" w:color="auto" w:fill="auto"/>
            <w:tcMar>
              <w:top w:w="0" w:type="dxa"/>
              <w:left w:w="0" w:type="dxa"/>
              <w:bottom w:w="0" w:type="dxa"/>
              <w:right w:w="0" w:type="dxa"/>
            </w:tcMar>
            <w:vAlign w:val="center"/>
          </w:tcPr>
          <w:p w14:paraId="4543CCC4" w14:textId="77777777" w:rsidR="00A85CAC" w:rsidRPr="0029472D" w:rsidRDefault="00A85CAC" w:rsidP="00230C15">
            <w:pPr>
              <w:widowControl w:val="0"/>
              <w:autoSpaceDE w:val="0"/>
              <w:spacing w:line="360" w:lineRule="auto"/>
              <w:jc w:val="center"/>
              <w:rPr>
                <w:b/>
              </w:rPr>
            </w:pPr>
          </w:p>
          <w:p w14:paraId="24442E04" w14:textId="77777777" w:rsidR="00A85CAC" w:rsidRPr="0029472D" w:rsidRDefault="00A85CAC" w:rsidP="00230C15">
            <w:pPr>
              <w:widowControl w:val="0"/>
              <w:autoSpaceDE w:val="0"/>
              <w:spacing w:line="360" w:lineRule="auto"/>
              <w:jc w:val="center"/>
              <w:rPr>
                <w:b/>
              </w:rPr>
            </w:pPr>
          </w:p>
          <w:p w14:paraId="34D9CC5B" w14:textId="67DCDD08" w:rsidR="00A85CAC" w:rsidRPr="0029472D" w:rsidRDefault="00A85CAC" w:rsidP="00230C15">
            <w:pPr>
              <w:widowControl w:val="0"/>
              <w:autoSpaceDE w:val="0"/>
              <w:spacing w:line="360" w:lineRule="auto"/>
              <w:jc w:val="center"/>
              <w:rPr>
                <w:b/>
              </w:rPr>
            </w:pPr>
            <w:r w:rsidRPr="0029472D">
              <w:rPr>
                <w:b/>
              </w:rPr>
              <w:t>22.2</w:t>
            </w:r>
          </w:p>
        </w:tc>
        <w:tc>
          <w:tcPr>
            <w:tcW w:w="9214" w:type="dxa"/>
            <w:shd w:val="clear" w:color="auto" w:fill="auto"/>
            <w:tcMar>
              <w:top w:w="0" w:type="dxa"/>
              <w:left w:w="0" w:type="dxa"/>
              <w:bottom w:w="0" w:type="dxa"/>
              <w:right w:w="0" w:type="dxa"/>
            </w:tcMar>
            <w:vAlign w:val="center"/>
          </w:tcPr>
          <w:p w14:paraId="228195D4" w14:textId="77777777"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14:paraId="5CEB24FA" w14:textId="77777777" w:rsidTr="00884395">
        <w:trPr>
          <w:trHeight w:hRule="exact" w:val="743"/>
          <w:jc w:val="center"/>
        </w:trPr>
        <w:tc>
          <w:tcPr>
            <w:tcW w:w="1271" w:type="dxa"/>
            <w:vMerge/>
            <w:shd w:val="clear" w:color="auto" w:fill="auto"/>
            <w:tcMar>
              <w:top w:w="0" w:type="dxa"/>
              <w:left w:w="0" w:type="dxa"/>
              <w:bottom w:w="0" w:type="dxa"/>
              <w:right w:w="0" w:type="dxa"/>
            </w:tcMar>
            <w:vAlign w:val="center"/>
          </w:tcPr>
          <w:p w14:paraId="2FCF7ED6" w14:textId="77777777" w:rsidR="00A85CAC" w:rsidRPr="0029472D" w:rsidRDefault="00A85CAC" w:rsidP="00230C15">
            <w:pPr>
              <w:widowControl w:val="0"/>
              <w:autoSpaceDE w:val="0"/>
              <w:spacing w:line="360" w:lineRule="auto"/>
              <w:jc w:val="center"/>
              <w:rPr>
                <w:b/>
              </w:rPr>
            </w:pPr>
          </w:p>
        </w:tc>
        <w:tc>
          <w:tcPr>
            <w:tcW w:w="9214" w:type="dxa"/>
            <w:shd w:val="clear" w:color="auto" w:fill="auto"/>
            <w:tcMar>
              <w:top w:w="0" w:type="dxa"/>
              <w:left w:w="0" w:type="dxa"/>
              <w:bottom w:w="0" w:type="dxa"/>
              <w:right w:w="0" w:type="dxa"/>
            </w:tcMar>
            <w:vAlign w:val="center"/>
          </w:tcPr>
          <w:p w14:paraId="5B7C33DE" w14:textId="77777777"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14:paraId="46419482" w14:textId="6AC20A53" w:rsidR="00A85CAC" w:rsidRPr="0029472D" w:rsidRDefault="00884395" w:rsidP="0075249A">
            <w:pPr>
              <w:widowControl w:val="0"/>
              <w:autoSpaceDE w:val="0"/>
              <w:spacing w:line="360" w:lineRule="auto"/>
              <w:jc w:val="both"/>
              <w:rPr>
                <w:b/>
              </w:rPr>
            </w:pPr>
            <w:r w:rsidRPr="0029472D">
              <w:t xml:space="preserve">Le mode de soumission retenu pour cette consultation est </w:t>
            </w:r>
            <w:r>
              <w:t>le hors ligne</w:t>
            </w:r>
            <w:r w:rsidRPr="0029472D">
              <w:t>.</w:t>
            </w:r>
          </w:p>
        </w:tc>
      </w:tr>
      <w:tr w:rsidR="00A85CAC" w:rsidRPr="0029472D" w14:paraId="5C00DA9B" w14:textId="77777777" w:rsidTr="005D4BE0">
        <w:trPr>
          <w:trHeight w:val="425"/>
          <w:jc w:val="center"/>
        </w:trPr>
        <w:tc>
          <w:tcPr>
            <w:tcW w:w="1271" w:type="dxa"/>
            <w:shd w:val="clear" w:color="auto" w:fill="auto"/>
            <w:tcMar>
              <w:top w:w="0" w:type="dxa"/>
              <w:left w:w="0" w:type="dxa"/>
              <w:bottom w:w="0" w:type="dxa"/>
              <w:right w:w="0" w:type="dxa"/>
            </w:tcMar>
            <w:vAlign w:val="center"/>
          </w:tcPr>
          <w:p w14:paraId="64403605" w14:textId="77777777" w:rsidR="00A85CAC" w:rsidRPr="0029472D" w:rsidRDefault="00A85CAC" w:rsidP="00230C15">
            <w:pPr>
              <w:widowControl w:val="0"/>
              <w:autoSpaceDE w:val="0"/>
              <w:spacing w:line="360" w:lineRule="auto"/>
              <w:jc w:val="center"/>
              <w:rPr>
                <w:b/>
              </w:rPr>
            </w:pPr>
          </w:p>
        </w:tc>
        <w:tc>
          <w:tcPr>
            <w:tcW w:w="9214" w:type="dxa"/>
            <w:shd w:val="clear" w:color="auto" w:fill="auto"/>
            <w:tcMar>
              <w:top w:w="0" w:type="dxa"/>
              <w:left w:w="0" w:type="dxa"/>
              <w:bottom w:w="0" w:type="dxa"/>
              <w:right w:w="0" w:type="dxa"/>
            </w:tcMar>
            <w:vAlign w:val="center"/>
          </w:tcPr>
          <w:p w14:paraId="0E653722" w14:textId="77777777"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14:paraId="57CCA663" w14:textId="77777777" w:rsidTr="005D4BE0">
        <w:trPr>
          <w:trHeight w:val="368"/>
          <w:jc w:val="center"/>
        </w:trPr>
        <w:tc>
          <w:tcPr>
            <w:tcW w:w="1271" w:type="dxa"/>
            <w:vMerge w:val="restart"/>
            <w:shd w:val="clear" w:color="auto" w:fill="auto"/>
            <w:tcMar>
              <w:top w:w="0" w:type="dxa"/>
              <w:left w:w="0" w:type="dxa"/>
              <w:bottom w:w="0" w:type="dxa"/>
              <w:right w:w="0" w:type="dxa"/>
            </w:tcMar>
            <w:vAlign w:val="center"/>
          </w:tcPr>
          <w:p w14:paraId="27CF628C" w14:textId="77777777" w:rsidR="00A85CAC" w:rsidRPr="0029472D" w:rsidRDefault="00A85CAC" w:rsidP="00230C15">
            <w:pPr>
              <w:widowControl w:val="0"/>
              <w:autoSpaceDE w:val="0"/>
              <w:spacing w:line="360" w:lineRule="auto"/>
              <w:jc w:val="center"/>
            </w:pPr>
          </w:p>
          <w:p w14:paraId="5A046076" w14:textId="77777777" w:rsidR="00A85CAC" w:rsidRPr="0029472D" w:rsidRDefault="00A85CAC" w:rsidP="00230C15">
            <w:pPr>
              <w:widowControl w:val="0"/>
              <w:autoSpaceDE w:val="0"/>
              <w:spacing w:line="360" w:lineRule="auto"/>
              <w:jc w:val="center"/>
            </w:pPr>
            <w:r w:rsidRPr="0029472D">
              <w:t>25.1</w:t>
            </w:r>
          </w:p>
        </w:tc>
        <w:tc>
          <w:tcPr>
            <w:tcW w:w="9214" w:type="dxa"/>
            <w:shd w:val="clear" w:color="auto" w:fill="auto"/>
            <w:tcMar>
              <w:top w:w="0" w:type="dxa"/>
              <w:left w:w="0" w:type="dxa"/>
              <w:bottom w:w="0" w:type="dxa"/>
              <w:right w:w="0" w:type="dxa"/>
            </w:tcMar>
            <w:vAlign w:val="center"/>
          </w:tcPr>
          <w:p w14:paraId="1EAE6DEC" w14:textId="4DB4D3CA" w:rsidR="00884395" w:rsidRPr="0029472D" w:rsidRDefault="00884395" w:rsidP="00884395">
            <w:pPr>
              <w:widowControl w:val="0"/>
              <w:autoSpaceDE w:val="0"/>
              <w:spacing w:line="360" w:lineRule="auto"/>
              <w:ind w:right="141"/>
              <w:jc w:val="both"/>
            </w:pPr>
            <w:r w:rsidRPr="0029472D">
              <w:t xml:space="preserve">L’ouverture </w:t>
            </w:r>
            <w:r w:rsidRPr="0029472D">
              <w:rPr>
                <w:i/>
                <w:iCs/>
              </w:rPr>
              <w:t xml:space="preserve">des plis se fait en un temps </w:t>
            </w:r>
            <w:r w:rsidRPr="002F69B9">
              <w:rPr>
                <w:i/>
                <w:iCs/>
              </w:rPr>
              <w:t>et</w:t>
            </w:r>
            <w:r w:rsidRPr="002F69B9">
              <w:t xml:space="preserve"> </w:t>
            </w:r>
            <w:r w:rsidRPr="0029472D">
              <w:t>aura lieu</w:t>
            </w:r>
            <w:r>
              <w:t> :</w:t>
            </w:r>
            <w:r w:rsidRPr="0029472D">
              <w:t xml:space="preserve"> </w:t>
            </w:r>
            <w:r>
              <w:t xml:space="preserve">Commune de </w:t>
            </w:r>
            <w:r w:rsidR="00F67E8D">
              <w:t xml:space="preserve">Meyomessala </w:t>
            </w:r>
            <w:r w:rsidR="00F67E8D" w:rsidRPr="0029472D">
              <w:t>à</w:t>
            </w:r>
            <w:r>
              <w:t xml:space="preserve"> 15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w:t>
            </w:r>
            <w:r>
              <w:rPr>
                <w:i/>
                <w:iCs/>
              </w:rPr>
              <w:t>de la Commune de Meyomessala</w:t>
            </w:r>
            <w:r w:rsidRPr="0029472D">
              <w:rPr>
                <w:i/>
                <w:iCs/>
              </w:rPr>
              <w:t xml:space="preserve"> </w:t>
            </w:r>
            <w:r w:rsidRPr="0029472D">
              <w:t xml:space="preserve">dans la salle </w:t>
            </w:r>
            <w:r w:rsidR="00F67E8D" w:rsidRPr="0029472D">
              <w:t>de</w:t>
            </w:r>
            <w:r w:rsidR="00F67E8D">
              <w:t xml:space="preserve">s </w:t>
            </w:r>
            <w:r w:rsidR="00F67E8D" w:rsidRPr="0029472D">
              <w:t>actes</w:t>
            </w:r>
            <w:r w:rsidRPr="0029472D">
              <w:t xml:space="preserve"> sise à </w:t>
            </w:r>
            <w:r>
              <w:t>la Commune de Meyomessala.</w:t>
            </w:r>
            <w:r w:rsidRPr="0029472D">
              <w:t xml:space="preserve"> </w:t>
            </w:r>
          </w:p>
          <w:p w14:paraId="24BBC1E4" w14:textId="77777777" w:rsidR="00884395" w:rsidRPr="0029472D" w:rsidRDefault="00884395" w:rsidP="00884395">
            <w:pPr>
              <w:widowControl w:val="0"/>
              <w:autoSpaceDE w:val="0"/>
              <w:spacing w:line="360" w:lineRule="auto"/>
              <w:jc w:val="both"/>
            </w:pPr>
            <w:r w:rsidRPr="0029472D">
              <w:t>Seuls les soumissionnaires peuvent assister à cette séance d'ouverture ou s'y faire représenter par une seule personne de leur choix dûment mandatée même en cas de groupement d’entreprises.</w:t>
            </w:r>
          </w:p>
          <w:p w14:paraId="1003DE9E" w14:textId="3FC911AE" w:rsidR="00A85CAC" w:rsidRPr="0029472D" w:rsidRDefault="00F67E8D" w:rsidP="000D7E0C">
            <w:pPr>
              <w:widowControl w:val="0"/>
              <w:autoSpaceDE w:val="0"/>
              <w:spacing w:line="360" w:lineRule="auto"/>
              <w:ind w:right="-20"/>
              <w:jc w:val="both"/>
            </w:pPr>
            <w:r w:rsidRPr="0029472D">
              <w:t>Une</w:t>
            </w:r>
            <w:r w:rsidR="00A85CAC" w:rsidRPr="0029472D">
              <w:t xml:space="preserve"> seule personne de leur choix dûment mandatée même en cas de groupement d’entreprises.</w:t>
            </w:r>
          </w:p>
          <w:p w14:paraId="6F777B51" w14:textId="7F147C79" w:rsidR="00A85CAC" w:rsidRPr="0029472D" w:rsidRDefault="00A85CAC" w:rsidP="000D7E0C">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sidR="00BA177C">
              <w:rPr>
                <w:b/>
              </w:rPr>
              <w:t>A</w:t>
            </w:r>
            <w:r w:rsidRPr="0029472D">
              <w:rPr>
                <w:b/>
              </w:rPr>
              <w:t>vis</w:t>
            </w:r>
            <w:r w:rsidRPr="0029472D">
              <w:rPr>
                <w:b/>
                <w:spacing w:val="6"/>
              </w:rPr>
              <w:t xml:space="preserve"> </w:t>
            </w:r>
            <w:r w:rsidRPr="0029472D">
              <w:rPr>
                <w:b/>
              </w:rPr>
              <w:t>d’</w:t>
            </w:r>
            <w:r w:rsidR="00BA177C">
              <w:rPr>
                <w:b/>
              </w:rPr>
              <w:t>A</w:t>
            </w:r>
            <w:r w:rsidRPr="0029472D">
              <w:rPr>
                <w:b/>
              </w:rPr>
              <w:t>ppel</w:t>
            </w:r>
            <w:r w:rsidRPr="0029472D">
              <w:rPr>
                <w:b/>
                <w:spacing w:val="6"/>
              </w:rPr>
              <w:t xml:space="preserve"> </w:t>
            </w:r>
            <w:r w:rsidRPr="0029472D">
              <w:rPr>
                <w:b/>
              </w:rPr>
              <w:t>d’</w:t>
            </w:r>
            <w:r w:rsidR="00BA177C">
              <w:rPr>
                <w:b/>
              </w:rPr>
              <w:t>O</w:t>
            </w:r>
            <w:r w:rsidRPr="0029472D">
              <w:rPr>
                <w:b/>
              </w:rPr>
              <w:t>ffres.</w:t>
            </w:r>
          </w:p>
          <w:p w14:paraId="55C2D087" w14:textId="77777777" w:rsidR="00A85CAC" w:rsidRPr="0029472D" w:rsidRDefault="00A85CAC" w:rsidP="000D7E0C">
            <w:pPr>
              <w:widowControl w:val="0"/>
              <w:tabs>
                <w:tab w:val="left" w:pos="3717"/>
              </w:tabs>
              <w:autoSpaceDE w:val="0"/>
              <w:spacing w:line="360" w:lineRule="auto"/>
              <w:jc w:val="both"/>
              <w:rPr>
                <w:b/>
                <w:sz w:val="8"/>
              </w:rPr>
            </w:pPr>
          </w:p>
          <w:p w14:paraId="2DC6BFDC" w14:textId="77777777" w:rsidR="00A85CAC" w:rsidRPr="0029472D" w:rsidRDefault="00A85CAC" w:rsidP="000D7E0C">
            <w:pPr>
              <w:widowControl w:val="0"/>
              <w:autoSpaceDE w:val="0"/>
              <w:spacing w:line="360" w:lineRule="auto"/>
              <w:ind w:right="81"/>
              <w:jc w:val="both"/>
              <w:rPr>
                <w:w w:val="110"/>
              </w:rPr>
            </w:pPr>
            <w:r w:rsidRPr="0029472D">
              <w:rPr>
                <w:w w:val="110"/>
              </w:rPr>
              <w:lastRenderedPageBreak/>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14:paraId="2FA1961D" w14:textId="0513026F"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14:paraId="16869F54"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14:paraId="459B087F" w14:textId="5BB557C5"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BA177C">
              <w:rPr>
                <w:rFonts w:ascii="Times New Roman" w:hAnsi="Times New Roman"/>
                <w:color w:val="ED7D31" w:themeColor="accent2"/>
                <w:w w:val="110"/>
                <w:sz w:val="24"/>
                <w:szCs w:val="24"/>
              </w:rPr>
              <w:t xml:space="preserve">en noir sur </w:t>
            </w:r>
            <w:r w:rsidR="0075249A" w:rsidRPr="00BA177C">
              <w:rPr>
                <w:rFonts w:ascii="Times New Roman" w:hAnsi="Times New Roman"/>
                <w:color w:val="ED7D31" w:themeColor="accent2"/>
                <w:w w:val="110"/>
                <w:sz w:val="24"/>
                <w:szCs w:val="24"/>
              </w:rPr>
              <w:t>blanc</w:t>
            </w:r>
            <w:r w:rsidR="0075249A" w:rsidRPr="00BA177C">
              <w:rPr>
                <w:rFonts w:ascii="Times New Roman" w:hAnsi="Times New Roman"/>
                <w:w w:val="110"/>
                <w:sz w:val="24"/>
                <w:szCs w:val="24"/>
              </w:rPr>
              <w:t xml:space="preserve"> ;</w:t>
            </w:r>
            <w:r w:rsidRPr="00BA177C">
              <w:rPr>
                <w:rFonts w:ascii="Times New Roman" w:hAnsi="Times New Roman"/>
                <w:w w:val="110"/>
                <w:sz w:val="24"/>
                <w:szCs w:val="24"/>
              </w:rPr>
              <w:t xml:space="preserve"> </w:t>
            </w:r>
          </w:p>
          <w:p w14:paraId="67A1C5B4"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14:paraId="442A74DD"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14:paraId="2BD22066"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14:paraId="3731A1ED"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14:paraId="061DD5C5"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14:paraId="419EA3C8"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DFE18DA" w14:textId="27F26759" w:rsidR="00A85CAC" w:rsidRPr="0029472D"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rPr>
            </w:pPr>
            <w:r w:rsidRPr="0029472D">
              <w:rPr>
                <w:rFonts w:ascii="Times New Roman" w:hAnsi="Times New Roman"/>
                <w:w w:val="110"/>
              </w:rPr>
              <w:t>En cas d’</w:t>
            </w:r>
            <w:r w:rsidR="0075249A">
              <w:rPr>
                <w:rFonts w:ascii="Times New Roman" w:hAnsi="Times New Roman"/>
                <w:w w:val="110"/>
              </w:rPr>
              <w:t>A</w:t>
            </w:r>
            <w:r w:rsidRPr="0029472D">
              <w:rPr>
                <w:rFonts w:ascii="Times New Roman" w:hAnsi="Times New Roman"/>
                <w:w w:val="110"/>
              </w:rPr>
              <w:t>ppel d’</w:t>
            </w:r>
            <w:r w:rsidR="0075249A">
              <w:rPr>
                <w:rFonts w:ascii="Times New Roman" w:hAnsi="Times New Roman"/>
                <w:w w:val="110"/>
              </w:rPr>
              <w:t>O</w:t>
            </w:r>
            <w:r w:rsidRPr="0029472D">
              <w:rPr>
                <w:rFonts w:ascii="Times New Roman" w:hAnsi="Times New Roman"/>
                <w:w w:val="110"/>
              </w:rPr>
              <w:t xml:space="preserve">ffres </w:t>
            </w:r>
            <w:r w:rsidR="0075249A">
              <w:rPr>
                <w:rFonts w:ascii="Times New Roman" w:hAnsi="Times New Roman"/>
                <w:w w:val="110"/>
              </w:rPr>
              <w:t>R</w:t>
            </w:r>
            <w:r w:rsidRPr="0029472D">
              <w:rPr>
                <w:rFonts w:ascii="Times New Roman" w:hAnsi="Times New Roman"/>
                <w:w w:val="110"/>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2FFBB98" w14:textId="32664AF6" w:rsidR="00A85CAC" w:rsidRPr="0029472D" w:rsidRDefault="00A85CAC" w:rsidP="00D609A7">
            <w:pPr>
              <w:pStyle w:val="Paragraphedeliste"/>
              <w:widowControl w:val="0"/>
              <w:numPr>
                <w:ilvl w:val="0"/>
                <w:numId w:val="35"/>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sidR="0075249A">
              <w:rPr>
                <w:rFonts w:ascii="Times New Roman" w:hAnsi="Times New Roman"/>
                <w:w w:val="110"/>
              </w:rPr>
              <w:t>.</w:t>
            </w:r>
          </w:p>
        </w:tc>
      </w:tr>
      <w:tr w:rsidR="00A85CAC" w:rsidRPr="0029472D" w14:paraId="07F91B5B" w14:textId="77777777" w:rsidTr="005D4BE0">
        <w:trPr>
          <w:trHeight w:val="848"/>
          <w:jc w:val="center"/>
        </w:trPr>
        <w:tc>
          <w:tcPr>
            <w:tcW w:w="1271" w:type="dxa"/>
            <w:vMerge/>
            <w:shd w:val="clear" w:color="auto" w:fill="auto"/>
            <w:tcMar>
              <w:top w:w="0" w:type="dxa"/>
              <w:left w:w="0" w:type="dxa"/>
              <w:bottom w:w="0" w:type="dxa"/>
              <w:right w:w="0" w:type="dxa"/>
            </w:tcMar>
            <w:vAlign w:val="center"/>
          </w:tcPr>
          <w:p w14:paraId="4FBBD2E9" w14:textId="77777777" w:rsidR="00A85CAC" w:rsidRPr="0029472D" w:rsidRDefault="00A85CAC" w:rsidP="00230C15">
            <w:pPr>
              <w:widowControl w:val="0"/>
              <w:autoSpaceDE w:val="0"/>
              <w:spacing w:line="360" w:lineRule="auto"/>
              <w:jc w:val="center"/>
            </w:pPr>
          </w:p>
        </w:tc>
        <w:tc>
          <w:tcPr>
            <w:tcW w:w="9214" w:type="dxa"/>
            <w:shd w:val="clear" w:color="auto" w:fill="auto"/>
            <w:tcMar>
              <w:top w:w="0" w:type="dxa"/>
              <w:left w:w="0" w:type="dxa"/>
              <w:bottom w:w="0" w:type="dxa"/>
              <w:right w:w="0" w:type="dxa"/>
            </w:tcMar>
            <w:vAlign w:val="center"/>
          </w:tcPr>
          <w:p w14:paraId="739721D0" w14:textId="50492923" w:rsidR="00A85CAC" w:rsidRPr="0029472D" w:rsidRDefault="00A85CAC" w:rsidP="00BA177C">
            <w:pPr>
              <w:widowControl w:val="0"/>
              <w:autoSpaceDE w:val="0"/>
              <w:jc w:val="both"/>
              <w:rPr>
                <w:i/>
                <w:iCs/>
              </w:rPr>
            </w:pPr>
            <w:r w:rsidRPr="0029472D">
              <w:rPr>
                <w:i/>
                <w:iCs/>
              </w:rPr>
              <w:t>[L’ouverture de la séance de dépouillement doit se faire au plus tard une heure après celle limite de réception des offres fixée dans le Dossier d’Appel d’Offres].</w:t>
            </w:r>
          </w:p>
        </w:tc>
      </w:tr>
      <w:tr w:rsidR="00A85CAC" w:rsidRPr="0029472D" w14:paraId="6ECDA99F" w14:textId="77777777" w:rsidTr="005D4BE0">
        <w:trPr>
          <w:trHeight w:val="1786"/>
          <w:jc w:val="center"/>
        </w:trPr>
        <w:tc>
          <w:tcPr>
            <w:tcW w:w="1271" w:type="dxa"/>
            <w:shd w:val="clear" w:color="auto" w:fill="auto"/>
            <w:tcMar>
              <w:top w:w="0" w:type="dxa"/>
              <w:left w:w="0" w:type="dxa"/>
              <w:bottom w:w="0" w:type="dxa"/>
              <w:right w:w="0" w:type="dxa"/>
            </w:tcMar>
            <w:vAlign w:val="center"/>
          </w:tcPr>
          <w:p w14:paraId="6117FAA8" w14:textId="77777777" w:rsidR="00A85CAC" w:rsidRPr="0029472D" w:rsidRDefault="00A85CAC" w:rsidP="00230C15">
            <w:pPr>
              <w:widowControl w:val="0"/>
              <w:autoSpaceDE w:val="0"/>
              <w:spacing w:line="360" w:lineRule="auto"/>
              <w:jc w:val="center"/>
            </w:pPr>
            <w:r w:rsidRPr="0029472D">
              <w:t>29</w:t>
            </w:r>
          </w:p>
        </w:tc>
        <w:tc>
          <w:tcPr>
            <w:tcW w:w="9214" w:type="dxa"/>
            <w:shd w:val="clear" w:color="auto" w:fill="auto"/>
            <w:tcMar>
              <w:top w:w="0" w:type="dxa"/>
              <w:left w:w="0" w:type="dxa"/>
              <w:bottom w:w="0" w:type="dxa"/>
              <w:right w:w="0" w:type="dxa"/>
            </w:tcMar>
            <w:vAlign w:val="center"/>
          </w:tcPr>
          <w:p w14:paraId="6FF7DEF0" w14:textId="151431C3" w:rsidR="00A85CAC" w:rsidRPr="0075249A" w:rsidRDefault="00A85CAC" w:rsidP="00230C15">
            <w:pPr>
              <w:widowControl w:val="0"/>
              <w:autoSpaceDE w:val="0"/>
              <w:spacing w:line="360" w:lineRule="auto"/>
              <w:jc w:val="both"/>
              <w:rPr>
                <w:b/>
                <w:i/>
                <w:iCs/>
              </w:rPr>
            </w:pPr>
            <w:r w:rsidRPr="0075249A">
              <w:rPr>
                <w:i/>
                <w:iCs/>
              </w:rPr>
              <w:t>L’évaluation des offres se fera sur la base des critères ci-après</w:t>
            </w:r>
            <w:r w:rsidRPr="0075249A">
              <w:rPr>
                <w:b/>
                <w:i/>
                <w:iCs/>
              </w:rPr>
              <w:t xml:space="preserve"> </w:t>
            </w:r>
            <w:r w:rsidRPr="0075249A">
              <w:rPr>
                <w:bCs/>
                <w:i/>
                <w:iCs/>
                <w:color w:val="000000" w:themeColor="text1"/>
              </w:rPr>
              <w:t>pour chaque lot retenu par le soumissionnaire : Etant entendu qu’un critère ne peut être à la fois éliminatoire et essentiel].</w:t>
            </w:r>
            <w:r w:rsidRPr="0075249A">
              <w:rPr>
                <w:i/>
                <w:iCs/>
                <w:color w:val="000000" w:themeColor="text1"/>
              </w:rPr>
              <w:t> </w:t>
            </w:r>
            <w:r w:rsidRPr="0075249A">
              <w:rPr>
                <w:i/>
                <w:iCs/>
              </w:rPr>
              <w:t>:</w:t>
            </w:r>
          </w:p>
          <w:p w14:paraId="3D7D3649" w14:textId="1CDBF933" w:rsidR="00A85CAC" w:rsidRPr="0075249A" w:rsidRDefault="00A85CAC" w:rsidP="0075249A">
            <w:pPr>
              <w:pStyle w:val="Paragraphedeliste"/>
              <w:widowControl w:val="0"/>
              <w:numPr>
                <w:ilvl w:val="0"/>
                <w:numId w:val="21"/>
              </w:numPr>
              <w:autoSpaceDE w:val="0"/>
              <w:spacing w:after="0" w:line="360" w:lineRule="auto"/>
              <w:ind w:left="714" w:right="130" w:hanging="357"/>
              <w:jc w:val="both"/>
              <w:rPr>
                <w:rFonts w:ascii="Times New Roman" w:hAnsi="Times New Roman"/>
                <w:i/>
                <w:iCs/>
                <w:sz w:val="24"/>
                <w:szCs w:val="24"/>
              </w:rPr>
            </w:pPr>
            <w:r w:rsidRPr="0075249A">
              <w:rPr>
                <w:rFonts w:ascii="Times New Roman" w:hAnsi="Times New Roman"/>
                <w:i/>
                <w:iCs/>
                <w:sz w:val="24"/>
                <w:szCs w:val="24"/>
              </w:rPr>
              <w:t xml:space="preserve">Les </w:t>
            </w:r>
            <w:r w:rsidRPr="0075249A">
              <w:rPr>
                <w:rFonts w:ascii="Times New Roman" w:hAnsi="Times New Roman"/>
                <w:b/>
                <w:i/>
                <w:iCs/>
                <w:sz w:val="24"/>
                <w:szCs w:val="24"/>
              </w:rPr>
              <w:t>critères éliminatoires</w:t>
            </w:r>
            <w:r w:rsidRPr="0075249A">
              <w:rPr>
                <w:rFonts w:ascii="Times New Roman" w:hAnsi="Times New Roman"/>
                <w:i/>
                <w:iCs/>
                <w:sz w:val="24"/>
                <w:szCs w:val="24"/>
              </w:rPr>
              <w:t xml:space="preserve"> fixant les conditions minimales à remplir pour être admis à l’évaluation selon les critères essentiels. Ils ne doivent pas faire l’objet de notation. Le </w:t>
            </w:r>
            <w:r w:rsidRPr="0075249A">
              <w:rPr>
                <w:rFonts w:ascii="Times New Roman" w:hAnsi="Times New Roman"/>
                <w:i/>
                <w:iCs/>
                <w:sz w:val="24"/>
                <w:szCs w:val="24"/>
              </w:rPr>
              <w:lastRenderedPageBreak/>
              <w:t>non-respect de ces critères entraîne le rejet de l’offre du soumissionnaire.]</w:t>
            </w:r>
          </w:p>
          <w:p w14:paraId="4F008F87" w14:textId="6DE695E3" w:rsidR="00A85CAC" w:rsidRPr="0075249A" w:rsidRDefault="00A85CAC" w:rsidP="0075249A">
            <w:pPr>
              <w:widowControl w:val="0"/>
              <w:autoSpaceDE w:val="0"/>
              <w:spacing w:line="360" w:lineRule="auto"/>
              <w:ind w:left="114" w:right="130" w:hanging="114"/>
              <w:jc w:val="both"/>
              <w:rPr>
                <w:iCs/>
                <w:spacing w:val="-2"/>
              </w:rPr>
            </w:pPr>
            <w:r w:rsidRPr="0075249A">
              <w:rPr>
                <w:iCs/>
              </w:rPr>
              <w:t>Il s'agit</w:t>
            </w:r>
            <w:r w:rsidRPr="0075249A">
              <w:rPr>
                <w:iCs/>
                <w:spacing w:val="-2"/>
              </w:rPr>
              <w:t xml:space="preserve"> </w:t>
            </w:r>
            <w:r w:rsidRPr="0075249A">
              <w:rPr>
                <w:iCs/>
              </w:rPr>
              <w:t>notamment</w:t>
            </w:r>
            <w:r w:rsidRPr="0075249A">
              <w:rPr>
                <w:iCs/>
                <w:spacing w:val="-2"/>
              </w:rPr>
              <w:t xml:space="preserve"> :</w:t>
            </w:r>
          </w:p>
          <w:p w14:paraId="6A506291" w14:textId="77777777" w:rsidR="00AA5F5F" w:rsidRPr="0029472D" w:rsidRDefault="00AA5F5F" w:rsidP="00AA5F5F">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 ;</w:t>
            </w:r>
          </w:p>
          <w:p w14:paraId="28E243F2" w14:textId="77777777" w:rsidR="00AA5F5F" w:rsidRPr="0029472D" w:rsidRDefault="00AA5F5F" w:rsidP="00AA5F5F">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14:paraId="0B556AA4" w14:textId="77777777" w:rsidR="00AA5F5F" w:rsidRPr="0029472D" w:rsidRDefault="00AA5F5F" w:rsidP="00AA5F5F">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14:paraId="66E8D33E" w14:textId="77777777" w:rsidR="00AA5F5F" w:rsidRPr="0029472D" w:rsidRDefault="00AA5F5F" w:rsidP="00AA5F5F">
            <w:pPr>
              <w:pStyle w:val="Paragraphedeliste"/>
              <w:widowControl w:val="0"/>
              <w:numPr>
                <w:ilvl w:val="0"/>
                <w:numId w:val="21"/>
              </w:numPr>
              <w:autoSpaceDE w:val="0"/>
              <w:spacing w:after="0" w:line="360" w:lineRule="auto"/>
              <w:jc w:val="both"/>
              <w:rPr>
                <w:rFonts w:ascii="Times New Roman" w:hAnsi="Times New Roman"/>
                <w:sz w:val="24"/>
                <w:szCs w:val="24"/>
              </w:rPr>
            </w:pPr>
            <w:r w:rsidRPr="0075249A">
              <w:rPr>
                <w:rFonts w:ascii="Times New Roman" w:hAnsi="Times New Roman"/>
                <w:sz w:val="24"/>
                <w:szCs w:val="24"/>
              </w:rPr>
              <w:t xml:space="preserve">du non-respect </w:t>
            </w:r>
            <w:r>
              <w:rPr>
                <w:rFonts w:ascii="Times New Roman" w:hAnsi="Times New Roman"/>
                <w:sz w:val="24"/>
                <w:szCs w:val="24"/>
              </w:rPr>
              <w:t>de 7/8 critères essentiels pour la note technique du soumissionnaire</w:t>
            </w:r>
            <w:r w:rsidRPr="0075249A">
              <w:rPr>
                <w:rFonts w:ascii="Times New Roman" w:hAnsi="Times New Roman"/>
                <w:sz w:val="24"/>
                <w:szCs w:val="24"/>
              </w:rPr>
              <w:t> </w:t>
            </w:r>
            <w:r w:rsidRPr="0029472D">
              <w:rPr>
                <w:rFonts w:ascii="Times New Roman" w:hAnsi="Times New Roman"/>
                <w:sz w:val="24"/>
                <w:szCs w:val="24"/>
              </w:rPr>
              <w:t>;</w:t>
            </w:r>
          </w:p>
          <w:p w14:paraId="0CFCDE2C" w14:textId="77777777" w:rsidR="00AA5F5F" w:rsidRPr="0029472D" w:rsidRDefault="00AA5F5F" w:rsidP="00AA5F5F">
            <w:pPr>
              <w:pStyle w:val="Paragraphedeliste"/>
              <w:widowControl w:val="0"/>
              <w:numPr>
                <w:ilvl w:val="0"/>
                <w:numId w:val="21"/>
              </w:numPr>
              <w:autoSpaceDE w:val="0"/>
              <w:spacing w:after="0" w:line="360" w:lineRule="auto"/>
              <w:jc w:val="both"/>
              <w:rPr>
                <w:rFonts w:ascii="Times New Roman" w:hAnsi="Times New Roman"/>
                <w:i/>
                <w:sz w:val="24"/>
                <w:szCs w:val="24"/>
              </w:rPr>
            </w:pPr>
            <w:r w:rsidRPr="0029472D">
              <w:rPr>
                <w:rFonts w:ascii="Times New Roman" w:hAnsi="Times New Roman"/>
                <w:i/>
                <w:sz w:val="24"/>
                <w:szCs w:val="24"/>
              </w:rPr>
              <w:t>de l’absence de la déclaration sur l’honneur de non abandon des chantiers au cours des trois dernières années ;</w:t>
            </w:r>
          </w:p>
          <w:p w14:paraId="5BE3FFFF" w14:textId="77777777" w:rsidR="00AA5F5F" w:rsidRPr="0029472D" w:rsidRDefault="00AA5F5F" w:rsidP="00AA5F5F">
            <w:pPr>
              <w:pStyle w:val="Paragraphedeliste"/>
              <w:widowControl w:val="0"/>
              <w:numPr>
                <w:ilvl w:val="0"/>
                <w:numId w:val="21"/>
              </w:numPr>
              <w:autoSpaceDE w:val="0"/>
              <w:spacing w:after="0" w:line="360" w:lineRule="auto"/>
              <w:jc w:val="both"/>
              <w:rPr>
                <w:rFonts w:ascii="Times New Roman" w:hAnsi="Times New Roman"/>
                <w:i/>
                <w:sz w:val="24"/>
                <w:szCs w:val="24"/>
              </w:rPr>
            </w:pPr>
            <w:r>
              <w:rPr>
                <w:rFonts w:ascii="Times New Roman" w:hAnsi="Times New Roman"/>
                <w:i/>
                <w:sz w:val="24"/>
                <w:szCs w:val="24"/>
              </w:rPr>
              <w:t xml:space="preserve">de </w:t>
            </w:r>
            <w:r w:rsidRPr="0029472D">
              <w:rPr>
                <w:rFonts w:ascii="Times New Roman" w:hAnsi="Times New Roman"/>
                <w:i/>
                <w:sz w:val="24"/>
                <w:szCs w:val="24"/>
              </w:rPr>
              <w:t>l’absence d’un prix unitaire quantifié dans l’Offre financière ;</w:t>
            </w:r>
          </w:p>
          <w:p w14:paraId="54E0B473" w14:textId="77777777" w:rsidR="00AA5F5F" w:rsidRPr="0029472D" w:rsidRDefault="00AA5F5F" w:rsidP="00AA5F5F">
            <w:pPr>
              <w:pStyle w:val="Paragraphedeliste"/>
              <w:widowControl w:val="0"/>
              <w:numPr>
                <w:ilvl w:val="0"/>
                <w:numId w:val="7"/>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14:paraId="4B777F4F" w14:textId="77777777" w:rsidR="00AA5F5F" w:rsidRPr="0029472D" w:rsidRDefault="00AA5F5F" w:rsidP="00AA5F5F">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charte d’intégrité datée et signée ;</w:t>
            </w:r>
          </w:p>
          <w:p w14:paraId="425BEA3E" w14:textId="77777777" w:rsidR="00AA5F5F" w:rsidRDefault="00AA5F5F" w:rsidP="00AA5F5F">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14:paraId="5B361F9E" w14:textId="77777777" w:rsidR="00AA5F5F" w:rsidRPr="003056CC" w:rsidRDefault="00AA5F5F" w:rsidP="00AA5F5F">
            <w:pPr>
              <w:numPr>
                <w:ilvl w:val="0"/>
                <w:numId w:val="7"/>
              </w:numPr>
              <w:suppressAutoHyphens w:val="0"/>
              <w:autoSpaceDN/>
              <w:spacing w:line="360" w:lineRule="auto"/>
              <w:jc w:val="both"/>
              <w:textAlignment w:val="auto"/>
              <w:rPr>
                <w:iCs/>
              </w:rPr>
            </w:pPr>
            <w:r>
              <w:rPr>
                <w:iCs/>
              </w:rPr>
              <w:t xml:space="preserve">De l’absence du </w:t>
            </w:r>
            <w:r w:rsidRPr="00B8645F">
              <w:rPr>
                <w:iCs/>
              </w:rPr>
              <w:t>CCAP paraphé sur chaque page et signé assorti de la mention « lu et approuvé »</w:t>
            </w:r>
            <w:r>
              <w:rPr>
                <w:iCs/>
              </w:rPr>
              <w:t>.</w:t>
            </w:r>
          </w:p>
          <w:p w14:paraId="1C6F92E7" w14:textId="302669D9" w:rsidR="00A85CAC" w:rsidRPr="00B8645F" w:rsidRDefault="00A85CAC" w:rsidP="00B8645F">
            <w:pPr>
              <w:widowControl w:val="0"/>
              <w:autoSpaceDE w:val="0"/>
              <w:spacing w:line="360" w:lineRule="auto"/>
              <w:ind w:right="132"/>
              <w:jc w:val="both"/>
              <w:rPr>
                <w:i/>
                <w:iCs/>
              </w:rPr>
            </w:pPr>
            <w:r w:rsidRPr="00B8645F">
              <w:rPr>
                <w:i/>
                <w:iCs/>
              </w:rPr>
              <w:t xml:space="preserve">Les </w:t>
            </w:r>
            <w:r w:rsidRPr="00B8645F">
              <w:rPr>
                <w:b/>
                <w:i/>
                <w:iCs/>
              </w:rPr>
              <w:t>critères dits essentiels</w:t>
            </w:r>
            <w:r w:rsidRPr="00B8645F">
              <w:rPr>
                <w:i/>
                <w:iCs/>
              </w:rPr>
              <w:t xml:space="preserve"> (primordiaux ou clés) attestant de la capacité technico-financière des candidats à exécuter les prestations, objet de l’</w:t>
            </w:r>
            <w:r w:rsidR="003056CC" w:rsidRPr="00B8645F">
              <w:rPr>
                <w:i/>
                <w:iCs/>
              </w:rPr>
              <w:t>A</w:t>
            </w:r>
            <w:r w:rsidRPr="00B8645F">
              <w:rPr>
                <w:i/>
                <w:iCs/>
              </w:rPr>
              <w:t>ppel d’</w:t>
            </w:r>
            <w:r w:rsidR="003056CC" w:rsidRPr="00B8645F">
              <w:rPr>
                <w:i/>
                <w:iCs/>
              </w:rPr>
              <w:t>O</w:t>
            </w:r>
            <w:r w:rsidRPr="00B8645F">
              <w:rPr>
                <w:i/>
                <w:iCs/>
              </w:rPr>
              <w:t>ffres. Ceux-ci doivent être déterminés en fonction de la nature et de la consistance des prestations à réaliser.</w:t>
            </w:r>
          </w:p>
          <w:p w14:paraId="7F636355" w14:textId="45C835FE" w:rsidR="00A85CAC" w:rsidRPr="00275BF4" w:rsidRDefault="00275BF4" w:rsidP="0075249A">
            <w:pPr>
              <w:widowControl w:val="0"/>
              <w:autoSpaceDE w:val="0"/>
              <w:ind w:right="132"/>
              <w:jc w:val="both"/>
              <w:rPr>
                <w:b/>
                <w:i/>
                <w:iCs/>
              </w:rPr>
            </w:pPr>
            <w:r w:rsidRPr="00275BF4">
              <w:rPr>
                <w:b/>
                <w:i/>
                <w:iCs/>
                <w:u w:val="single"/>
              </w:rPr>
              <w:t>NB</w:t>
            </w:r>
            <w:r w:rsidRPr="00275BF4">
              <w:rPr>
                <w:b/>
                <w:i/>
                <w:iCs/>
              </w:rPr>
              <w:t> : Pour valider un critère, il faudra au préalable valider tous l</w:t>
            </w:r>
            <w:r w:rsidR="00A85CAC" w:rsidRPr="00275BF4">
              <w:rPr>
                <w:b/>
                <w:i/>
                <w:iCs/>
              </w:rPr>
              <w:t>es sous-critères respectés.</w:t>
            </w:r>
          </w:p>
          <w:p w14:paraId="07D3B897" w14:textId="10711785" w:rsidR="00A85CAC" w:rsidRPr="0075249A" w:rsidRDefault="00A85CAC" w:rsidP="0075249A">
            <w:pPr>
              <w:widowControl w:val="0"/>
              <w:autoSpaceDE w:val="0"/>
              <w:spacing w:line="360" w:lineRule="auto"/>
              <w:ind w:left="114" w:right="132"/>
              <w:jc w:val="both"/>
            </w:pPr>
            <w:r w:rsidRPr="0075249A">
              <w:t>Les</w:t>
            </w:r>
            <w:r w:rsidRPr="0075249A">
              <w:rPr>
                <w:spacing w:val="26"/>
              </w:rPr>
              <w:t xml:space="preserve"> </w:t>
            </w:r>
            <w:r w:rsidRPr="0075249A">
              <w:t>critères</w:t>
            </w:r>
            <w:r w:rsidRPr="0075249A">
              <w:rPr>
                <w:spacing w:val="26"/>
              </w:rPr>
              <w:t xml:space="preserve"> essentiels </w:t>
            </w:r>
            <w:r w:rsidRPr="0075249A">
              <w:t>à</w:t>
            </w:r>
            <w:r w:rsidRPr="0075249A">
              <w:rPr>
                <w:spacing w:val="26"/>
              </w:rPr>
              <w:t xml:space="preserve"> </w:t>
            </w:r>
            <w:r w:rsidRPr="0075249A">
              <w:t>la</w:t>
            </w:r>
            <w:r w:rsidRPr="0075249A">
              <w:rPr>
                <w:spacing w:val="26"/>
              </w:rPr>
              <w:t xml:space="preserve"> </w:t>
            </w:r>
            <w:r w:rsidRPr="0075249A">
              <w:t>qualification</w:t>
            </w:r>
            <w:r w:rsidRPr="0075249A">
              <w:rPr>
                <w:spacing w:val="26"/>
              </w:rPr>
              <w:t xml:space="preserve"> </w:t>
            </w:r>
            <w:r w:rsidRPr="0075249A">
              <w:t>des</w:t>
            </w:r>
            <w:r w:rsidRPr="0075249A">
              <w:rPr>
                <w:spacing w:val="26"/>
              </w:rPr>
              <w:t xml:space="preserve"> soumissionnaires </w:t>
            </w:r>
            <w:r w:rsidRPr="0075249A">
              <w:t>porteront</w:t>
            </w:r>
            <w:r w:rsidRPr="0075249A">
              <w:rPr>
                <w:spacing w:val="6"/>
              </w:rPr>
              <w:t xml:space="preserve"> </w:t>
            </w:r>
            <w:r w:rsidRPr="0075249A">
              <w:t>à</w:t>
            </w:r>
            <w:r w:rsidRPr="0075249A">
              <w:rPr>
                <w:spacing w:val="6"/>
              </w:rPr>
              <w:t xml:space="preserve"> </w:t>
            </w:r>
            <w:r w:rsidRPr="0075249A">
              <w:t>titre</w:t>
            </w:r>
            <w:r w:rsidRPr="0075249A">
              <w:rPr>
                <w:spacing w:val="6"/>
              </w:rPr>
              <w:t xml:space="preserve"> </w:t>
            </w:r>
            <w:r w:rsidRPr="0075249A">
              <w:t>indicatif sur</w:t>
            </w:r>
            <w:r w:rsidRPr="0075249A">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A85CAC" w:rsidRPr="0075249A" w14:paraId="0674CA43" w14:textId="77777777" w:rsidTr="00D9196C">
              <w:trPr>
                <w:trHeight w:val="1929"/>
              </w:trPr>
              <w:tc>
                <w:tcPr>
                  <w:tcW w:w="8675" w:type="dxa"/>
                  <w:shd w:val="clear" w:color="auto" w:fill="auto"/>
                  <w:tcMar>
                    <w:top w:w="0" w:type="dxa"/>
                    <w:left w:w="0" w:type="dxa"/>
                    <w:bottom w:w="0" w:type="dxa"/>
                    <w:right w:w="0" w:type="dxa"/>
                  </w:tcMar>
                </w:tcPr>
                <w:p w14:paraId="605D2210" w14:textId="77777777"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14:paraId="6FF0BC44" w14:textId="77777777"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14:paraId="44D9957B" w14:textId="2AE4E5E6"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w:t>
                  </w:r>
                  <w:r w:rsidRPr="0075249A">
                    <w:rPr>
                      <w:rFonts w:ascii="Times New Roman" w:hAnsi="Times New Roman"/>
                      <w:iCs/>
                      <w:spacing w:val="-6"/>
                      <w:sz w:val="24"/>
                      <w:szCs w:val="24"/>
                    </w:rPr>
                    <w:t xml:space="preserve"> </w:t>
                  </w:r>
                  <w:r w:rsidRPr="0075249A">
                    <w:rPr>
                      <w:rFonts w:ascii="Times New Roman" w:hAnsi="Times New Roman"/>
                      <w:iCs/>
                      <w:sz w:val="24"/>
                      <w:szCs w:val="24"/>
                    </w:rPr>
                    <w:t>ligne</w:t>
                  </w:r>
                  <w:r w:rsidRPr="0075249A">
                    <w:rPr>
                      <w:rFonts w:ascii="Times New Roman" w:hAnsi="Times New Roman"/>
                      <w:iCs/>
                      <w:spacing w:val="-6"/>
                      <w:sz w:val="24"/>
                      <w:szCs w:val="24"/>
                    </w:rPr>
                    <w:t xml:space="preserve"> </w:t>
                  </w:r>
                  <w:r w:rsidRPr="0075249A">
                    <w:rPr>
                      <w:rFonts w:ascii="Times New Roman" w:hAnsi="Times New Roman"/>
                      <w:iCs/>
                      <w:sz w:val="24"/>
                      <w:szCs w:val="24"/>
                    </w:rPr>
                    <w:t>de</w:t>
                  </w:r>
                  <w:r w:rsidRPr="0075249A">
                    <w:rPr>
                      <w:rFonts w:ascii="Times New Roman" w:hAnsi="Times New Roman"/>
                      <w:iCs/>
                      <w:spacing w:val="-6"/>
                      <w:sz w:val="24"/>
                      <w:szCs w:val="24"/>
                    </w:rPr>
                    <w:t xml:space="preserve"> </w:t>
                  </w:r>
                  <w:r w:rsidRPr="0075249A">
                    <w:rPr>
                      <w:rFonts w:ascii="Times New Roman" w:hAnsi="Times New Roman"/>
                      <w:iCs/>
                      <w:sz w:val="24"/>
                      <w:szCs w:val="24"/>
                    </w:rPr>
                    <w:t>crédit</w:t>
                  </w:r>
                  <w:r w:rsidRPr="0075249A">
                    <w:rPr>
                      <w:rFonts w:ascii="Times New Roman" w:hAnsi="Times New Roman"/>
                      <w:iCs/>
                      <w:spacing w:val="-6"/>
                      <w:sz w:val="24"/>
                      <w:szCs w:val="24"/>
                    </w:rPr>
                    <w:t xml:space="preserve"> </w:t>
                  </w:r>
                  <w:r w:rsidRPr="0075249A">
                    <w:rPr>
                      <w:rFonts w:ascii="Times New Roman" w:hAnsi="Times New Roman"/>
                      <w:iCs/>
                      <w:sz w:val="24"/>
                      <w:szCs w:val="24"/>
                    </w:rPr>
                    <w:t>ou</w:t>
                  </w:r>
                  <w:r w:rsidRPr="0075249A">
                    <w:rPr>
                      <w:rFonts w:ascii="Times New Roman" w:hAnsi="Times New Roman"/>
                      <w:iCs/>
                      <w:spacing w:val="-6"/>
                      <w:sz w:val="24"/>
                      <w:szCs w:val="24"/>
                    </w:rPr>
                    <w:t xml:space="preserve"> </w:t>
                  </w:r>
                  <w:r w:rsidRPr="0075249A">
                    <w:rPr>
                      <w:rFonts w:ascii="Times New Roman" w:hAnsi="Times New Roman"/>
                      <w:iCs/>
                      <w:sz w:val="24"/>
                      <w:szCs w:val="24"/>
                    </w:rPr>
                    <w:t>autres</w:t>
                  </w:r>
                  <w:r w:rsidRPr="0075249A">
                    <w:rPr>
                      <w:rFonts w:ascii="Times New Roman" w:hAnsi="Times New Roman"/>
                      <w:iCs/>
                      <w:spacing w:val="-6"/>
                      <w:sz w:val="24"/>
                      <w:szCs w:val="24"/>
                    </w:rPr>
                    <w:t xml:space="preserve"> </w:t>
                  </w:r>
                  <w:r w:rsidR="00134610" w:rsidRPr="0075249A">
                    <w:rPr>
                      <w:rFonts w:ascii="Times New Roman" w:hAnsi="Times New Roman"/>
                      <w:iCs/>
                      <w:sz w:val="24"/>
                      <w:szCs w:val="24"/>
                    </w:rPr>
                    <w:t>ressources financières</w:t>
                  </w:r>
                  <w:r w:rsidRPr="0075249A">
                    <w:rPr>
                      <w:rFonts w:ascii="Times New Roman" w:hAnsi="Times New Roman"/>
                      <w:iCs/>
                      <w:sz w:val="24"/>
                      <w:szCs w:val="24"/>
                    </w:rPr>
                    <w:t>, le chiffre d’affaires, attestation de solvabilité financière).</w:t>
                  </w:r>
                </w:p>
                <w:p w14:paraId="6A48718A" w14:textId="77777777"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14:paraId="7C8E58C5" w14:textId="64ECEC3B" w:rsidR="00DC5B0F" w:rsidRPr="00DC5B0F" w:rsidRDefault="00A85CAC" w:rsidP="00DC5B0F">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sz w:val="24"/>
                      <w:szCs w:val="24"/>
                    </w:rPr>
                    <w:t xml:space="preserve">Moyens logistiques </w:t>
                  </w:r>
                </w:p>
                <w:p w14:paraId="637BF2D0" w14:textId="77777777"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p w14:paraId="2D84CB3D" w14:textId="5174FADE" w:rsidR="00DC5B0F" w:rsidRPr="00555544" w:rsidRDefault="00A85CAC" w:rsidP="00555544">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color w:val="ED7D31" w:themeColor="accent2"/>
                      <w:sz w:val="24"/>
                      <w:szCs w:val="24"/>
                    </w:rPr>
                    <w:t xml:space="preserve">Les preuves d’acceptation des conditions du marché </w:t>
                  </w:r>
                </w:p>
              </w:tc>
            </w:tr>
          </w:tbl>
          <w:p w14:paraId="07A601D3" w14:textId="57DF483F" w:rsidR="00A85CAC" w:rsidRPr="0075249A" w:rsidRDefault="00A85CAC" w:rsidP="0075249A">
            <w:pPr>
              <w:widowControl w:val="0"/>
              <w:autoSpaceDE w:val="0"/>
              <w:spacing w:line="360" w:lineRule="auto"/>
              <w:jc w:val="both"/>
              <w:rPr>
                <w:b/>
                <w:bCs/>
                <w:i/>
                <w:iCs/>
                <w:color w:val="FFC000" w:themeColor="accent4"/>
              </w:rPr>
            </w:pPr>
            <w:r w:rsidRPr="0075249A">
              <w:rPr>
                <w:b/>
                <w:bCs/>
                <w:i/>
                <w:iCs/>
                <w:color w:val="FFC000" w:themeColor="accent4"/>
              </w:rPr>
              <w:t xml:space="preserve">Critères et Sous critères pour l’évaluation détaillée des offres </w:t>
            </w:r>
          </w:p>
          <w:p w14:paraId="74E9B1B4" w14:textId="77777777" w:rsidR="00A85CAC" w:rsidRPr="0075249A" w:rsidRDefault="00A85CAC" w:rsidP="00D609A7">
            <w:pPr>
              <w:widowControl w:val="0"/>
              <w:numPr>
                <w:ilvl w:val="0"/>
                <w:numId w:val="44"/>
              </w:numPr>
              <w:autoSpaceDE w:val="0"/>
              <w:spacing w:line="360" w:lineRule="auto"/>
              <w:jc w:val="both"/>
              <w:rPr>
                <w:b/>
                <w:bCs/>
                <w:i/>
                <w:iCs/>
              </w:rPr>
            </w:pPr>
            <w:r w:rsidRPr="0075249A">
              <w:rPr>
                <w:b/>
                <w:bCs/>
                <w:i/>
                <w:iCs/>
              </w:rPr>
              <w:t>Critères éliminatoires</w:t>
            </w:r>
          </w:p>
          <w:p w14:paraId="3FFAE737" w14:textId="6D81C830" w:rsidR="00A85CAC" w:rsidRPr="0075249A" w:rsidRDefault="00A85CAC" w:rsidP="0075249A">
            <w:pPr>
              <w:widowControl w:val="0"/>
              <w:autoSpaceDE w:val="0"/>
              <w:rPr>
                <w:b/>
                <w:bCs/>
                <w:i/>
                <w:iCs/>
              </w:rPr>
            </w:pPr>
            <w:r w:rsidRPr="0075249A">
              <w:rPr>
                <w:b/>
                <w:bCs/>
                <w:i/>
                <w:iCs/>
              </w:rPr>
              <w:t xml:space="preserve"> Les critères éliminatoires seront à titre indicatifs évalués en fonction des sous critères ci-après :</w:t>
            </w:r>
          </w:p>
          <w:p w14:paraId="5C92174F" w14:textId="77777777" w:rsidR="00A85CAC" w:rsidRPr="0075249A" w:rsidRDefault="00A85CAC" w:rsidP="0075249A">
            <w:pPr>
              <w:widowControl w:val="0"/>
              <w:autoSpaceDE w:val="0"/>
              <w:rPr>
                <w:b/>
                <w:bCs/>
                <w:i/>
                <w:iCs/>
              </w:rPr>
            </w:pPr>
          </w:p>
          <w:p w14:paraId="3CDFE354" w14:textId="77777777" w:rsidR="00A85CAC" w:rsidRPr="0075249A" w:rsidRDefault="00A85CAC" w:rsidP="0075249A">
            <w:pPr>
              <w:widowControl w:val="0"/>
              <w:autoSpaceDE w:val="0"/>
              <w:jc w:val="both"/>
              <w:rPr>
                <w:b/>
                <w:bCs/>
                <w:i/>
                <w:iCs/>
              </w:rPr>
            </w:pPr>
            <w:r w:rsidRPr="0075249A">
              <w:rPr>
                <w:b/>
                <w:bCs/>
                <w:i/>
                <w:iCs/>
              </w:rPr>
              <w:lastRenderedPageBreak/>
              <w:t xml:space="preserve">[à préciser formellement pour chaque critère, les modalités de validation d'un critère à partir du nombre de sous-critères respectés] </w:t>
            </w:r>
          </w:p>
          <w:p w14:paraId="26E701C5" w14:textId="77777777" w:rsidR="00A85CAC" w:rsidRPr="00B463AB" w:rsidRDefault="00A85CAC" w:rsidP="002A2C9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A85CAC" w:rsidRPr="00B463AB" w14:paraId="097D68DC" w14:textId="77777777" w:rsidTr="00B463AB">
              <w:trPr>
                <w:tblHeader/>
                <w:jc w:val="center"/>
              </w:trPr>
              <w:tc>
                <w:tcPr>
                  <w:tcW w:w="725" w:type="dxa"/>
                  <w:shd w:val="clear" w:color="auto" w:fill="DDD9C3"/>
                  <w:vAlign w:val="center"/>
                </w:tcPr>
                <w:p w14:paraId="0ED2DD2C" w14:textId="77777777" w:rsidR="00A85CAC" w:rsidRPr="00B463AB" w:rsidRDefault="00A85CAC" w:rsidP="00B463AB">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shd w:val="clear" w:color="auto" w:fill="DDD9C3"/>
                  <w:vAlign w:val="center"/>
                </w:tcPr>
                <w:p w14:paraId="4A7BA29F" w14:textId="77777777" w:rsidR="00A85CAC" w:rsidRPr="00B463AB" w:rsidRDefault="00A85CAC" w:rsidP="00B463AB">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14:paraId="041A8C1A" w14:textId="77777777" w:rsidR="00A85CAC" w:rsidRPr="00B463AB" w:rsidRDefault="00A85CAC" w:rsidP="00B463AB">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A85CAC" w:rsidRPr="00B463AB" w14:paraId="6672FDC6" w14:textId="77777777" w:rsidTr="00B463AB">
              <w:trPr>
                <w:jc w:val="center"/>
              </w:trPr>
              <w:tc>
                <w:tcPr>
                  <w:tcW w:w="8278" w:type="dxa"/>
                  <w:gridSpan w:val="3"/>
                  <w:shd w:val="clear" w:color="auto" w:fill="auto"/>
                  <w:vAlign w:val="center"/>
                </w:tcPr>
                <w:p w14:paraId="2B2C883B" w14:textId="77777777" w:rsidR="00A85CAC" w:rsidRPr="00B463AB" w:rsidRDefault="00A85CAC" w:rsidP="00D609A7">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A85CAC" w:rsidRPr="00B463AB" w14:paraId="6573D825" w14:textId="77777777" w:rsidTr="00B463AB">
              <w:trPr>
                <w:jc w:val="center"/>
              </w:trPr>
              <w:tc>
                <w:tcPr>
                  <w:tcW w:w="725" w:type="dxa"/>
                  <w:shd w:val="clear" w:color="auto" w:fill="auto"/>
                  <w:vAlign w:val="center"/>
                </w:tcPr>
                <w:p w14:paraId="647E7390"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5755" w:type="dxa"/>
                  <w:shd w:val="clear" w:color="auto" w:fill="auto"/>
                  <w:vAlign w:val="center"/>
                </w:tcPr>
                <w:p w14:paraId="622444F6"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délivrée par un organisme financier de première catégorie autorisé par le Ministère chargé des Finances à émettre des cautions dans le cadre des marchés publics</w:t>
                  </w:r>
                </w:p>
                <w:p w14:paraId="24766F8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6EA25A6C"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47076995" w14:textId="77777777" w:rsidTr="00B463AB">
              <w:trPr>
                <w:jc w:val="center"/>
              </w:trPr>
              <w:tc>
                <w:tcPr>
                  <w:tcW w:w="725" w:type="dxa"/>
                  <w:shd w:val="clear" w:color="auto" w:fill="auto"/>
                  <w:vAlign w:val="center"/>
                </w:tcPr>
                <w:p w14:paraId="2837E779"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5755" w:type="dxa"/>
                  <w:shd w:val="clear" w:color="auto" w:fill="auto"/>
                  <w:vAlign w:val="center"/>
                </w:tcPr>
                <w:p w14:paraId="03B7D33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E2FB389"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44D83BF0" w14:textId="77777777" w:rsidTr="00B463AB">
              <w:trPr>
                <w:jc w:val="center"/>
              </w:trPr>
              <w:tc>
                <w:tcPr>
                  <w:tcW w:w="8278" w:type="dxa"/>
                  <w:gridSpan w:val="3"/>
                  <w:shd w:val="clear" w:color="auto" w:fill="auto"/>
                  <w:vAlign w:val="center"/>
                </w:tcPr>
                <w:p w14:paraId="026A58AB" w14:textId="77777777" w:rsidR="00A85CAC" w:rsidRPr="00B463AB" w:rsidRDefault="00A85CAC" w:rsidP="00D609A7">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A85CAC" w:rsidRPr="00B463AB" w14:paraId="43FFB764" w14:textId="77777777" w:rsidTr="00B463AB">
              <w:trPr>
                <w:jc w:val="center"/>
              </w:trPr>
              <w:tc>
                <w:tcPr>
                  <w:tcW w:w="725" w:type="dxa"/>
                  <w:shd w:val="clear" w:color="auto" w:fill="auto"/>
                  <w:vAlign w:val="center"/>
                </w:tcPr>
                <w:p w14:paraId="6A8AF5B2" w14:textId="2893A862" w:rsidR="00A85CAC" w:rsidRPr="00B463AB" w:rsidRDefault="00DC5B0F"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3</w:t>
                  </w:r>
                </w:p>
              </w:tc>
              <w:tc>
                <w:tcPr>
                  <w:tcW w:w="5755" w:type="dxa"/>
                  <w:shd w:val="clear" w:color="auto" w:fill="auto"/>
                  <w:vAlign w:val="center"/>
                </w:tcPr>
                <w:p w14:paraId="70009F54"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798" w:type="dxa"/>
                  <w:shd w:val="clear" w:color="auto" w:fill="auto"/>
                  <w:vAlign w:val="center"/>
                </w:tcPr>
                <w:p w14:paraId="62ED4868"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1FC4C4F6" w14:textId="77777777" w:rsidTr="00B463AB">
              <w:trPr>
                <w:jc w:val="center"/>
              </w:trPr>
              <w:tc>
                <w:tcPr>
                  <w:tcW w:w="725" w:type="dxa"/>
                  <w:shd w:val="clear" w:color="auto" w:fill="auto"/>
                  <w:vAlign w:val="center"/>
                </w:tcPr>
                <w:p w14:paraId="442B4999" w14:textId="71D8481A" w:rsidR="00A85CAC" w:rsidRPr="00B463AB" w:rsidRDefault="00DC5B0F"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4</w:t>
                  </w:r>
                </w:p>
              </w:tc>
              <w:tc>
                <w:tcPr>
                  <w:tcW w:w="5755" w:type="dxa"/>
                  <w:shd w:val="clear" w:color="auto" w:fill="auto"/>
                  <w:vAlign w:val="center"/>
                </w:tcPr>
                <w:p w14:paraId="4BB35D5B"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798" w:type="dxa"/>
                  <w:shd w:val="clear" w:color="auto" w:fill="auto"/>
                  <w:vAlign w:val="center"/>
                </w:tcPr>
                <w:p w14:paraId="3B113FA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4EF34843" w14:textId="77777777" w:rsidTr="00B463AB">
              <w:trPr>
                <w:jc w:val="center"/>
              </w:trPr>
              <w:tc>
                <w:tcPr>
                  <w:tcW w:w="8278" w:type="dxa"/>
                  <w:gridSpan w:val="3"/>
                  <w:shd w:val="clear" w:color="auto" w:fill="auto"/>
                  <w:vAlign w:val="center"/>
                </w:tcPr>
                <w:p w14:paraId="5AC4E789" w14:textId="77777777" w:rsidR="00A85CAC" w:rsidRPr="00B463AB" w:rsidRDefault="00A85CAC" w:rsidP="00D609A7">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A85CAC" w:rsidRPr="00B463AB" w14:paraId="79D7D2A7" w14:textId="77777777" w:rsidTr="00B463AB">
              <w:trPr>
                <w:jc w:val="center"/>
              </w:trPr>
              <w:tc>
                <w:tcPr>
                  <w:tcW w:w="725" w:type="dxa"/>
                  <w:shd w:val="clear" w:color="auto" w:fill="auto"/>
                  <w:vAlign w:val="center"/>
                </w:tcPr>
                <w:p w14:paraId="662815D8" w14:textId="0FA87B5E" w:rsidR="00A85CAC" w:rsidRPr="00B463AB" w:rsidRDefault="00DC5B0F"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5</w:t>
                  </w:r>
                </w:p>
              </w:tc>
              <w:tc>
                <w:tcPr>
                  <w:tcW w:w="5755" w:type="dxa"/>
                  <w:shd w:val="clear" w:color="auto" w:fill="auto"/>
                  <w:vAlign w:val="center"/>
                </w:tcPr>
                <w:p w14:paraId="2ADAE1B4"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798" w:type="dxa"/>
                  <w:shd w:val="clear" w:color="auto" w:fill="auto"/>
                  <w:vAlign w:val="center"/>
                </w:tcPr>
                <w:p w14:paraId="2A116EE3"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4A2CBA85" w14:textId="77777777" w:rsidTr="00B463AB">
              <w:trPr>
                <w:jc w:val="center"/>
              </w:trPr>
              <w:tc>
                <w:tcPr>
                  <w:tcW w:w="8278" w:type="dxa"/>
                  <w:gridSpan w:val="3"/>
                  <w:shd w:val="clear" w:color="auto" w:fill="auto"/>
                  <w:vAlign w:val="center"/>
                </w:tcPr>
                <w:p w14:paraId="67B948DA" w14:textId="77777777" w:rsidR="00A85CAC" w:rsidRPr="00B463AB" w:rsidRDefault="00A85CAC" w:rsidP="00D609A7">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A85CAC" w:rsidRPr="00B463AB" w14:paraId="4F23A077" w14:textId="77777777" w:rsidTr="00B463AB">
              <w:trPr>
                <w:jc w:val="center"/>
              </w:trPr>
              <w:tc>
                <w:tcPr>
                  <w:tcW w:w="725" w:type="dxa"/>
                  <w:shd w:val="clear" w:color="auto" w:fill="auto"/>
                  <w:vAlign w:val="center"/>
                </w:tcPr>
                <w:p w14:paraId="30FC6CAA" w14:textId="47792D54" w:rsidR="00A85CAC" w:rsidRPr="00B463AB" w:rsidRDefault="00DC5B0F"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6</w:t>
                  </w:r>
                </w:p>
              </w:tc>
              <w:tc>
                <w:tcPr>
                  <w:tcW w:w="5755" w:type="dxa"/>
                  <w:shd w:val="clear" w:color="auto" w:fill="auto"/>
                  <w:vAlign w:val="center"/>
                </w:tcPr>
                <w:p w14:paraId="5EE18242"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bookmarkStart w:id="192" w:name="_Hlk137558071"/>
                  <w:r w:rsidRPr="00B463AB">
                    <w:rPr>
                      <w:rFonts w:eastAsia="Calibri"/>
                      <w:sz w:val="20"/>
                      <w:szCs w:val="20"/>
                      <w:lang w:eastAsia="en-US"/>
                    </w:rPr>
                    <w:t>CCAP paraphé sur chaque page et signé assorti de la mention « lu et approuvé »</w:t>
                  </w:r>
                  <w:bookmarkEnd w:id="192"/>
                </w:p>
              </w:tc>
              <w:tc>
                <w:tcPr>
                  <w:tcW w:w="1798" w:type="dxa"/>
                  <w:shd w:val="clear" w:color="auto" w:fill="auto"/>
                  <w:vAlign w:val="center"/>
                </w:tcPr>
                <w:p w14:paraId="0C4F0947"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2695C2B2" w14:textId="77777777" w:rsidTr="00B463AB">
              <w:trPr>
                <w:jc w:val="center"/>
              </w:trPr>
              <w:tc>
                <w:tcPr>
                  <w:tcW w:w="725" w:type="dxa"/>
                  <w:shd w:val="clear" w:color="auto" w:fill="auto"/>
                  <w:vAlign w:val="center"/>
                </w:tcPr>
                <w:p w14:paraId="24CFCD7F" w14:textId="2958D9B5" w:rsidR="00A85CAC" w:rsidRPr="00B463AB" w:rsidRDefault="00DC5B0F"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7</w:t>
                  </w:r>
                </w:p>
              </w:tc>
              <w:tc>
                <w:tcPr>
                  <w:tcW w:w="5755" w:type="dxa"/>
                  <w:shd w:val="clear" w:color="auto" w:fill="auto"/>
                  <w:vAlign w:val="center"/>
                </w:tcPr>
                <w:p w14:paraId="530B59ED"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798" w:type="dxa"/>
                  <w:shd w:val="clear" w:color="auto" w:fill="auto"/>
                  <w:vAlign w:val="center"/>
                </w:tcPr>
                <w:p w14:paraId="7585BC4D"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45E5D8C6" w14:textId="77777777" w:rsidTr="00B463AB">
              <w:trPr>
                <w:jc w:val="center"/>
              </w:trPr>
              <w:tc>
                <w:tcPr>
                  <w:tcW w:w="725" w:type="dxa"/>
                  <w:shd w:val="clear" w:color="auto" w:fill="auto"/>
                  <w:vAlign w:val="center"/>
                </w:tcPr>
                <w:p w14:paraId="5A5AEFB8" w14:textId="6D7DD2AD" w:rsidR="00A85CAC" w:rsidRPr="00B463AB" w:rsidRDefault="00DC5B0F"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8</w:t>
                  </w:r>
                </w:p>
              </w:tc>
              <w:tc>
                <w:tcPr>
                  <w:tcW w:w="5755" w:type="dxa"/>
                  <w:shd w:val="clear" w:color="auto" w:fill="auto"/>
                  <w:vAlign w:val="center"/>
                </w:tcPr>
                <w:p w14:paraId="6DAB4380" w14:textId="59DDF35A" w:rsidR="00A85CAC" w:rsidRPr="00B463AB" w:rsidRDefault="00A85CAC" w:rsidP="008D47FC">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d’au moins </w:t>
                  </w:r>
                  <w:r w:rsidR="008D47FC">
                    <w:rPr>
                      <w:rFonts w:eastAsia="Calibri"/>
                      <w:color w:val="FF0000"/>
                      <w:sz w:val="20"/>
                      <w:szCs w:val="20"/>
                      <w:lang w:eastAsia="en-US"/>
                    </w:rPr>
                    <w:t>7</w:t>
                  </w:r>
                  <w:r w:rsidR="00CD5F05" w:rsidRPr="00DC5B0F">
                    <w:rPr>
                      <w:rFonts w:eastAsia="Calibri"/>
                      <w:color w:val="FF0000"/>
                      <w:sz w:val="20"/>
                      <w:szCs w:val="20"/>
                      <w:lang w:eastAsia="en-US"/>
                    </w:rPr>
                    <w:t>/</w:t>
                  </w:r>
                  <w:r w:rsidR="008D47FC">
                    <w:rPr>
                      <w:rFonts w:eastAsia="Calibri"/>
                      <w:color w:val="FF0000"/>
                      <w:sz w:val="20"/>
                      <w:szCs w:val="20"/>
                      <w:lang w:eastAsia="en-US"/>
                    </w:rPr>
                    <w:t>8</w:t>
                  </w:r>
                  <w:r w:rsidRPr="00DC5B0F">
                    <w:rPr>
                      <w:rFonts w:eastAsia="Calibri"/>
                      <w:color w:val="FF0000"/>
                      <w:sz w:val="20"/>
                      <w:szCs w:val="20"/>
                      <w:lang w:eastAsia="en-US"/>
                    </w:rPr>
                    <w:t xml:space="preserve"> </w:t>
                  </w:r>
                  <w:r w:rsidRPr="00B463AB">
                    <w:rPr>
                      <w:rFonts w:eastAsia="Calibri"/>
                      <w:sz w:val="20"/>
                      <w:szCs w:val="20"/>
                      <w:lang w:eastAsia="en-US"/>
                    </w:rPr>
                    <w:t>critères essentiels ;</w:t>
                  </w:r>
                </w:p>
              </w:tc>
              <w:tc>
                <w:tcPr>
                  <w:tcW w:w="1798" w:type="dxa"/>
                  <w:shd w:val="clear" w:color="auto" w:fill="auto"/>
                  <w:vAlign w:val="center"/>
                </w:tcPr>
                <w:p w14:paraId="5E4987A6"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1AF88F96" w14:textId="77777777" w:rsidTr="00B463AB">
              <w:trPr>
                <w:jc w:val="center"/>
              </w:trPr>
              <w:tc>
                <w:tcPr>
                  <w:tcW w:w="725" w:type="dxa"/>
                  <w:shd w:val="clear" w:color="auto" w:fill="auto"/>
                  <w:vAlign w:val="center"/>
                </w:tcPr>
                <w:p w14:paraId="1DBA0C3B" w14:textId="775F78E9" w:rsidR="00A85CAC" w:rsidRPr="00B463AB" w:rsidRDefault="00DC5B0F" w:rsidP="00FD0577">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9</w:t>
                  </w:r>
                </w:p>
              </w:tc>
              <w:tc>
                <w:tcPr>
                  <w:tcW w:w="5755" w:type="dxa"/>
                  <w:shd w:val="clear" w:color="auto" w:fill="auto"/>
                  <w:vAlign w:val="center"/>
                </w:tcPr>
                <w:p w14:paraId="05740748"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du format de fichiers des offres soumises en ligne ; </w:t>
                  </w:r>
                </w:p>
              </w:tc>
              <w:tc>
                <w:tcPr>
                  <w:tcW w:w="1798" w:type="dxa"/>
                  <w:shd w:val="clear" w:color="auto" w:fill="auto"/>
                  <w:vAlign w:val="center"/>
                </w:tcPr>
                <w:p w14:paraId="4F481272"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35D327BA" w14:textId="77777777" w:rsidTr="00B463AB">
              <w:trPr>
                <w:trHeight w:val="629"/>
                <w:jc w:val="center"/>
              </w:trPr>
              <w:tc>
                <w:tcPr>
                  <w:tcW w:w="725" w:type="dxa"/>
                  <w:shd w:val="clear" w:color="auto" w:fill="auto"/>
                  <w:vAlign w:val="center"/>
                </w:tcPr>
                <w:p w14:paraId="4CA91DBF" w14:textId="22E4F222" w:rsidR="00A85CAC" w:rsidRPr="00B463AB" w:rsidRDefault="00A85CAC" w:rsidP="00DC5B0F">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w:t>
                  </w:r>
                  <w:r w:rsidR="00DC5B0F">
                    <w:rPr>
                      <w:rFonts w:eastAsia="Calibri"/>
                      <w:sz w:val="20"/>
                      <w:szCs w:val="20"/>
                      <w:lang w:eastAsia="en-US"/>
                    </w:rPr>
                    <w:t>0</w:t>
                  </w:r>
                </w:p>
              </w:tc>
              <w:tc>
                <w:tcPr>
                  <w:tcW w:w="5755" w:type="dxa"/>
                  <w:shd w:val="clear" w:color="auto" w:fill="auto"/>
                  <w:vAlign w:val="center"/>
                </w:tcPr>
                <w:p w14:paraId="0EE70154"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abandonné de chantier durant les trois dernières années</w:t>
                  </w:r>
                </w:p>
              </w:tc>
              <w:tc>
                <w:tcPr>
                  <w:tcW w:w="1798" w:type="dxa"/>
                  <w:shd w:val="clear" w:color="auto" w:fill="auto"/>
                  <w:vAlign w:val="center"/>
                </w:tcPr>
                <w:p w14:paraId="4F2ABE4B"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bl>
          <w:p w14:paraId="5B883453" w14:textId="77777777" w:rsidR="00A85CAC" w:rsidRPr="00B463AB" w:rsidRDefault="00A85CAC" w:rsidP="00CE1BFB">
            <w:pPr>
              <w:widowControl w:val="0"/>
              <w:autoSpaceDE w:val="0"/>
              <w:spacing w:line="360" w:lineRule="auto"/>
              <w:jc w:val="both"/>
              <w:rPr>
                <w:b/>
                <w:bCs/>
                <w:i/>
                <w:iCs/>
                <w:color w:val="FF0000"/>
                <w:sz w:val="10"/>
                <w:szCs w:val="10"/>
              </w:rPr>
            </w:pPr>
          </w:p>
          <w:p w14:paraId="4C68E80C" w14:textId="574FFC0A" w:rsidR="00A85CAC" w:rsidRPr="00B463AB" w:rsidRDefault="00A85CAC" w:rsidP="00D609A7">
            <w:pPr>
              <w:widowControl w:val="0"/>
              <w:numPr>
                <w:ilvl w:val="0"/>
                <w:numId w:val="44"/>
              </w:numPr>
              <w:autoSpaceDE w:val="0"/>
              <w:spacing w:line="360" w:lineRule="auto"/>
              <w:jc w:val="both"/>
              <w:rPr>
                <w:b/>
              </w:rPr>
            </w:pPr>
            <w:r w:rsidRPr="00B463AB">
              <w:rPr>
                <w:b/>
                <w:iCs/>
              </w:rPr>
              <w:t>Critères essentiels</w:t>
            </w:r>
            <w:r w:rsidRPr="00B463AB">
              <w:rPr>
                <w:b/>
              </w:rPr>
              <w:t xml:space="preserve"> </w:t>
            </w:r>
          </w:p>
          <w:p w14:paraId="5002B493" w14:textId="5B28D6AE" w:rsidR="00A85CAC" w:rsidRPr="00B463AB" w:rsidRDefault="00A85CAC" w:rsidP="00B463AB">
            <w:pPr>
              <w:widowControl w:val="0"/>
              <w:autoSpaceDE w:val="0"/>
              <w:spacing w:line="360" w:lineRule="auto"/>
              <w:jc w:val="both"/>
            </w:pPr>
            <w:r w:rsidRPr="00B463AB">
              <w:t xml:space="preserve">L’évaluation des critères essentiels ou relatifs à la qualification des Soumissionnaires portera à titre indicatif sur : </w:t>
            </w:r>
          </w:p>
          <w:p w14:paraId="3DFBEDDE" w14:textId="27BDDCA9" w:rsidR="00A85CAC" w:rsidRPr="00B463AB" w:rsidRDefault="00A85CAC" w:rsidP="009B20B9">
            <w:pPr>
              <w:spacing w:line="360" w:lineRule="auto"/>
              <w:jc w:val="both"/>
              <w:rPr>
                <w:b/>
                <w:bCs/>
                <w:i/>
                <w:iCs/>
                <w:color w:val="FFC000" w:themeColor="accent4"/>
              </w:rPr>
            </w:pPr>
            <w:r w:rsidRPr="00B463AB">
              <w:rPr>
                <w:i/>
                <w:iCs/>
                <w:color w:val="FFC000" w:themeColor="accent4"/>
              </w:rPr>
              <w:t xml:space="preserve"> </w:t>
            </w:r>
            <w:r w:rsidRPr="00B463AB">
              <w:rPr>
                <w:b/>
                <w:bCs/>
                <w:i/>
                <w:iCs/>
                <w:color w:val="FFC000" w:themeColor="accent4"/>
              </w:rPr>
              <w:t xml:space="preserve">      </w:t>
            </w:r>
          </w:p>
          <w:p w14:paraId="04E1310C" w14:textId="77777777" w:rsidR="00A85CAC" w:rsidRPr="00B463AB" w:rsidRDefault="00A85CAC" w:rsidP="00D609A7">
            <w:pPr>
              <w:numPr>
                <w:ilvl w:val="0"/>
                <w:numId w:val="51"/>
              </w:numPr>
              <w:spacing w:line="360" w:lineRule="auto"/>
              <w:jc w:val="both"/>
              <w:rPr>
                <w:b/>
                <w:bCs/>
                <w:i/>
                <w:iCs/>
                <w:color w:val="FFC000" w:themeColor="accent4"/>
                <w:u w:val="single"/>
              </w:rPr>
            </w:pPr>
            <w:r w:rsidRPr="00B463AB">
              <w:rPr>
                <w:b/>
                <w:bCs/>
                <w:i/>
                <w:iCs/>
                <w:color w:val="FFC000" w:themeColor="accent4"/>
              </w:rPr>
              <w:t xml:space="preserve">Les critères et sous-critères essentiels détaillés pour chaque lot,  </w:t>
            </w:r>
          </w:p>
          <w:p w14:paraId="4E235334" w14:textId="77777777" w:rsidR="00A85CAC" w:rsidRPr="00B463AB" w:rsidRDefault="00A85CAC" w:rsidP="00D609A7">
            <w:pPr>
              <w:numPr>
                <w:ilvl w:val="0"/>
                <w:numId w:val="51"/>
              </w:numPr>
              <w:spacing w:line="360" w:lineRule="auto"/>
              <w:jc w:val="both"/>
              <w:rPr>
                <w:b/>
                <w:bCs/>
                <w:i/>
                <w:iCs/>
                <w:color w:val="FFC000" w:themeColor="accent4"/>
                <w:u w:val="single"/>
              </w:rPr>
            </w:pPr>
            <w:r w:rsidRPr="00B463AB">
              <w:rPr>
                <w:b/>
                <w:bCs/>
                <w:i/>
                <w:iCs/>
                <w:color w:val="FFC000" w:themeColor="accent4"/>
              </w:rPr>
              <w:t xml:space="preserve">les modalités de validation d'un critère à partir du nombre de sous-critères respectés </w:t>
            </w:r>
          </w:p>
          <w:p w14:paraId="225A2A0E" w14:textId="5B03DB2B" w:rsidR="00A85CAC" w:rsidRPr="00B463AB" w:rsidRDefault="00A85CAC" w:rsidP="002F3935">
            <w:pPr>
              <w:pStyle w:val="Paragraphedeliste"/>
              <w:widowControl w:val="0"/>
              <w:numPr>
                <w:ilvl w:val="0"/>
                <w:numId w:val="20"/>
              </w:numPr>
              <w:autoSpaceDE w:val="0"/>
              <w:spacing w:before="44" w:after="0" w:line="360" w:lineRule="auto"/>
              <w:ind w:right="132"/>
              <w:jc w:val="both"/>
              <w:rPr>
                <w:rFonts w:ascii="Times New Roman" w:hAnsi="Times New Roman"/>
                <w:iCs/>
                <w:sz w:val="24"/>
                <w:szCs w:val="24"/>
              </w:rPr>
            </w:pPr>
            <w:bookmarkStart w:id="193" w:name="_Hlk162973707"/>
            <w:r w:rsidRPr="00B463AB">
              <w:rPr>
                <w:rFonts w:ascii="Times New Roman" w:hAnsi="Times New Roman"/>
                <w:b/>
                <w:iCs/>
                <w:sz w:val="24"/>
                <w:szCs w:val="24"/>
              </w:rPr>
              <w:t>la présentation de l’offre</w:t>
            </w:r>
            <w:r w:rsidRPr="00B463AB">
              <w:rPr>
                <w:rFonts w:ascii="Times New Roman" w:hAnsi="Times New Roman"/>
                <w:iCs/>
                <w:sz w:val="24"/>
                <w:szCs w:val="24"/>
              </w:rPr>
              <w:t> ;</w:t>
            </w:r>
          </w:p>
          <w:p w14:paraId="53D3818B" w14:textId="1FB77C9B" w:rsidR="00A85CAC" w:rsidRPr="00B463AB" w:rsidRDefault="00A85CAC" w:rsidP="00E355AD">
            <w:pPr>
              <w:pStyle w:val="Paragraphedeliste"/>
              <w:spacing w:line="360" w:lineRule="auto"/>
              <w:jc w:val="both"/>
              <w:rPr>
                <w:rFonts w:ascii="Times New Roman" w:hAnsi="Times New Roman"/>
                <w:sz w:val="24"/>
                <w:szCs w:val="24"/>
                <w:u w:val="single"/>
              </w:rPr>
            </w:pPr>
            <w:r w:rsidRPr="00B463AB">
              <w:rPr>
                <w:rFonts w:ascii="Times New Roman" w:hAnsi="Times New Roman"/>
                <w:sz w:val="24"/>
                <w:szCs w:val="24"/>
                <w:u w:val="single"/>
              </w:rPr>
              <w:t xml:space="preserve">(Lisibilité, pièces dans l’ordre du RPAO, sommaires, intercalaire de couleur, pagination…) </w:t>
            </w:r>
          </w:p>
          <w:p w14:paraId="10D1F33D" w14:textId="758511E9" w:rsidR="00A85CAC" w:rsidRPr="00B463AB" w:rsidRDefault="00A85CAC" w:rsidP="00AB6834">
            <w:pPr>
              <w:pStyle w:val="Paragraphedeliste"/>
              <w:ind w:left="278"/>
              <w:rPr>
                <w:rFonts w:ascii="Times New Roman" w:hAnsi="Times New Roman"/>
                <w:b/>
                <w:bCs/>
                <w:i/>
                <w:iCs/>
                <w:sz w:val="24"/>
                <w:szCs w:val="24"/>
              </w:rPr>
            </w:pPr>
            <w:r w:rsidRPr="00B463AB">
              <w:rPr>
                <w:rFonts w:ascii="Times New Roman" w:hAnsi="Times New Roman"/>
                <w:b/>
                <w:bCs/>
                <w:i/>
                <w:iCs/>
                <w:sz w:val="24"/>
                <w:szCs w:val="24"/>
              </w:rPr>
              <w:t>[</w:t>
            </w:r>
            <w:r w:rsidR="00106FB4">
              <w:rPr>
                <w:rFonts w:ascii="Times New Roman" w:hAnsi="Times New Roman"/>
                <w:b/>
                <w:bCs/>
                <w:i/>
                <w:iCs/>
                <w:sz w:val="24"/>
                <w:szCs w:val="24"/>
              </w:rPr>
              <w:t>La</w:t>
            </w:r>
            <w:r w:rsidRPr="00B463AB">
              <w:rPr>
                <w:rFonts w:ascii="Times New Roman" w:hAnsi="Times New Roman"/>
                <w:b/>
                <w:bCs/>
                <w:i/>
                <w:iCs/>
                <w:sz w:val="24"/>
                <w:szCs w:val="24"/>
              </w:rPr>
              <w:t xml:space="preserve"> validation de</w:t>
            </w:r>
            <w:r w:rsidR="00106FB4">
              <w:rPr>
                <w:rFonts w:ascii="Times New Roman" w:hAnsi="Times New Roman"/>
                <w:b/>
                <w:bCs/>
                <w:i/>
                <w:iCs/>
                <w:sz w:val="24"/>
                <w:szCs w:val="24"/>
              </w:rPr>
              <w:t xml:space="preserve"> 4 </w:t>
            </w:r>
            <w:r w:rsidR="00106FB4" w:rsidRPr="00B463AB">
              <w:rPr>
                <w:rFonts w:ascii="Times New Roman" w:hAnsi="Times New Roman"/>
                <w:b/>
                <w:bCs/>
                <w:i/>
                <w:iCs/>
                <w:sz w:val="24"/>
                <w:szCs w:val="24"/>
              </w:rPr>
              <w:t>sous critères</w:t>
            </w:r>
            <w:r w:rsidRPr="00B463AB">
              <w:rPr>
                <w:rFonts w:ascii="Times New Roman" w:eastAsia="Times New Roman" w:hAnsi="Times New Roman"/>
                <w:i/>
                <w:iCs/>
                <w:color w:val="000000" w:themeColor="text1"/>
                <w:sz w:val="24"/>
                <w:szCs w:val="24"/>
                <w:lang w:eastAsia="fr-FR"/>
              </w:rPr>
              <w:t xml:space="preserve"> </w:t>
            </w:r>
            <w:r w:rsidRPr="00B463AB">
              <w:rPr>
                <w:rFonts w:ascii="Times New Roman" w:hAnsi="Times New Roman"/>
                <w:b/>
                <w:bCs/>
                <w:i/>
                <w:iCs/>
                <w:sz w:val="24"/>
                <w:szCs w:val="24"/>
              </w:rPr>
              <w:t xml:space="preserve">par critère   pour </w:t>
            </w:r>
            <w:r w:rsidR="00106FB4" w:rsidRPr="00B463AB">
              <w:rPr>
                <w:rFonts w:ascii="Times New Roman" w:hAnsi="Times New Roman"/>
                <w:b/>
                <w:bCs/>
                <w:i/>
                <w:iCs/>
                <w:sz w:val="24"/>
                <w:szCs w:val="24"/>
              </w:rPr>
              <w:t>obtenir un</w:t>
            </w:r>
            <w:r w:rsidRPr="00B463AB">
              <w:rPr>
                <w:rFonts w:ascii="Times New Roman" w:hAnsi="Times New Roman"/>
                <w:b/>
                <w:bCs/>
                <w:i/>
                <w:iCs/>
                <w:sz w:val="24"/>
                <w:szCs w:val="24"/>
              </w:rPr>
              <w:t xml:space="preserve"> oui]</w:t>
            </w:r>
          </w:p>
          <w:p w14:paraId="6FC3AEE9" w14:textId="582D1034" w:rsidR="00A85CAC" w:rsidRPr="00B463AB" w:rsidRDefault="00A85CAC" w:rsidP="002F3935">
            <w:pPr>
              <w:pStyle w:val="Paragraphedeliste"/>
              <w:numPr>
                <w:ilvl w:val="0"/>
                <w:numId w:val="21"/>
              </w:numPr>
              <w:spacing w:line="360" w:lineRule="auto"/>
              <w:jc w:val="both"/>
              <w:rPr>
                <w:rFonts w:ascii="Times New Roman" w:hAnsi="Times New Roman"/>
                <w:b/>
                <w:sz w:val="24"/>
                <w:szCs w:val="24"/>
                <w:u w:val="single"/>
              </w:rPr>
            </w:pPr>
            <w:bookmarkStart w:id="194" w:name="_Hlk162973801"/>
            <w:bookmarkStart w:id="195" w:name="_Hlk163150892"/>
            <w:bookmarkEnd w:id="193"/>
            <w:r w:rsidRPr="00B463AB">
              <w:rPr>
                <w:rFonts w:ascii="Times New Roman" w:hAnsi="Times New Roman"/>
                <w:b/>
                <w:sz w:val="24"/>
                <w:szCs w:val="24"/>
                <w:u w:val="single"/>
              </w:rPr>
              <w:t>Expérience</w:t>
            </w:r>
          </w:p>
          <w:p w14:paraId="411A263E" w14:textId="62DD091C" w:rsidR="00A85CAC" w:rsidRPr="00B463AB" w:rsidRDefault="00A85CAC" w:rsidP="002F3935">
            <w:pPr>
              <w:pStyle w:val="Paragraphedeliste"/>
              <w:numPr>
                <w:ilvl w:val="0"/>
                <w:numId w:val="21"/>
              </w:numPr>
              <w:spacing w:after="0" w:line="360" w:lineRule="auto"/>
              <w:jc w:val="both"/>
              <w:rPr>
                <w:rFonts w:ascii="Times New Roman" w:hAnsi="Times New Roman"/>
                <w:b/>
                <w:sz w:val="24"/>
                <w:szCs w:val="24"/>
                <w:u w:val="single"/>
              </w:rPr>
            </w:pPr>
            <w:r w:rsidRPr="00B463AB">
              <w:rPr>
                <w:rFonts w:ascii="Times New Roman" w:hAnsi="Times New Roman"/>
                <w:b/>
                <w:sz w:val="24"/>
                <w:szCs w:val="24"/>
                <w:u w:val="single"/>
              </w:rPr>
              <w:t xml:space="preserve">Expérience générale en travaux </w:t>
            </w:r>
          </w:p>
          <w:p w14:paraId="2339ED45" w14:textId="611B038E" w:rsidR="00A85CAC" w:rsidRPr="00B463AB" w:rsidRDefault="00A85CAC" w:rsidP="00230C15">
            <w:pPr>
              <w:spacing w:line="360" w:lineRule="auto"/>
              <w:jc w:val="both"/>
              <w:rPr>
                <w:color w:val="ED7D31" w:themeColor="accent2"/>
              </w:rPr>
            </w:pPr>
            <w:r w:rsidRPr="00B463AB">
              <w:lastRenderedPageBreak/>
              <w:t>Expérience dans les marchés de travaux</w:t>
            </w:r>
            <w:r w:rsidR="00EC032C">
              <w:t> :</w:t>
            </w:r>
            <w:r w:rsidRPr="00B463AB">
              <w:t xml:space="preserve"> </w:t>
            </w:r>
            <w:r w:rsidR="00EC032C">
              <w:rPr>
                <w:bCs/>
                <w:color w:val="ED7D31" w:themeColor="accent2"/>
              </w:rPr>
              <w:t>03 (trois)</w:t>
            </w:r>
            <w:r w:rsidRPr="00B463AB">
              <w:rPr>
                <w:bCs/>
                <w:color w:val="ED7D31" w:themeColor="accent2"/>
              </w:rPr>
              <w:t xml:space="preserve"> marchés exécutés </w:t>
            </w:r>
            <w:r w:rsidR="00CA3667" w:rsidRPr="00CA3667">
              <w:rPr>
                <w:bCs/>
              </w:rPr>
              <w:t>dans le BTP</w:t>
            </w:r>
            <w:r w:rsidR="00CA3667">
              <w:rPr>
                <w:bCs/>
                <w:color w:val="ED7D31" w:themeColor="accent2"/>
              </w:rPr>
              <w:t xml:space="preserve"> </w:t>
            </w:r>
            <w:r w:rsidRPr="00B463AB">
              <w:t xml:space="preserve">à titre d’entrepreneur au cours des </w:t>
            </w:r>
            <w:r w:rsidR="00EC032C">
              <w:t>03</w:t>
            </w:r>
            <w:r w:rsidRPr="00B463AB">
              <w:t xml:space="preserve"> </w:t>
            </w:r>
            <w:r w:rsidR="00CA3667">
              <w:t>(</w:t>
            </w:r>
            <w:r w:rsidRPr="00B463AB">
              <w:rPr>
                <w:i/>
              </w:rPr>
              <w:t>trois</w:t>
            </w:r>
            <w:r w:rsidR="00CA3667">
              <w:t xml:space="preserve">) </w:t>
            </w:r>
            <w:r w:rsidRPr="00B463AB">
              <w:t xml:space="preserve">dernières années qui précèdent la date limite de </w:t>
            </w:r>
            <w:r w:rsidRPr="00B463AB">
              <w:rPr>
                <w:color w:val="ED7D31" w:themeColor="accent2"/>
              </w:rPr>
              <w:t>dépôt des soumissions</w:t>
            </w:r>
            <w:r w:rsidR="00CA3667">
              <w:rPr>
                <w:color w:val="ED7D31" w:themeColor="accent2"/>
              </w:rPr>
              <w:t xml:space="preserve"> pour tous les lots</w:t>
            </w:r>
            <w:r w:rsidRPr="00B463AB">
              <w:rPr>
                <w:color w:val="ED7D31" w:themeColor="accent2"/>
              </w:rPr>
              <w:t>.</w:t>
            </w:r>
          </w:p>
          <w:p w14:paraId="48ED2BBD" w14:textId="1A4C589F" w:rsidR="00A85CAC" w:rsidRPr="00B463AB" w:rsidRDefault="00CA3667" w:rsidP="00C2697E">
            <w:pPr>
              <w:spacing w:line="360" w:lineRule="auto"/>
              <w:jc w:val="both"/>
              <w:rPr>
                <w:b/>
                <w:bCs/>
                <w:i/>
                <w:iCs/>
              </w:rPr>
            </w:pPr>
            <w:r w:rsidRPr="00B463AB">
              <w:rPr>
                <w:b/>
                <w:bCs/>
                <w:i/>
                <w:iCs/>
                <w:color w:val="ED7D31" w:themeColor="accent2"/>
              </w:rPr>
              <w:t xml:space="preserve"> </w:t>
            </w:r>
            <w:r w:rsidR="00A85CAC" w:rsidRPr="00CA3667">
              <w:rPr>
                <w:b/>
                <w:bCs/>
                <w:i/>
                <w:iCs/>
              </w:rPr>
              <w:t>[</w:t>
            </w:r>
            <w:r w:rsidRPr="00CA3667">
              <w:rPr>
                <w:b/>
                <w:bCs/>
                <w:i/>
                <w:iCs/>
              </w:rPr>
              <w:t>La validation</w:t>
            </w:r>
            <w:r w:rsidR="00A85CAC" w:rsidRPr="00CA3667">
              <w:rPr>
                <w:b/>
                <w:bCs/>
                <w:i/>
                <w:iCs/>
              </w:rPr>
              <w:t xml:space="preserve"> de </w:t>
            </w:r>
            <w:r w:rsidR="007F6438">
              <w:rPr>
                <w:b/>
                <w:bCs/>
                <w:i/>
                <w:iCs/>
              </w:rPr>
              <w:t>3</w:t>
            </w:r>
            <w:r w:rsidRPr="00CA3667">
              <w:rPr>
                <w:b/>
                <w:bCs/>
                <w:i/>
                <w:iCs/>
              </w:rPr>
              <w:t xml:space="preserve"> </w:t>
            </w:r>
            <w:r w:rsidRPr="00B463AB">
              <w:rPr>
                <w:b/>
                <w:bCs/>
                <w:i/>
                <w:iCs/>
              </w:rPr>
              <w:t>sous critères</w:t>
            </w:r>
            <w:r w:rsidR="00A85CAC" w:rsidRPr="00B463AB">
              <w:rPr>
                <w:i/>
                <w:iCs/>
              </w:rPr>
              <w:t xml:space="preserve"> </w:t>
            </w:r>
            <w:r w:rsidR="00A85CAC" w:rsidRPr="00B463AB">
              <w:rPr>
                <w:b/>
                <w:bCs/>
                <w:i/>
                <w:iCs/>
              </w:rPr>
              <w:t xml:space="preserve">par critère   pour </w:t>
            </w:r>
            <w:r w:rsidRPr="00B463AB">
              <w:rPr>
                <w:b/>
                <w:bCs/>
                <w:i/>
                <w:iCs/>
              </w:rPr>
              <w:t>obtenir un</w:t>
            </w:r>
            <w:r w:rsidR="00A85CAC" w:rsidRPr="00B463AB">
              <w:rPr>
                <w:b/>
                <w:bCs/>
                <w:i/>
                <w:iCs/>
              </w:rPr>
              <w:t xml:space="preserve"> oui]</w:t>
            </w:r>
          </w:p>
          <w:p w14:paraId="1FF16055" w14:textId="7601EEF1"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 xml:space="preserve">Expérience spécifique en travaux similaires (à ceux de l’Appel d’Offres) </w:t>
            </w:r>
          </w:p>
          <w:p w14:paraId="0724E607" w14:textId="6D1D095A"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color w:val="ED7D31" w:themeColor="accent2"/>
                <w:sz w:val="20"/>
                <w:szCs w:val="20"/>
              </w:rPr>
              <w:t xml:space="preserve">Avoir effectivement exécuté de manière satisfaisante et achevé pour l’essentiel, en tant qu’entrepreneur, ou sous-traitant au moins </w:t>
            </w:r>
            <w:r w:rsidR="00CA3667">
              <w:rPr>
                <w:rFonts w:ascii="Times New Roman" w:hAnsi="Times New Roman"/>
                <w:bCs/>
                <w:color w:val="ED7D31" w:themeColor="accent2"/>
                <w:sz w:val="20"/>
                <w:szCs w:val="20"/>
              </w:rPr>
              <w:t>03 (trois)</w:t>
            </w:r>
            <w:r w:rsidRPr="00B463AB">
              <w:rPr>
                <w:rFonts w:ascii="Times New Roman" w:hAnsi="Times New Roman"/>
                <w:bCs/>
                <w:color w:val="ED7D31" w:themeColor="accent2"/>
                <w:sz w:val="20"/>
                <w:szCs w:val="20"/>
              </w:rPr>
              <w:t xml:space="preserve"> marchés</w:t>
            </w:r>
            <w:r w:rsidRPr="00B463AB">
              <w:rPr>
                <w:rFonts w:ascii="Times New Roman" w:hAnsi="Times New Roman"/>
                <w:color w:val="ED7D31" w:themeColor="accent2"/>
                <w:sz w:val="20"/>
                <w:szCs w:val="20"/>
              </w:rPr>
              <w:t xml:space="preserve"> similaires aux travaux de </w:t>
            </w:r>
            <w:r w:rsidR="00CA3667" w:rsidRPr="00CA3667">
              <w:rPr>
                <w:rFonts w:ascii="Times New Roman" w:hAnsi="Times New Roman"/>
                <w:color w:val="ED7D31" w:themeColor="accent2"/>
                <w:sz w:val="20"/>
                <w:szCs w:val="20"/>
              </w:rPr>
              <w:t>dans le BTP</w:t>
            </w:r>
            <w:r w:rsidR="00CA3667">
              <w:rPr>
                <w:bCs/>
                <w:color w:val="ED7D31" w:themeColor="accent2"/>
              </w:rPr>
              <w:t xml:space="preserve"> </w:t>
            </w:r>
            <w:r w:rsidRPr="00B463AB">
              <w:rPr>
                <w:rFonts w:ascii="Times New Roman" w:hAnsi="Times New Roman"/>
                <w:color w:val="ED7D31" w:themeColor="accent2"/>
                <w:sz w:val="20"/>
                <w:szCs w:val="20"/>
              </w:rPr>
              <w:t xml:space="preserve">au cours des </w:t>
            </w:r>
            <w:r w:rsidR="00CA3667">
              <w:rPr>
                <w:rFonts w:ascii="Times New Roman" w:hAnsi="Times New Roman"/>
                <w:bCs/>
                <w:color w:val="ED7D31" w:themeColor="accent2"/>
                <w:sz w:val="20"/>
                <w:szCs w:val="20"/>
              </w:rPr>
              <w:t>(</w:t>
            </w:r>
            <w:r w:rsidR="00CA3667" w:rsidRPr="00B463AB">
              <w:rPr>
                <w:rFonts w:ascii="Times New Roman" w:hAnsi="Times New Roman"/>
                <w:i/>
                <w:color w:val="ED7D31" w:themeColor="accent2"/>
                <w:sz w:val="20"/>
                <w:szCs w:val="20"/>
              </w:rPr>
              <w:t>trois)</w:t>
            </w:r>
            <w:r w:rsidRPr="00B463AB">
              <w:rPr>
                <w:rFonts w:ascii="Times New Roman" w:hAnsi="Times New Roman"/>
                <w:color w:val="ED7D31" w:themeColor="accent2"/>
                <w:sz w:val="20"/>
                <w:szCs w:val="20"/>
              </w:rPr>
              <w:t xml:space="preserve"> dernières années avec une </w:t>
            </w:r>
            <w:r w:rsidRPr="00B463AB">
              <w:rPr>
                <w:rFonts w:ascii="Times New Roman" w:hAnsi="Times New Roman"/>
                <w:sz w:val="20"/>
                <w:szCs w:val="20"/>
              </w:rPr>
              <w:t xml:space="preserve">valeur minimale </w:t>
            </w:r>
            <w:r w:rsidR="007F6438" w:rsidRPr="00B463AB">
              <w:rPr>
                <w:rFonts w:ascii="Times New Roman" w:hAnsi="Times New Roman"/>
                <w:sz w:val="20"/>
                <w:szCs w:val="20"/>
              </w:rPr>
              <w:t xml:space="preserve">de </w:t>
            </w:r>
            <w:r w:rsidR="00701C61">
              <w:rPr>
                <w:rFonts w:ascii="Times New Roman" w:hAnsi="Times New Roman"/>
                <w:sz w:val="20"/>
                <w:szCs w:val="20"/>
              </w:rPr>
              <w:t>12 000 000</w:t>
            </w:r>
            <w:r w:rsidR="00CA3667">
              <w:rPr>
                <w:rFonts w:ascii="Times New Roman" w:hAnsi="Times New Roman"/>
                <w:sz w:val="20"/>
                <w:szCs w:val="20"/>
              </w:rPr>
              <w:t xml:space="preserve"> (</w:t>
            </w:r>
            <w:r w:rsidR="00701C61">
              <w:rPr>
                <w:rFonts w:ascii="Times New Roman" w:hAnsi="Times New Roman"/>
                <w:sz w:val="20"/>
                <w:szCs w:val="20"/>
              </w:rPr>
              <w:t>douze millions</w:t>
            </w:r>
            <w:r w:rsidR="00CA3667">
              <w:rPr>
                <w:rFonts w:ascii="Times New Roman" w:hAnsi="Times New Roman"/>
                <w:sz w:val="20"/>
                <w:szCs w:val="20"/>
              </w:rPr>
              <w:t>) francs CFA</w:t>
            </w:r>
            <w:r w:rsidR="007F6438">
              <w:rPr>
                <w:rFonts w:ascii="Times New Roman" w:hAnsi="Times New Roman"/>
                <w:sz w:val="20"/>
                <w:szCs w:val="20"/>
              </w:rPr>
              <w:t>.</w:t>
            </w:r>
          </w:p>
          <w:p w14:paraId="0A0951A2" w14:textId="3182EF59"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sz w:val="20"/>
                <w:szCs w:val="20"/>
              </w:rPr>
              <w:t xml:space="preserve"> La similitude portera sur la taille physique la complexité, les méthodes/technologies ou autres caractéristiques.</w:t>
            </w:r>
          </w:p>
          <w:p w14:paraId="0B80C55D" w14:textId="0576DBF6" w:rsidR="00A85CAC" w:rsidRPr="00B463AB" w:rsidRDefault="007F6438" w:rsidP="00E46BE5">
            <w:pPr>
              <w:pStyle w:val="Paragraphedeliste"/>
              <w:spacing w:after="0" w:line="360" w:lineRule="auto"/>
              <w:ind w:left="0" w:right="137"/>
              <w:jc w:val="both"/>
              <w:rPr>
                <w:rFonts w:ascii="Times New Roman" w:hAnsi="Times New Roman"/>
                <w:b/>
                <w:bCs/>
                <w:i/>
                <w:iCs/>
                <w:sz w:val="20"/>
                <w:szCs w:val="20"/>
              </w:rPr>
            </w:pPr>
            <w:r>
              <w:rPr>
                <w:rFonts w:ascii="Times New Roman" w:hAnsi="Times New Roman"/>
                <w:b/>
                <w:bCs/>
                <w:i/>
                <w:iCs/>
                <w:sz w:val="20"/>
                <w:szCs w:val="20"/>
              </w:rPr>
              <w:t xml:space="preserve">(La </w:t>
            </w:r>
            <w:r w:rsidR="00A85CAC" w:rsidRPr="00B463AB">
              <w:rPr>
                <w:rFonts w:ascii="Times New Roman" w:hAnsi="Times New Roman"/>
                <w:b/>
                <w:bCs/>
                <w:i/>
                <w:iCs/>
                <w:sz w:val="20"/>
                <w:szCs w:val="20"/>
              </w:rPr>
              <w:t xml:space="preserve">validation de </w:t>
            </w:r>
            <w:r>
              <w:rPr>
                <w:rFonts w:ascii="Times New Roman" w:hAnsi="Times New Roman"/>
                <w:b/>
                <w:bCs/>
                <w:i/>
                <w:iCs/>
                <w:sz w:val="20"/>
                <w:szCs w:val="20"/>
              </w:rPr>
              <w:t xml:space="preserve">3 </w:t>
            </w:r>
            <w:r w:rsidRPr="00B463AB">
              <w:rPr>
                <w:rFonts w:ascii="Times New Roman" w:hAnsi="Times New Roman"/>
                <w:b/>
                <w:bCs/>
                <w:i/>
                <w:iCs/>
                <w:sz w:val="20"/>
                <w:szCs w:val="20"/>
              </w:rPr>
              <w:t>sous critères pour</w:t>
            </w:r>
            <w:r w:rsidR="00A85CAC" w:rsidRPr="00B463AB">
              <w:rPr>
                <w:rFonts w:ascii="Times New Roman" w:hAnsi="Times New Roman"/>
                <w:b/>
                <w:bCs/>
                <w:i/>
                <w:iCs/>
                <w:sz w:val="20"/>
                <w:szCs w:val="20"/>
              </w:rPr>
              <w:t xml:space="preserve"> </w:t>
            </w:r>
            <w:r w:rsidRPr="00B463AB">
              <w:rPr>
                <w:rFonts w:ascii="Times New Roman" w:hAnsi="Times New Roman"/>
                <w:b/>
                <w:bCs/>
                <w:i/>
                <w:iCs/>
                <w:sz w:val="20"/>
                <w:szCs w:val="20"/>
              </w:rPr>
              <w:t>obtenir un</w:t>
            </w:r>
            <w:r w:rsidR="00A85CAC" w:rsidRPr="00B463AB">
              <w:rPr>
                <w:rFonts w:ascii="Times New Roman" w:hAnsi="Times New Roman"/>
                <w:b/>
                <w:bCs/>
                <w:i/>
                <w:iCs/>
                <w:sz w:val="20"/>
                <w:szCs w:val="20"/>
              </w:rPr>
              <w:t xml:space="preserve"> oui</w:t>
            </w:r>
            <w:r>
              <w:rPr>
                <w:rFonts w:ascii="Times New Roman" w:hAnsi="Times New Roman"/>
                <w:b/>
                <w:bCs/>
                <w:i/>
                <w:iCs/>
                <w:sz w:val="20"/>
                <w:szCs w:val="20"/>
              </w:rPr>
              <w:t>)</w:t>
            </w:r>
            <w:r w:rsidR="00A85CAC" w:rsidRPr="00B463AB">
              <w:rPr>
                <w:rFonts w:ascii="Times New Roman" w:hAnsi="Times New Roman"/>
                <w:b/>
                <w:bCs/>
                <w:i/>
                <w:iCs/>
                <w:sz w:val="20"/>
                <w:szCs w:val="20"/>
              </w:rPr>
              <w:t xml:space="preserve"> </w:t>
            </w:r>
          </w:p>
          <w:p w14:paraId="66EA6337" w14:textId="77777777"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 xml:space="preserve">[La nature des pièces justificatives de cette expérience doit être appréciée avec objectivité </w:t>
            </w:r>
          </w:p>
          <w:p w14:paraId="126943DE" w14:textId="77777777" w:rsidR="00A85CAC" w:rsidRPr="00B463AB" w:rsidRDefault="00A85CAC" w:rsidP="007B27DC">
            <w:pPr>
              <w:pStyle w:val="Paragraphedeliste"/>
              <w:spacing w:after="0"/>
              <w:ind w:left="0" w:right="137"/>
              <w:rPr>
                <w:rFonts w:ascii="Times New Roman" w:hAnsi="Times New Roman"/>
                <w:i/>
                <w:color w:val="FF0000"/>
                <w:sz w:val="20"/>
                <w:szCs w:val="20"/>
              </w:rPr>
            </w:pPr>
            <w:r w:rsidRPr="00B463AB">
              <w:rPr>
                <w:rFonts w:ascii="Times New Roman" w:hAnsi="Times New Roman"/>
                <w:i/>
                <w:color w:val="FF0000"/>
                <w:sz w:val="20"/>
                <w:szCs w:val="20"/>
              </w:rPr>
              <w:t xml:space="preserve">Ces références devront être accompagnées des pièces justificatives, en l’occurrence : </w:t>
            </w:r>
          </w:p>
          <w:p w14:paraId="6B5D4BE6" w14:textId="77777777" w:rsidR="00A85CAC" w:rsidRPr="00B463AB" w:rsidRDefault="00A85CAC" w:rsidP="00D609A7">
            <w:pPr>
              <w:pStyle w:val="Paragraphedeliste"/>
              <w:numPr>
                <w:ilvl w:val="0"/>
                <w:numId w:val="43"/>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Copies des premières et dernières pages du contrat ;</w:t>
            </w:r>
          </w:p>
          <w:p w14:paraId="7535B5DB" w14:textId="77777777" w:rsidR="00A85CAC" w:rsidRPr="00B463AB" w:rsidRDefault="00A85CAC" w:rsidP="00D609A7">
            <w:pPr>
              <w:pStyle w:val="Paragraphedeliste"/>
              <w:numPr>
                <w:ilvl w:val="0"/>
                <w:numId w:val="43"/>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PV de réception provisoire ou définitive ou attestation de bonne fin signée du Maitre d’Ouvrage ;</w:t>
            </w:r>
          </w:p>
          <w:p w14:paraId="288E83C7" w14:textId="18B10001" w:rsidR="00A85CAC" w:rsidRDefault="00A85CAC" w:rsidP="00D609A7">
            <w:pPr>
              <w:pStyle w:val="Paragraphedeliste"/>
              <w:numPr>
                <w:ilvl w:val="0"/>
                <w:numId w:val="43"/>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 xml:space="preserve">Autres justificatifs le cas échéant et à préciser  </w:t>
            </w:r>
          </w:p>
          <w:p w14:paraId="5959D86A" w14:textId="77777777" w:rsidR="007F6438" w:rsidRPr="00B463AB" w:rsidRDefault="007F6438" w:rsidP="007F6438">
            <w:pPr>
              <w:pStyle w:val="Paragraphedeliste"/>
              <w:spacing w:after="0"/>
              <w:ind w:right="137"/>
              <w:rPr>
                <w:rFonts w:ascii="Times New Roman" w:hAnsi="Times New Roman"/>
                <w:i/>
                <w:color w:val="FF0000"/>
                <w:sz w:val="20"/>
                <w:szCs w:val="20"/>
              </w:rPr>
            </w:pPr>
          </w:p>
          <w:p w14:paraId="7848C944" w14:textId="546DF593" w:rsidR="00A85CAC" w:rsidRPr="00B463AB" w:rsidRDefault="00A85CAC" w:rsidP="002F3935">
            <w:pPr>
              <w:pStyle w:val="Paragraphedeliste"/>
              <w:numPr>
                <w:ilvl w:val="0"/>
                <w:numId w:val="21"/>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p>
          <w:p w14:paraId="594A4651" w14:textId="7B29BC44" w:rsidR="00A85CAC" w:rsidRPr="00B463AB" w:rsidRDefault="00A85CAC" w:rsidP="00230C15">
            <w:pPr>
              <w:spacing w:line="360" w:lineRule="auto"/>
              <w:jc w:val="both"/>
              <w:rPr>
                <w:sz w:val="20"/>
                <w:szCs w:val="20"/>
              </w:rPr>
            </w:pPr>
            <w:r w:rsidRPr="00B463AB">
              <w:rPr>
                <w:sz w:val="20"/>
                <w:szCs w:val="20"/>
              </w:rPr>
              <w:t>Le Candidat doit établir qu’il dispose du personnel requis pour les 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522"/>
              <w:gridCol w:w="1134"/>
              <w:gridCol w:w="1554"/>
              <w:gridCol w:w="1281"/>
              <w:gridCol w:w="1182"/>
              <w:gridCol w:w="1506"/>
            </w:tblGrid>
            <w:tr w:rsidR="00A85CAC" w:rsidRPr="00B463AB" w14:paraId="3CF3AA7B" w14:textId="77777777" w:rsidTr="00CA3667">
              <w:trPr>
                <w:trHeight w:hRule="exact" w:val="1369"/>
              </w:trPr>
              <w:tc>
                <w:tcPr>
                  <w:tcW w:w="152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85C1D21" w14:textId="5324AB45" w:rsidR="00A85CAC" w:rsidRPr="00B463AB" w:rsidRDefault="00A85CAC" w:rsidP="00D154B7">
                  <w:pPr>
                    <w:widowControl w:val="0"/>
                    <w:tabs>
                      <w:tab w:val="left" w:pos="3295"/>
                    </w:tabs>
                    <w:autoSpaceDE w:val="0"/>
                    <w:adjustRightInd w:val="0"/>
                    <w:ind w:right="133"/>
                    <w:jc w:val="center"/>
                    <w:rPr>
                      <w:sz w:val="20"/>
                      <w:szCs w:val="20"/>
                    </w:rPr>
                  </w:pPr>
                  <w:r w:rsidRPr="00B463AB">
                    <w:rPr>
                      <w:b/>
                      <w:bCs/>
                      <w:sz w:val="20"/>
                      <w:szCs w:val="20"/>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0D64D7C" w14:textId="40CB4F28" w:rsidR="00A85CAC" w:rsidRPr="00B463AB" w:rsidRDefault="00A85CAC" w:rsidP="00D154B7">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55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67675C" w14:textId="39289D4E" w:rsidR="00A85CAC" w:rsidRPr="00B463AB" w:rsidRDefault="00CA3667" w:rsidP="00D154B7">
                  <w:pPr>
                    <w:widowControl w:val="0"/>
                    <w:tabs>
                      <w:tab w:val="left" w:pos="3295"/>
                    </w:tabs>
                    <w:autoSpaceDE w:val="0"/>
                    <w:adjustRightInd w:val="0"/>
                    <w:ind w:right="283"/>
                    <w:jc w:val="center"/>
                    <w:rPr>
                      <w:sz w:val="20"/>
                      <w:szCs w:val="20"/>
                    </w:rPr>
                  </w:pPr>
                  <w:r w:rsidRPr="00B463AB">
                    <w:rPr>
                      <w:b/>
                      <w:bCs/>
                      <w:sz w:val="20"/>
                      <w:szCs w:val="20"/>
                    </w:rPr>
                    <w:t>Qualificat</w:t>
                  </w:r>
                  <w:r>
                    <w:rPr>
                      <w:b/>
                      <w:bCs/>
                      <w:sz w:val="20"/>
                      <w:szCs w:val="20"/>
                    </w:rPr>
                    <w:t>ion</w:t>
                  </w:r>
                  <w:r w:rsidR="00A85CAC"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1F5220B"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Année d’Expérience</w:t>
                  </w:r>
                </w:p>
                <w:p w14:paraId="2427CFF2"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661497D" w14:textId="52A88A3F" w:rsidR="00A85CAC" w:rsidRPr="00B463AB" w:rsidRDefault="00A85CAC" w:rsidP="00D154B7">
                  <w:pPr>
                    <w:widowControl w:val="0"/>
                    <w:autoSpaceDE w:val="0"/>
                    <w:adjustRightInd w:val="0"/>
                    <w:ind w:right="-20"/>
                    <w:jc w:val="center"/>
                    <w:rPr>
                      <w:b/>
                      <w:bCs/>
                      <w:sz w:val="20"/>
                      <w:szCs w:val="20"/>
                    </w:rPr>
                  </w:pPr>
                  <w:r w:rsidRPr="00B463AB">
                    <w:rPr>
                      <w:b/>
                      <w:bCs/>
                      <w:sz w:val="20"/>
                      <w:szCs w:val="20"/>
                    </w:rPr>
                    <w:t>Expérience Spécifique</w:t>
                  </w:r>
                </w:p>
                <w:p w14:paraId="7D4CFA54"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En</w:t>
                  </w:r>
                </w:p>
                <w:p w14:paraId="0D2C5205" w14:textId="6CDA7EA4" w:rsidR="00A85CAC" w:rsidRPr="00B463AB" w:rsidRDefault="00A85CAC" w:rsidP="00D154B7">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5333B3" w14:textId="0BCFE91B" w:rsidR="00A85CAC" w:rsidRPr="00B463AB" w:rsidRDefault="00A85CAC" w:rsidP="00D154B7">
                  <w:pPr>
                    <w:widowControl w:val="0"/>
                    <w:autoSpaceDE w:val="0"/>
                    <w:adjustRightInd w:val="0"/>
                    <w:ind w:left="572" w:right="-20" w:hanging="595"/>
                    <w:jc w:val="center"/>
                    <w:rPr>
                      <w:b/>
                      <w:bCs/>
                      <w:sz w:val="20"/>
                      <w:szCs w:val="20"/>
                    </w:rPr>
                  </w:pPr>
                  <w:r w:rsidRPr="00B463AB">
                    <w:rPr>
                      <w:b/>
                      <w:bCs/>
                      <w:sz w:val="20"/>
                      <w:szCs w:val="20"/>
                    </w:rPr>
                    <w:t>Poste ou fonction</w:t>
                  </w:r>
                </w:p>
                <w:p w14:paraId="2AF34879"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Occupé pour</w:t>
                  </w:r>
                </w:p>
                <w:p w14:paraId="523019E8" w14:textId="422E796A" w:rsidR="00A85CAC" w:rsidRPr="00B463AB" w:rsidRDefault="00A85CAC" w:rsidP="00D154B7">
                  <w:pPr>
                    <w:widowControl w:val="0"/>
                    <w:autoSpaceDE w:val="0"/>
                    <w:adjustRightInd w:val="0"/>
                    <w:ind w:right="-20"/>
                    <w:jc w:val="center"/>
                    <w:rPr>
                      <w:b/>
                      <w:bCs/>
                      <w:sz w:val="20"/>
                      <w:szCs w:val="20"/>
                    </w:rPr>
                  </w:pPr>
                  <w:r w:rsidRPr="00B463AB">
                    <w:rPr>
                      <w:b/>
                      <w:bCs/>
                      <w:sz w:val="20"/>
                      <w:szCs w:val="20"/>
                    </w:rPr>
                    <w:t>Chaque projet</w:t>
                  </w:r>
                </w:p>
                <w:p w14:paraId="1A5EABDB" w14:textId="77777777" w:rsidR="00A85CAC" w:rsidRPr="00B463AB" w:rsidRDefault="00A85CAC" w:rsidP="00D154B7">
                  <w:pPr>
                    <w:widowControl w:val="0"/>
                    <w:autoSpaceDE w:val="0"/>
                    <w:adjustRightInd w:val="0"/>
                    <w:ind w:left="878" w:right="-20" w:hanging="595"/>
                    <w:jc w:val="center"/>
                    <w:rPr>
                      <w:sz w:val="20"/>
                      <w:szCs w:val="20"/>
                    </w:rPr>
                  </w:pPr>
                </w:p>
              </w:tc>
            </w:tr>
            <w:tr w:rsidR="004C2B23" w:rsidRPr="00B463AB" w14:paraId="3CF06EE7" w14:textId="77777777" w:rsidTr="004C2B23">
              <w:trPr>
                <w:trHeight w:hRule="exact" w:val="789"/>
              </w:trPr>
              <w:tc>
                <w:tcPr>
                  <w:tcW w:w="1522" w:type="dxa"/>
                  <w:tcBorders>
                    <w:top w:val="single" w:sz="4" w:space="0" w:color="221F1F"/>
                    <w:left w:val="single" w:sz="4" w:space="0" w:color="221F1F"/>
                    <w:bottom w:val="single" w:sz="4" w:space="0" w:color="221F1F"/>
                    <w:right w:val="single" w:sz="4" w:space="0" w:color="221F1F"/>
                  </w:tcBorders>
                  <w:vAlign w:val="center"/>
                </w:tcPr>
                <w:p w14:paraId="6ADFF3D1" w14:textId="77777777" w:rsidR="004C2B23" w:rsidRPr="004C2B23" w:rsidRDefault="004C2B23" w:rsidP="004C2B23">
                  <w:pPr>
                    <w:widowControl w:val="0"/>
                    <w:autoSpaceDE w:val="0"/>
                    <w:adjustRightInd w:val="0"/>
                    <w:spacing w:before="60" w:after="60"/>
                    <w:rPr>
                      <w:sz w:val="22"/>
                      <w:szCs w:val="20"/>
                    </w:rPr>
                  </w:pPr>
                </w:p>
              </w:tc>
              <w:tc>
                <w:tcPr>
                  <w:tcW w:w="1134" w:type="dxa"/>
                  <w:tcBorders>
                    <w:top w:val="single" w:sz="4" w:space="0" w:color="221F1F"/>
                    <w:left w:val="single" w:sz="4" w:space="0" w:color="221F1F"/>
                    <w:bottom w:val="single" w:sz="4" w:space="0" w:color="221F1F"/>
                    <w:right w:val="single" w:sz="4" w:space="0" w:color="221F1F"/>
                  </w:tcBorders>
                </w:tcPr>
                <w:p w14:paraId="2C998F8A" w14:textId="0FC46B3F" w:rsidR="004C2B23" w:rsidRPr="004C2B23" w:rsidRDefault="004C2B23" w:rsidP="004C2B23">
                  <w:pPr>
                    <w:widowControl w:val="0"/>
                    <w:autoSpaceDE w:val="0"/>
                    <w:adjustRightInd w:val="0"/>
                    <w:spacing w:before="60" w:after="60"/>
                    <w:rPr>
                      <w:sz w:val="22"/>
                      <w:szCs w:val="20"/>
                    </w:rPr>
                  </w:pPr>
                  <w:r w:rsidRPr="004C2B23">
                    <w:rPr>
                      <w:sz w:val="22"/>
                    </w:rPr>
                    <w:t>Conducteur de travaux</w:t>
                  </w:r>
                </w:p>
              </w:tc>
              <w:tc>
                <w:tcPr>
                  <w:tcW w:w="1554" w:type="dxa"/>
                  <w:tcBorders>
                    <w:top w:val="single" w:sz="4" w:space="0" w:color="221F1F"/>
                    <w:left w:val="single" w:sz="4" w:space="0" w:color="221F1F"/>
                    <w:bottom w:val="single" w:sz="4" w:space="0" w:color="221F1F"/>
                    <w:right w:val="single" w:sz="4" w:space="0" w:color="221F1F"/>
                  </w:tcBorders>
                  <w:vAlign w:val="center"/>
                </w:tcPr>
                <w:p w14:paraId="1A24694B" w14:textId="3B30C1D1" w:rsidR="004C2B23" w:rsidRPr="004C2B23" w:rsidRDefault="004C2B23" w:rsidP="004C2B23">
                  <w:pPr>
                    <w:widowControl w:val="0"/>
                    <w:autoSpaceDE w:val="0"/>
                    <w:adjustRightInd w:val="0"/>
                    <w:spacing w:before="60" w:after="60"/>
                    <w:rPr>
                      <w:sz w:val="22"/>
                    </w:rPr>
                  </w:pPr>
                  <w:r w:rsidRPr="004C2B23">
                    <w:rPr>
                      <w:sz w:val="22"/>
                    </w:rPr>
                    <w:t xml:space="preserve">Technicien supérieur de génie civil </w:t>
                  </w:r>
                </w:p>
              </w:tc>
              <w:tc>
                <w:tcPr>
                  <w:tcW w:w="1281" w:type="dxa"/>
                  <w:tcBorders>
                    <w:top w:val="single" w:sz="4" w:space="0" w:color="221F1F"/>
                    <w:left w:val="single" w:sz="4" w:space="0" w:color="221F1F"/>
                    <w:bottom w:val="single" w:sz="4" w:space="0" w:color="221F1F"/>
                    <w:right w:val="single" w:sz="4" w:space="0" w:color="221F1F"/>
                  </w:tcBorders>
                  <w:vAlign w:val="center"/>
                </w:tcPr>
                <w:p w14:paraId="01E812A7" w14:textId="21A87242" w:rsidR="004C2B23" w:rsidRPr="004C2B23" w:rsidRDefault="004C2B23" w:rsidP="004C2B23">
                  <w:pPr>
                    <w:widowControl w:val="0"/>
                    <w:autoSpaceDE w:val="0"/>
                    <w:adjustRightInd w:val="0"/>
                    <w:spacing w:before="60" w:after="60"/>
                    <w:rPr>
                      <w:sz w:val="22"/>
                    </w:rPr>
                  </w:pPr>
                  <w:r w:rsidRPr="004C2B23">
                    <w:rPr>
                      <w:sz w:val="22"/>
                    </w:rPr>
                    <w:t xml:space="preserve"> </w:t>
                  </w:r>
                  <w:r>
                    <w:rPr>
                      <w:sz w:val="22"/>
                    </w:rPr>
                    <w:t xml:space="preserve">03 ans </w:t>
                  </w:r>
                </w:p>
              </w:tc>
              <w:tc>
                <w:tcPr>
                  <w:tcW w:w="1182" w:type="dxa"/>
                  <w:tcBorders>
                    <w:top w:val="single" w:sz="4" w:space="0" w:color="221F1F"/>
                    <w:left w:val="single" w:sz="4" w:space="0" w:color="221F1F"/>
                    <w:bottom w:val="single" w:sz="4" w:space="0" w:color="221F1F"/>
                    <w:right w:val="single" w:sz="4" w:space="0" w:color="221F1F"/>
                  </w:tcBorders>
                  <w:vAlign w:val="center"/>
                </w:tcPr>
                <w:p w14:paraId="3F20512E" w14:textId="754E7F73" w:rsidR="004C2B23" w:rsidRPr="004C2B23" w:rsidRDefault="004C2B23" w:rsidP="004C2B23">
                  <w:pPr>
                    <w:widowControl w:val="0"/>
                    <w:autoSpaceDE w:val="0"/>
                    <w:adjustRightInd w:val="0"/>
                    <w:spacing w:before="60" w:after="60"/>
                    <w:rPr>
                      <w:sz w:val="22"/>
                    </w:rPr>
                  </w:pPr>
                  <w:r>
                    <w:rPr>
                      <w:sz w:val="22"/>
                    </w:rPr>
                    <w:t xml:space="preserve">03 ans </w:t>
                  </w:r>
                </w:p>
              </w:tc>
              <w:tc>
                <w:tcPr>
                  <w:tcW w:w="1506" w:type="dxa"/>
                  <w:tcBorders>
                    <w:top w:val="single" w:sz="4" w:space="0" w:color="221F1F"/>
                    <w:left w:val="single" w:sz="4" w:space="0" w:color="221F1F"/>
                    <w:bottom w:val="single" w:sz="4" w:space="0" w:color="221F1F"/>
                    <w:right w:val="single" w:sz="4" w:space="0" w:color="221F1F"/>
                  </w:tcBorders>
                  <w:vAlign w:val="center"/>
                </w:tcPr>
                <w:p w14:paraId="55D73A9D" w14:textId="06255D7C" w:rsidR="004C2B23" w:rsidRPr="004C2B23" w:rsidRDefault="004C2B23" w:rsidP="004C2B23">
                  <w:pPr>
                    <w:widowControl w:val="0"/>
                    <w:autoSpaceDE w:val="0"/>
                    <w:adjustRightInd w:val="0"/>
                    <w:spacing w:before="60" w:after="60"/>
                    <w:rPr>
                      <w:sz w:val="22"/>
                    </w:rPr>
                  </w:pPr>
                </w:p>
              </w:tc>
            </w:tr>
            <w:tr w:rsidR="004C2B23" w:rsidRPr="00B463AB" w14:paraId="562A3D0F" w14:textId="77777777" w:rsidTr="00076A7F">
              <w:trPr>
                <w:trHeight w:hRule="exact" w:val="583"/>
              </w:trPr>
              <w:tc>
                <w:tcPr>
                  <w:tcW w:w="1522" w:type="dxa"/>
                  <w:tcBorders>
                    <w:top w:val="single" w:sz="4" w:space="0" w:color="221F1F"/>
                    <w:left w:val="single" w:sz="4" w:space="0" w:color="221F1F"/>
                    <w:bottom w:val="single" w:sz="4" w:space="0" w:color="221F1F"/>
                    <w:right w:val="single" w:sz="4" w:space="0" w:color="221F1F"/>
                  </w:tcBorders>
                  <w:vAlign w:val="center"/>
                </w:tcPr>
                <w:p w14:paraId="6EDB73E6" w14:textId="77777777" w:rsidR="004C2B23" w:rsidRPr="004C2B23" w:rsidRDefault="004C2B23" w:rsidP="004C2B23">
                  <w:pPr>
                    <w:widowControl w:val="0"/>
                    <w:autoSpaceDE w:val="0"/>
                    <w:adjustRightInd w:val="0"/>
                    <w:spacing w:before="60" w:after="60"/>
                    <w:rPr>
                      <w:sz w:val="22"/>
                      <w:szCs w:val="20"/>
                    </w:rPr>
                  </w:pPr>
                </w:p>
              </w:tc>
              <w:tc>
                <w:tcPr>
                  <w:tcW w:w="1134" w:type="dxa"/>
                  <w:tcBorders>
                    <w:top w:val="single" w:sz="4" w:space="0" w:color="221F1F"/>
                    <w:left w:val="single" w:sz="4" w:space="0" w:color="221F1F"/>
                    <w:bottom w:val="single" w:sz="4" w:space="0" w:color="221F1F"/>
                    <w:right w:val="single" w:sz="4" w:space="0" w:color="221F1F"/>
                  </w:tcBorders>
                </w:tcPr>
                <w:p w14:paraId="73FA328A" w14:textId="7D531C4F" w:rsidR="004C2B23" w:rsidRPr="004C2B23" w:rsidRDefault="004C2B23" w:rsidP="004C2B23">
                  <w:pPr>
                    <w:widowControl w:val="0"/>
                    <w:autoSpaceDE w:val="0"/>
                    <w:adjustRightInd w:val="0"/>
                    <w:spacing w:before="60" w:after="60"/>
                    <w:rPr>
                      <w:sz w:val="22"/>
                      <w:szCs w:val="20"/>
                    </w:rPr>
                  </w:pPr>
                  <w:r w:rsidRPr="004C2B23">
                    <w:rPr>
                      <w:sz w:val="22"/>
                    </w:rPr>
                    <w:t>Chef chantier</w:t>
                  </w:r>
                </w:p>
              </w:tc>
              <w:tc>
                <w:tcPr>
                  <w:tcW w:w="1554" w:type="dxa"/>
                  <w:tcBorders>
                    <w:top w:val="single" w:sz="4" w:space="0" w:color="221F1F"/>
                    <w:left w:val="single" w:sz="4" w:space="0" w:color="221F1F"/>
                    <w:bottom w:val="single" w:sz="4" w:space="0" w:color="221F1F"/>
                    <w:right w:val="single" w:sz="4" w:space="0" w:color="221F1F"/>
                  </w:tcBorders>
                  <w:vAlign w:val="center"/>
                </w:tcPr>
                <w:p w14:paraId="6071DF3A" w14:textId="37C734A6" w:rsidR="004C2B23" w:rsidRPr="004C2B23" w:rsidRDefault="000957AC" w:rsidP="004C2B23">
                  <w:pPr>
                    <w:widowControl w:val="0"/>
                    <w:autoSpaceDE w:val="0"/>
                    <w:adjustRightInd w:val="0"/>
                    <w:spacing w:before="60" w:after="60"/>
                    <w:rPr>
                      <w:sz w:val="22"/>
                    </w:rPr>
                  </w:pPr>
                  <w:r>
                    <w:rPr>
                      <w:sz w:val="22"/>
                    </w:rPr>
                    <w:t xml:space="preserve">CAP en maçonnerie </w:t>
                  </w:r>
                </w:p>
              </w:tc>
              <w:tc>
                <w:tcPr>
                  <w:tcW w:w="1281" w:type="dxa"/>
                  <w:tcBorders>
                    <w:top w:val="single" w:sz="4" w:space="0" w:color="221F1F"/>
                    <w:left w:val="single" w:sz="4" w:space="0" w:color="221F1F"/>
                    <w:bottom w:val="single" w:sz="4" w:space="0" w:color="221F1F"/>
                    <w:right w:val="single" w:sz="4" w:space="0" w:color="221F1F"/>
                  </w:tcBorders>
                </w:tcPr>
                <w:p w14:paraId="0B8DA118" w14:textId="62D5E040" w:rsidR="004C2B23" w:rsidRPr="000957AC" w:rsidRDefault="004C2B23" w:rsidP="004C2B23">
                  <w:pPr>
                    <w:widowControl w:val="0"/>
                    <w:autoSpaceDE w:val="0"/>
                    <w:adjustRightInd w:val="0"/>
                    <w:spacing w:before="60" w:after="60"/>
                    <w:rPr>
                      <w:sz w:val="22"/>
                    </w:rPr>
                  </w:pPr>
                  <w:r w:rsidRPr="000957AC">
                    <w:rPr>
                      <w:sz w:val="22"/>
                    </w:rPr>
                    <w:t xml:space="preserve"> 03 ans </w:t>
                  </w:r>
                </w:p>
              </w:tc>
              <w:tc>
                <w:tcPr>
                  <w:tcW w:w="1182" w:type="dxa"/>
                  <w:tcBorders>
                    <w:top w:val="single" w:sz="4" w:space="0" w:color="221F1F"/>
                    <w:left w:val="single" w:sz="4" w:space="0" w:color="221F1F"/>
                    <w:bottom w:val="single" w:sz="4" w:space="0" w:color="221F1F"/>
                    <w:right w:val="single" w:sz="4" w:space="0" w:color="221F1F"/>
                  </w:tcBorders>
                </w:tcPr>
                <w:p w14:paraId="5369D435" w14:textId="4208E206" w:rsidR="004C2B23" w:rsidRPr="000957AC" w:rsidRDefault="004C2B23" w:rsidP="004C2B23">
                  <w:pPr>
                    <w:widowControl w:val="0"/>
                    <w:autoSpaceDE w:val="0"/>
                    <w:adjustRightInd w:val="0"/>
                    <w:spacing w:before="60" w:after="60"/>
                    <w:rPr>
                      <w:sz w:val="22"/>
                    </w:rPr>
                  </w:pPr>
                  <w:r w:rsidRPr="000957AC">
                    <w:rPr>
                      <w:sz w:val="22"/>
                    </w:rPr>
                    <w:t xml:space="preserve">03 ans </w:t>
                  </w:r>
                </w:p>
              </w:tc>
              <w:tc>
                <w:tcPr>
                  <w:tcW w:w="1506" w:type="dxa"/>
                  <w:tcBorders>
                    <w:top w:val="single" w:sz="4" w:space="0" w:color="221F1F"/>
                    <w:left w:val="single" w:sz="4" w:space="0" w:color="221F1F"/>
                    <w:bottom w:val="single" w:sz="4" w:space="0" w:color="221F1F"/>
                    <w:right w:val="single" w:sz="4" w:space="0" w:color="221F1F"/>
                  </w:tcBorders>
                  <w:vAlign w:val="center"/>
                </w:tcPr>
                <w:p w14:paraId="1DFEE1D4" w14:textId="77777777" w:rsidR="004C2B23" w:rsidRPr="004C2B23" w:rsidRDefault="004C2B23" w:rsidP="004C2B23">
                  <w:pPr>
                    <w:widowControl w:val="0"/>
                    <w:autoSpaceDE w:val="0"/>
                    <w:adjustRightInd w:val="0"/>
                    <w:spacing w:before="60" w:after="60"/>
                    <w:rPr>
                      <w:sz w:val="22"/>
                    </w:rPr>
                  </w:pPr>
                </w:p>
              </w:tc>
            </w:tr>
          </w:tbl>
          <w:p w14:paraId="06D8C136" w14:textId="77777777" w:rsidR="00A85CAC" w:rsidRPr="00D154B7" w:rsidRDefault="00A85CAC" w:rsidP="00CA2ABA">
            <w:pPr>
              <w:pStyle w:val="Paragraphedeliste"/>
              <w:ind w:left="0"/>
              <w:rPr>
                <w:rFonts w:ascii="Times New Roman" w:hAnsi="Times New Roman"/>
                <w:b/>
                <w:bCs/>
                <w:i/>
                <w:iCs/>
                <w:sz w:val="10"/>
                <w:szCs w:val="10"/>
                <w:u w:val="single"/>
              </w:rPr>
            </w:pPr>
          </w:p>
          <w:p w14:paraId="5C828D81" w14:textId="353F906F" w:rsidR="00A85CAC" w:rsidRPr="00B463AB" w:rsidRDefault="00535E2F" w:rsidP="00CA2ABA">
            <w:pPr>
              <w:pStyle w:val="Paragraphedeliste"/>
              <w:ind w:left="0"/>
              <w:rPr>
                <w:rFonts w:ascii="Times New Roman" w:hAnsi="Times New Roman"/>
                <w:b/>
                <w:bCs/>
                <w:i/>
                <w:iCs/>
                <w:sz w:val="20"/>
                <w:szCs w:val="20"/>
                <w:u w:val="single"/>
              </w:rPr>
            </w:pPr>
            <w:r w:rsidRPr="00535E2F">
              <w:rPr>
                <w:rFonts w:ascii="Times New Roman" w:hAnsi="Times New Roman"/>
                <w:b/>
                <w:bCs/>
                <w:i/>
                <w:iCs/>
                <w:sz w:val="20"/>
                <w:szCs w:val="20"/>
              </w:rPr>
              <w:t>(</w:t>
            </w:r>
            <w:r>
              <w:rPr>
                <w:rFonts w:ascii="Times New Roman" w:hAnsi="Times New Roman"/>
                <w:b/>
                <w:bCs/>
                <w:i/>
                <w:iCs/>
                <w:sz w:val="20"/>
                <w:szCs w:val="20"/>
              </w:rPr>
              <w:t>La</w:t>
            </w:r>
            <w:r w:rsidRPr="00B463AB">
              <w:rPr>
                <w:rFonts w:ascii="Times New Roman" w:hAnsi="Times New Roman"/>
                <w:b/>
                <w:bCs/>
                <w:i/>
                <w:iCs/>
                <w:sz w:val="20"/>
                <w:szCs w:val="20"/>
              </w:rPr>
              <w:t xml:space="preserve"> validation</w:t>
            </w:r>
            <w:r w:rsidR="00A85CAC" w:rsidRPr="00B463AB">
              <w:rPr>
                <w:rFonts w:ascii="Times New Roman" w:hAnsi="Times New Roman"/>
                <w:b/>
                <w:bCs/>
                <w:i/>
                <w:iCs/>
                <w:sz w:val="20"/>
                <w:szCs w:val="20"/>
              </w:rPr>
              <w:t xml:space="preserve"> de</w:t>
            </w:r>
            <w:r w:rsidR="007C2C05">
              <w:rPr>
                <w:rFonts w:ascii="Times New Roman" w:hAnsi="Times New Roman"/>
                <w:b/>
                <w:bCs/>
                <w:i/>
                <w:iCs/>
                <w:sz w:val="20"/>
                <w:szCs w:val="20"/>
              </w:rPr>
              <w:t>s</w:t>
            </w:r>
            <w:r w:rsidR="00A85CAC" w:rsidRPr="00B463AB">
              <w:rPr>
                <w:rFonts w:ascii="Times New Roman" w:hAnsi="Times New Roman"/>
                <w:b/>
                <w:bCs/>
                <w:i/>
                <w:iCs/>
                <w:sz w:val="20"/>
                <w:szCs w:val="20"/>
              </w:rPr>
              <w:t xml:space="preserve"> </w:t>
            </w:r>
            <w:r w:rsidR="007F6438">
              <w:rPr>
                <w:rFonts w:ascii="Times New Roman" w:hAnsi="Times New Roman"/>
                <w:b/>
                <w:bCs/>
                <w:i/>
                <w:iCs/>
                <w:sz w:val="20"/>
                <w:szCs w:val="20"/>
              </w:rPr>
              <w:t xml:space="preserve">2 </w:t>
            </w:r>
            <w:r w:rsidRPr="00B463AB">
              <w:rPr>
                <w:rFonts w:ascii="Times New Roman" w:hAnsi="Times New Roman"/>
                <w:b/>
                <w:bCs/>
                <w:i/>
                <w:iCs/>
                <w:sz w:val="20"/>
                <w:szCs w:val="20"/>
              </w:rPr>
              <w:t>sous critères pour</w:t>
            </w:r>
            <w:r w:rsidR="00A85CAC" w:rsidRPr="00B463AB">
              <w:rPr>
                <w:rFonts w:ascii="Times New Roman" w:hAnsi="Times New Roman"/>
                <w:b/>
                <w:bCs/>
                <w:i/>
                <w:iCs/>
                <w:sz w:val="20"/>
                <w:szCs w:val="20"/>
              </w:rPr>
              <w:t xml:space="preserve"> </w:t>
            </w:r>
            <w:r w:rsidRPr="00B463AB">
              <w:rPr>
                <w:rFonts w:ascii="Times New Roman" w:hAnsi="Times New Roman"/>
                <w:b/>
                <w:bCs/>
                <w:i/>
                <w:iCs/>
                <w:sz w:val="20"/>
                <w:szCs w:val="20"/>
              </w:rPr>
              <w:t>obtenir un</w:t>
            </w:r>
            <w:r w:rsidR="00A85CAC" w:rsidRPr="00B463AB">
              <w:rPr>
                <w:rFonts w:ascii="Times New Roman" w:hAnsi="Times New Roman"/>
                <w:b/>
                <w:bCs/>
                <w:i/>
                <w:iCs/>
                <w:sz w:val="20"/>
                <w:szCs w:val="20"/>
              </w:rPr>
              <w:t xml:space="preserve"> oui</w:t>
            </w:r>
            <w:r>
              <w:rPr>
                <w:rFonts w:ascii="Times New Roman" w:hAnsi="Times New Roman"/>
                <w:b/>
                <w:bCs/>
                <w:i/>
                <w:iCs/>
                <w:sz w:val="20"/>
                <w:szCs w:val="20"/>
              </w:rPr>
              <w:t>)</w:t>
            </w:r>
          </w:p>
          <w:p w14:paraId="34C04103" w14:textId="77777777" w:rsidR="00A85CAC" w:rsidRPr="00B463AB" w:rsidRDefault="00A85CAC" w:rsidP="00230C15">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 xml:space="preserve">Tout agent public listé parmi le personnel et qui n’a pas présenté tous les documents susceptibles de justifier sa libération de l’Administration sera considéré dans l’évaluation. </w:t>
            </w:r>
          </w:p>
          <w:p w14:paraId="29694DEE" w14:textId="77777777" w:rsidR="00A85CAC" w:rsidRPr="00B463AB" w:rsidRDefault="00A85CAC" w:rsidP="00230C15">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w:t>
            </w:r>
            <w:r w:rsidRPr="00B463AB">
              <w:rPr>
                <w:rFonts w:eastAsia="Calibri"/>
                <w:sz w:val="20"/>
                <w:szCs w:val="20"/>
                <w:lang w:val="fr-CM" w:eastAsia="en-US"/>
              </w:rPr>
              <w:t xml:space="preserve"> </w:t>
            </w:r>
            <w:r w:rsidRPr="00B463AB">
              <w:rPr>
                <w:rFonts w:eastAsia="Calibri"/>
                <w:sz w:val="20"/>
                <w:szCs w:val="20"/>
                <w:lang w:eastAsia="en-US"/>
              </w:rPr>
              <w:t>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14:paraId="0355842D" w14:textId="77777777"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14:paraId="0DC3E20C" w14:textId="77777777"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3874A7" w:rsidRPr="00B463AB" w14:paraId="5380FC13" w14:textId="77777777" w:rsidTr="00AB2ACB">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296B3" w14:textId="77777777" w:rsidR="003874A7" w:rsidRPr="00B463AB" w:rsidRDefault="003874A7" w:rsidP="003874A7">
                  <w:pPr>
                    <w:jc w:val="center"/>
                    <w:rPr>
                      <w:rFonts w:eastAsia="Calibri"/>
                      <w:b/>
                      <w:sz w:val="20"/>
                      <w:szCs w:val="20"/>
                    </w:rPr>
                  </w:pPr>
                  <w:r w:rsidRPr="00B463AB">
                    <w:rPr>
                      <w:sz w:val="20"/>
                      <w:szCs w:val="20"/>
                    </w:rPr>
                    <w:t xml:space="preserve">  </w:t>
                  </w: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C4264" w14:textId="77777777" w:rsidR="003874A7" w:rsidRPr="00B463AB" w:rsidRDefault="003874A7" w:rsidP="003874A7">
                  <w:pPr>
                    <w:jc w:val="center"/>
                    <w:rPr>
                      <w:rFonts w:eastAsia="Calibri"/>
                      <w:b/>
                      <w:sz w:val="20"/>
                      <w:szCs w:val="20"/>
                    </w:rPr>
                  </w:pPr>
                  <w:r w:rsidRPr="00B463AB">
                    <w:rPr>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42EBEFB6" w14:textId="77777777" w:rsidR="003874A7" w:rsidRPr="00B463AB" w:rsidRDefault="003874A7" w:rsidP="003874A7">
                  <w:pPr>
                    <w:jc w:val="center"/>
                    <w:rPr>
                      <w:b/>
                      <w:sz w:val="20"/>
                      <w:szCs w:val="20"/>
                    </w:rPr>
                  </w:pPr>
                  <w:r w:rsidRPr="00B463AB">
                    <w:rPr>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7057FCD8" w14:textId="77777777" w:rsidR="003874A7" w:rsidRPr="00B463AB" w:rsidRDefault="003874A7" w:rsidP="003874A7">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BE19A" w14:textId="77777777" w:rsidR="003874A7" w:rsidRPr="00B463AB" w:rsidRDefault="003874A7" w:rsidP="003874A7">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635AC9F4" w14:textId="77777777" w:rsidR="003874A7" w:rsidRPr="00B463AB" w:rsidRDefault="003874A7" w:rsidP="003874A7">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2D027CF8" w14:textId="77777777" w:rsidR="003874A7" w:rsidRPr="00B463AB" w:rsidRDefault="003874A7" w:rsidP="003874A7">
                  <w:pPr>
                    <w:jc w:val="center"/>
                    <w:rPr>
                      <w:b/>
                      <w:sz w:val="20"/>
                      <w:szCs w:val="20"/>
                    </w:rPr>
                  </w:pPr>
                  <w:r w:rsidRPr="00B463AB">
                    <w:rPr>
                      <w:b/>
                      <w:sz w:val="20"/>
                      <w:szCs w:val="20"/>
                    </w:rPr>
                    <w:t xml:space="preserve">Justificatif </w:t>
                  </w:r>
                </w:p>
              </w:tc>
            </w:tr>
            <w:tr w:rsidR="003874A7" w:rsidRPr="00B463AB" w14:paraId="2354647E" w14:textId="77777777" w:rsidTr="00AB2ACB">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DC028" w14:textId="1716B4C8" w:rsidR="003874A7" w:rsidRDefault="00F61CF1" w:rsidP="003874A7">
                  <w:pPr>
                    <w:jc w:val="center"/>
                    <w:rPr>
                      <w:rFonts w:eastAsia="Calibri"/>
                      <w:sz w:val="20"/>
                      <w:szCs w:val="20"/>
                    </w:rPr>
                  </w:pPr>
                  <w:r>
                    <w:rPr>
                      <w:rFonts w:eastAsia="Calibri"/>
                      <w:sz w:val="20"/>
                      <w:szCs w:val="20"/>
                    </w:rPr>
                    <w:lastRenderedPageBreak/>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19DB1" w14:textId="77777777" w:rsidR="003874A7" w:rsidRPr="00127FB5" w:rsidRDefault="003874A7" w:rsidP="003874A7">
                  <w:r w:rsidRPr="002E2FE2">
                    <w:t>Brouettes</w:t>
                  </w:r>
                </w:p>
              </w:tc>
              <w:tc>
                <w:tcPr>
                  <w:tcW w:w="840" w:type="dxa"/>
                  <w:tcBorders>
                    <w:top w:val="single" w:sz="4" w:space="0" w:color="000000"/>
                    <w:left w:val="single" w:sz="4" w:space="0" w:color="000000"/>
                    <w:bottom w:val="single" w:sz="4" w:space="0" w:color="000000"/>
                    <w:right w:val="single" w:sz="4" w:space="0" w:color="000000"/>
                  </w:tcBorders>
                  <w:vAlign w:val="center"/>
                </w:tcPr>
                <w:p w14:paraId="343B5D01" w14:textId="77777777" w:rsidR="003874A7" w:rsidRDefault="003874A7" w:rsidP="003874A7">
                  <w:pPr>
                    <w:rPr>
                      <w:rFonts w:eastAsia="Calibri"/>
                      <w:sz w:val="20"/>
                      <w:szCs w:val="20"/>
                    </w:rPr>
                  </w:pPr>
                  <w:r>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646BB0B3" w14:textId="77777777" w:rsidR="003874A7" w:rsidRDefault="003874A7" w:rsidP="003874A7">
                  <w:pPr>
                    <w:jc w:val="center"/>
                  </w:pPr>
                  <w:r>
                    <w:t>04</w:t>
                  </w:r>
                </w:p>
              </w:tc>
              <w:tc>
                <w:tcPr>
                  <w:tcW w:w="959" w:type="dxa"/>
                  <w:tcBorders>
                    <w:top w:val="single" w:sz="4" w:space="0" w:color="000000"/>
                    <w:left w:val="single" w:sz="4" w:space="0" w:color="000000"/>
                    <w:bottom w:val="single" w:sz="4" w:space="0" w:color="000000"/>
                    <w:right w:val="single" w:sz="4" w:space="0" w:color="000000"/>
                  </w:tcBorders>
                  <w:vAlign w:val="center"/>
                </w:tcPr>
                <w:p w14:paraId="1266ABDB" w14:textId="77777777" w:rsidR="003874A7" w:rsidRPr="00B463AB" w:rsidRDefault="003874A7" w:rsidP="003874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07DBA875" w14:textId="77777777" w:rsidR="003874A7" w:rsidRPr="00B463AB" w:rsidRDefault="003874A7" w:rsidP="003874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10DA5750" w14:textId="77777777" w:rsidR="003874A7" w:rsidRPr="00B463AB" w:rsidRDefault="003874A7" w:rsidP="003874A7">
                  <w:pPr>
                    <w:rPr>
                      <w:rFonts w:eastAsia="Calibri"/>
                      <w:sz w:val="20"/>
                      <w:szCs w:val="20"/>
                    </w:rPr>
                  </w:pPr>
                </w:p>
              </w:tc>
            </w:tr>
            <w:tr w:rsidR="003874A7" w:rsidRPr="00B463AB" w14:paraId="006826C8" w14:textId="77777777" w:rsidTr="00AB2ACB">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FF3BC" w14:textId="5D220F3B" w:rsidR="003874A7" w:rsidRDefault="00F61CF1" w:rsidP="003874A7">
                  <w:pPr>
                    <w:jc w:val="center"/>
                    <w:rPr>
                      <w:rFonts w:eastAsia="Calibri"/>
                      <w:sz w:val="20"/>
                      <w:szCs w:val="20"/>
                    </w:rPr>
                  </w:pPr>
                  <w:r>
                    <w:rPr>
                      <w:rFonts w:eastAsia="Calibri"/>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67BD1" w14:textId="77777777" w:rsidR="003874A7" w:rsidRPr="00127FB5" w:rsidRDefault="003874A7" w:rsidP="003874A7">
                  <w:r w:rsidRPr="002E2FE2">
                    <w:t>Pelles</w:t>
                  </w:r>
                </w:p>
              </w:tc>
              <w:tc>
                <w:tcPr>
                  <w:tcW w:w="840" w:type="dxa"/>
                  <w:tcBorders>
                    <w:top w:val="single" w:sz="4" w:space="0" w:color="000000"/>
                    <w:left w:val="single" w:sz="4" w:space="0" w:color="000000"/>
                    <w:bottom w:val="single" w:sz="4" w:space="0" w:color="000000"/>
                    <w:right w:val="single" w:sz="4" w:space="0" w:color="000000"/>
                  </w:tcBorders>
                </w:tcPr>
                <w:p w14:paraId="66D8D8F7" w14:textId="77777777" w:rsidR="003874A7" w:rsidRDefault="003874A7" w:rsidP="003874A7">
                  <w:pPr>
                    <w:rPr>
                      <w:rFonts w:eastAsia="Calibri"/>
                      <w:sz w:val="20"/>
                      <w:szCs w:val="20"/>
                    </w:rPr>
                  </w:pPr>
                  <w:r w:rsidRPr="00B63BD6">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280865FB" w14:textId="77777777" w:rsidR="003874A7" w:rsidRDefault="003874A7" w:rsidP="003874A7">
                  <w:pPr>
                    <w:jc w:val="center"/>
                  </w:pPr>
                  <w:r>
                    <w:t>10</w:t>
                  </w:r>
                </w:p>
              </w:tc>
              <w:tc>
                <w:tcPr>
                  <w:tcW w:w="959" w:type="dxa"/>
                  <w:tcBorders>
                    <w:top w:val="single" w:sz="4" w:space="0" w:color="000000"/>
                    <w:left w:val="single" w:sz="4" w:space="0" w:color="000000"/>
                    <w:bottom w:val="single" w:sz="4" w:space="0" w:color="000000"/>
                    <w:right w:val="single" w:sz="4" w:space="0" w:color="000000"/>
                  </w:tcBorders>
                  <w:vAlign w:val="center"/>
                </w:tcPr>
                <w:p w14:paraId="653D1763" w14:textId="77777777" w:rsidR="003874A7" w:rsidRPr="00B463AB" w:rsidRDefault="003874A7" w:rsidP="003874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3B71C8F" w14:textId="77777777" w:rsidR="003874A7" w:rsidRPr="00B463AB" w:rsidRDefault="003874A7" w:rsidP="003874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52CF93DB" w14:textId="77777777" w:rsidR="003874A7" w:rsidRPr="00B463AB" w:rsidRDefault="003874A7" w:rsidP="003874A7">
                  <w:pPr>
                    <w:rPr>
                      <w:rFonts w:eastAsia="Calibri"/>
                      <w:sz w:val="20"/>
                      <w:szCs w:val="20"/>
                    </w:rPr>
                  </w:pPr>
                </w:p>
              </w:tc>
            </w:tr>
            <w:tr w:rsidR="003874A7" w:rsidRPr="00B463AB" w14:paraId="4A6D9166" w14:textId="77777777" w:rsidTr="00AB2ACB">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4818D" w14:textId="7EAF3B92" w:rsidR="003874A7" w:rsidRDefault="00F61CF1" w:rsidP="003874A7">
                  <w:pPr>
                    <w:jc w:val="center"/>
                    <w:rPr>
                      <w:rFonts w:eastAsia="Calibri"/>
                      <w:sz w:val="20"/>
                      <w:szCs w:val="20"/>
                    </w:rPr>
                  </w:pPr>
                  <w:r>
                    <w:rPr>
                      <w:rFonts w:eastAsia="Calibri"/>
                      <w:sz w:val="20"/>
                      <w:szCs w:val="20"/>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ACF38" w14:textId="77777777" w:rsidR="003874A7" w:rsidRPr="00127FB5" w:rsidRDefault="003874A7" w:rsidP="003874A7">
                  <w:r w:rsidRPr="002E2FE2">
                    <w:t xml:space="preserve">Marteau, </w:t>
                  </w:r>
                </w:p>
              </w:tc>
              <w:tc>
                <w:tcPr>
                  <w:tcW w:w="840" w:type="dxa"/>
                  <w:tcBorders>
                    <w:top w:val="single" w:sz="4" w:space="0" w:color="000000"/>
                    <w:left w:val="single" w:sz="4" w:space="0" w:color="000000"/>
                    <w:bottom w:val="single" w:sz="4" w:space="0" w:color="000000"/>
                    <w:right w:val="single" w:sz="4" w:space="0" w:color="000000"/>
                  </w:tcBorders>
                </w:tcPr>
                <w:p w14:paraId="19BC8D22" w14:textId="77777777" w:rsidR="003874A7" w:rsidRDefault="003874A7" w:rsidP="003874A7">
                  <w:pPr>
                    <w:rPr>
                      <w:rFonts w:eastAsia="Calibri"/>
                      <w:sz w:val="20"/>
                      <w:szCs w:val="20"/>
                    </w:rPr>
                  </w:pPr>
                  <w:r w:rsidRPr="00B63BD6">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717F1981" w14:textId="77777777" w:rsidR="003874A7" w:rsidRDefault="003874A7" w:rsidP="003874A7">
                  <w:pPr>
                    <w:jc w:val="center"/>
                  </w:pPr>
                  <w:r>
                    <w:t>06</w:t>
                  </w:r>
                </w:p>
              </w:tc>
              <w:tc>
                <w:tcPr>
                  <w:tcW w:w="959" w:type="dxa"/>
                  <w:tcBorders>
                    <w:top w:val="single" w:sz="4" w:space="0" w:color="000000"/>
                    <w:left w:val="single" w:sz="4" w:space="0" w:color="000000"/>
                    <w:bottom w:val="single" w:sz="4" w:space="0" w:color="000000"/>
                    <w:right w:val="single" w:sz="4" w:space="0" w:color="000000"/>
                  </w:tcBorders>
                  <w:vAlign w:val="center"/>
                </w:tcPr>
                <w:p w14:paraId="340266FF" w14:textId="77777777" w:rsidR="003874A7" w:rsidRPr="00B463AB" w:rsidRDefault="003874A7" w:rsidP="003874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B36054C" w14:textId="77777777" w:rsidR="003874A7" w:rsidRPr="00B463AB" w:rsidRDefault="003874A7" w:rsidP="003874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42762B72" w14:textId="77777777" w:rsidR="003874A7" w:rsidRPr="00B463AB" w:rsidRDefault="003874A7" w:rsidP="003874A7">
                  <w:pPr>
                    <w:rPr>
                      <w:rFonts w:eastAsia="Calibri"/>
                      <w:sz w:val="20"/>
                      <w:szCs w:val="20"/>
                    </w:rPr>
                  </w:pPr>
                </w:p>
              </w:tc>
            </w:tr>
            <w:tr w:rsidR="003874A7" w:rsidRPr="00B463AB" w14:paraId="7FCEC6CF" w14:textId="77777777" w:rsidTr="00AB2ACB">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FDFDA" w14:textId="238D5AE2" w:rsidR="003874A7" w:rsidRDefault="00F61CF1" w:rsidP="003874A7">
                  <w:pPr>
                    <w:jc w:val="center"/>
                    <w:rPr>
                      <w:rFonts w:eastAsia="Calibri"/>
                      <w:sz w:val="20"/>
                      <w:szCs w:val="20"/>
                    </w:rPr>
                  </w:pPr>
                  <w:r>
                    <w:rPr>
                      <w:rFonts w:eastAsia="Calibri"/>
                      <w:sz w:val="20"/>
                      <w:szCs w:val="20"/>
                    </w:rPr>
                    <w:t>4</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B9A52" w14:textId="77777777" w:rsidR="003874A7" w:rsidRPr="00127FB5" w:rsidRDefault="003874A7" w:rsidP="003874A7">
                  <w:r w:rsidRPr="002E2FE2">
                    <w:t>Pioche</w:t>
                  </w:r>
                </w:p>
              </w:tc>
              <w:tc>
                <w:tcPr>
                  <w:tcW w:w="840" w:type="dxa"/>
                  <w:tcBorders>
                    <w:top w:val="single" w:sz="4" w:space="0" w:color="000000"/>
                    <w:left w:val="single" w:sz="4" w:space="0" w:color="000000"/>
                    <w:bottom w:val="single" w:sz="4" w:space="0" w:color="000000"/>
                    <w:right w:val="single" w:sz="4" w:space="0" w:color="000000"/>
                  </w:tcBorders>
                </w:tcPr>
                <w:p w14:paraId="378BF363" w14:textId="77777777" w:rsidR="003874A7" w:rsidRDefault="003874A7" w:rsidP="003874A7">
                  <w:pPr>
                    <w:rPr>
                      <w:rFonts w:eastAsia="Calibri"/>
                      <w:sz w:val="20"/>
                      <w:szCs w:val="20"/>
                    </w:rPr>
                  </w:pPr>
                  <w:r w:rsidRPr="00B63BD6">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0F04EE44" w14:textId="77777777" w:rsidR="003874A7" w:rsidRDefault="003874A7" w:rsidP="003874A7">
                  <w:pPr>
                    <w:jc w:val="center"/>
                  </w:pPr>
                  <w:r>
                    <w:t>04</w:t>
                  </w:r>
                </w:p>
              </w:tc>
              <w:tc>
                <w:tcPr>
                  <w:tcW w:w="959" w:type="dxa"/>
                  <w:tcBorders>
                    <w:top w:val="single" w:sz="4" w:space="0" w:color="000000"/>
                    <w:left w:val="single" w:sz="4" w:space="0" w:color="000000"/>
                    <w:bottom w:val="single" w:sz="4" w:space="0" w:color="000000"/>
                    <w:right w:val="single" w:sz="4" w:space="0" w:color="000000"/>
                  </w:tcBorders>
                  <w:vAlign w:val="center"/>
                </w:tcPr>
                <w:p w14:paraId="4B355D40" w14:textId="77777777" w:rsidR="003874A7" w:rsidRPr="00B463AB" w:rsidRDefault="003874A7" w:rsidP="003874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9474314" w14:textId="77777777" w:rsidR="003874A7" w:rsidRPr="00B463AB" w:rsidRDefault="003874A7" w:rsidP="003874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1DE54683" w14:textId="77777777" w:rsidR="003874A7" w:rsidRPr="00B463AB" w:rsidRDefault="003874A7" w:rsidP="003874A7">
                  <w:pPr>
                    <w:rPr>
                      <w:rFonts w:eastAsia="Calibri"/>
                      <w:sz w:val="20"/>
                      <w:szCs w:val="20"/>
                    </w:rPr>
                  </w:pPr>
                </w:p>
              </w:tc>
            </w:tr>
            <w:tr w:rsidR="003874A7" w:rsidRPr="00B463AB" w14:paraId="65B7AC01" w14:textId="77777777" w:rsidTr="00AB2ACB">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DEE62" w14:textId="00E459E9" w:rsidR="003874A7" w:rsidRDefault="00F61CF1" w:rsidP="003874A7">
                  <w:pPr>
                    <w:jc w:val="center"/>
                    <w:rPr>
                      <w:rFonts w:eastAsia="Calibri"/>
                      <w:sz w:val="20"/>
                      <w:szCs w:val="20"/>
                    </w:rPr>
                  </w:pPr>
                  <w:r>
                    <w:rPr>
                      <w:rFonts w:eastAsia="Calibri"/>
                      <w:sz w:val="20"/>
                      <w:szCs w:val="20"/>
                    </w:rPr>
                    <w:t>5</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EF0C1" w14:textId="77777777" w:rsidR="003874A7" w:rsidRPr="00127FB5" w:rsidRDefault="003874A7" w:rsidP="003874A7">
                  <w:r w:rsidRPr="002E2FE2">
                    <w:t>Ficelles</w:t>
                  </w:r>
                </w:p>
              </w:tc>
              <w:tc>
                <w:tcPr>
                  <w:tcW w:w="840" w:type="dxa"/>
                  <w:tcBorders>
                    <w:top w:val="single" w:sz="4" w:space="0" w:color="000000"/>
                    <w:left w:val="single" w:sz="4" w:space="0" w:color="000000"/>
                    <w:bottom w:val="single" w:sz="4" w:space="0" w:color="000000"/>
                    <w:right w:val="single" w:sz="4" w:space="0" w:color="000000"/>
                  </w:tcBorders>
                </w:tcPr>
                <w:p w14:paraId="1586FD13" w14:textId="77777777" w:rsidR="003874A7" w:rsidRDefault="003874A7" w:rsidP="003874A7">
                  <w:pPr>
                    <w:rPr>
                      <w:rFonts w:eastAsia="Calibri"/>
                      <w:sz w:val="20"/>
                      <w:szCs w:val="20"/>
                    </w:rPr>
                  </w:pPr>
                  <w:r w:rsidRPr="00B63BD6">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76A77706" w14:textId="77777777" w:rsidR="003874A7" w:rsidRDefault="003874A7" w:rsidP="003874A7">
                  <w:pPr>
                    <w:jc w:val="center"/>
                  </w:pPr>
                  <w:r>
                    <w:t>04</w:t>
                  </w:r>
                </w:p>
              </w:tc>
              <w:tc>
                <w:tcPr>
                  <w:tcW w:w="959" w:type="dxa"/>
                  <w:tcBorders>
                    <w:top w:val="single" w:sz="4" w:space="0" w:color="000000"/>
                    <w:left w:val="single" w:sz="4" w:space="0" w:color="000000"/>
                    <w:bottom w:val="single" w:sz="4" w:space="0" w:color="000000"/>
                    <w:right w:val="single" w:sz="4" w:space="0" w:color="000000"/>
                  </w:tcBorders>
                  <w:vAlign w:val="center"/>
                </w:tcPr>
                <w:p w14:paraId="118E1911" w14:textId="77777777" w:rsidR="003874A7" w:rsidRPr="00B463AB" w:rsidRDefault="003874A7" w:rsidP="003874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13646CA2" w14:textId="77777777" w:rsidR="003874A7" w:rsidRPr="00B463AB" w:rsidRDefault="003874A7" w:rsidP="003874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0EA832F5" w14:textId="77777777" w:rsidR="003874A7" w:rsidRPr="00B463AB" w:rsidRDefault="003874A7" w:rsidP="003874A7">
                  <w:pPr>
                    <w:rPr>
                      <w:rFonts w:eastAsia="Calibri"/>
                      <w:sz w:val="20"/>
                      <w:szCs w:val="20"/>
                    </w:rPr>
                  </w:pPr>
                </w:p>
              </w:tc>
            </w:tr>
            <w:tr w:rsidR="003874A7" w:rsidRPr="00B463AB" w14:paraId="230E8465" w14:textId="77777777" w:rsidTr="00AB2ACB">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E9BBF" w14:textId="5359EFE6" w:rsidR="003874A7" w:rsidRDefault="00F61CF1" w:rsidP="003874A7">
                  <w:pPr>
                    <w:jc w:val="center"/>
                    <w:rPr>
                      <w:rFonts w:eastAsia="Calibri"/>
                      <w:sz w:val="20"/>
                      <w:szCs w:val="20"/>
                    </w:rPr>
                  </w:pPr>
                  <w:r>
                    <w:rPr>
                      <w:rFonts w:eastAsia="Calibri"/>
                      <w:sz w:val="20"/>
                      <w:szCs w:val="20"/>
                    </w:rPr>
                    <w:t>6</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9D21E" w14:textId="77777777" w:rsidR="003874A7" w:rsidRPr="00127FB5" w:rsidRDefault="003874A7" w:rsidP="003874A7">
                  <w:r w:rsidRPr="002E2FE2">
                    <w:t>Truelle</w:t>
                  </w:r>
                </w:p>
              </w:tc>
              <w:tc>
                <w:tcPr>
                  <w:tcW w:w="840" w:type="dxa"/>
                  <w:tcBorders>
                    <w:top w:val="single" w:sz="4" w:space="0" w:color="000000"/>
                    <w:left w:val="single" w:sz="4" w:space="0" w:color="000000"/>
                    <w:bottom w:val="single" w:sz="4" w:space="0" w:color="000000"/>
                    <w:right w:val="single" w:sz="4" w:space="0" w:color="000000"/>
                  </w:tcBorders>
                </w:tcPr>
                <w:p w14:paraId="6FBE99AB" w14:textId="77777777" w:rsidR="003874A7" w:rsidRDefault="003874A7" w:rsidP="003874A7">
                  <w:pPr>
                    <w:rPr>
                      <w:rFonts w:eastAsia="Calibri"/>
                      <w:sz w:val="20"/>
                      <w:szCs w:val="20"/>
                    </w:rPr>
                  </w:pPr>
                  <w:r w:rsidRPr="00B63BD6">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7E1A2DFA" w14:textId="77777777" w:rsidR="003874A7" w:rsidRDefault="003874A7" w:rsidP="003874A7">
                  <w:pPr>
                    <w:jc w:val="center"/>
                  </w:pPr>
                  <w:r>
                    <w:t>10</w:t>
                  </w:r>
                </w:p>
              </w:tc>
              <w:tc>
                <w:tcPr>
                  <w:tcW w:w="959" w:type="dxa"/>
                  <w:tcBorders>
                    <w:top w:val="single" w:sz="4" w:space="0" w:color="000000"/>
                    <w:left w:val="single" w:sz="4" w:space="0" w:color="000000"/>
                    <w:bottom w:val="single" w:sz="4" w:space="0" w:color="000000"/>
                    <w:right w:val="single" w:sz="4" w:space="0" w:color="000000"/>
                  </w:tcBorders>
                  <w:vAlign w:val="center"/>
                </w:tcPr>
                <w:p w14:paraId="4D62CF93" w14:textId="77777777" w:rsidR="003874A7" w:rsidRPr="00B463AB" w:rsidRDefault="003874A7" w:rsidP="003874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2C208B3" w14:textId="77777777" w:rsidR="003874A7" w:rsidRPr="00B463AB" w:rsidRDefault="003874A7" w:rsidP="003874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48D4B41C" w14:textId="77777777" w:rsidR="003874A7" w:rsidRPr="00B463AB" w:rsidRDefault="003874A7" w:rsidP="003874A7">
                  <w:pPr>
                    <w:rPr>
                      <w:rFonts w:eastAsia="Calibri"/>
                      <w:sz w:val="20"/>
                      <w:szCs w:val="20"/>
                    </w:rPr>
                  </w:pPr>
                </w:p>
              </w:tc>
            </w:tr>
            <w:tr w:rsidR="003874A7" w:rsidRPr="00B463AB" w14:paraId="21C72A3B" w14:textId="77777777" w:rsidTr="00AB2ACB">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9D195" w14:textId="3C55237F" w:rsidR="003874A7" w:rsidRDefault="00F61CF1" w:rsidP="003874A7">
                  <w:pPr>
                    <w:jc w:val="center"/>
                    <w:rPr>
                      <w:rFonts w:eastAsia="Calibri"/>
                      <w:sz w:val="20"/>
                      <w:szCs w:val="20"/>
                    </w:rPr>
                  </w:pPr>
                  <w:r>
                    <w:rPr>
                      <w:rFonts w:eastAsia="Calibri"/>
                      <w:sz w:val="20"/>
                      <w:szCs w:val="20"/>
                    </w:rPr>
                    <w:t>7</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A387D" w14:textId="77777777" w:rsidR="003874A7" w:rsidRPr="002E2FE2" w:rsidRDefault="003874A7" w:rsidP="003874A7">
                  <w:r>
                    <w:t>Serre joint</w:t>
                  </w:r>
                </w:p>
              </w:tc>
              <w:tc>
                <w:tcPr>
                  <w:tcW w:w="840" w:type="dxa"/>
                  <w:tcBorders>
                    <w:top w:val="single" w:sz="4" w:space="0" w:color="000000"/>
                    <w:left w:val="single" w:sz="4" w:space="0" w:color="000000"/>
                    <w:bottom w:val="single" w:sz="4" w:space="0" w:color="000000"/>
                    <w:right w:val="single" w:sz="4" w:space="0" w:color="000000"/>
                  </w:tcBorders>
                </w:tcPr>
                <w:p w14:paraId="4485FAE3" w14:textId="77777777" w:rsidR="003874A7" w:rsidRPr="00B63BD6" w:rsidRDefault="003874A7" w:rsidP="003874A7">
                  <w:pPr>
                    <w:rPr>
                      <w:rFonts w:eastAsia="Calibri"/>
                      <w:sz w:val="20"/>
                      <w:szCs w:val="20"/>
                    </w:rPr>
                  </w:pPr>
                  <w:r>
                    <w:rPr>
                      <w:rFonts w:eastAsia="Calibri"/>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62F6AA62" w14:textId="77777777" w:rsidR="003874A7" w:rsidRDefault="003874A7" w:rsidP="003874A7">
                  <w:pPr>
                    <w:jc w:val="center"/>
                  </w:pPr>
                  <w:r>
                    <w:t>40</w:t>
                  </w:r>
                </w:p>
              </w:tc>
              <w:tc>
                <w:tcPr>
                  <w:tcW w:w="959" w:type="dxa"/>
                  <w:tcBorders>
                    <w:top w:val="single" w:sz="4" w:space="0" w:color="000000"/>
                    <w:left w:val="single" w:sz="4" w:space="0" w:color="000000"/>
                    <w:bottom w:val="single" w:sz="4" w:space="0" w:color="000000"/>
                    <w:right w:val="single" w:sz="4" w:space="0" w:color="000000"/>
                  </w:tcBorders>
                  <w:vAlign w:val="center"/>
                </w:tcPr>
                <w:p w14:paraId="2BF35C3A" w14:textId="77777777" w:rsidR="003874A7" w:rsidRPr="00B463AB" w:rsidRDefault="003874A7" w:rsidP="003874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3225E2C1" w14:textId="77777777" w:rsidR="003874A7" w:rsidRPr="00B463AB" w:rsidRDefault="003874A7" w:rsidP="003874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278DD1A" w14:textId="77777777" w:rsidR="003874A7" w:rsidRPr="00B463AB" w:rsidRDefault="003874A7" w:rsidP="003874A7">
                  <w:pPr>
                    <w:rPr>
                      <w:rFonts w:eastAsia="Calibri"/>
                      <w:sz w:val="20"/>
                      <w:szCs w:val="20"/>
                    </w:rPr>
                  </w:pPr>
                </w:p>
              </w:tc>
            </w:tr>
          </w:tbl>
          <w:p w14:paraId="7A293C51" w14:textId="2AED4EA7" w:rsidR="00A85CAC" w:rsidRPr="00D154B7" w:rsidRDefault="00A85CAC" w:rsidP="00230C15">
            <w:pPr>
              <w:pStyle w:val="Paragraphedeliste"/>
              <w:spacing w:after="0" w:line="360" w:lineRule="auto"/>
              <w:ind w:left="0"/>
              <w:jc w:val="both"/>
              <w:rPr>
                <w:rFonts w:ascii="Times New Roman" w:hAnsi="Times New Roman"/>
                <w:sz w:val="10"/>
                <w:szCs w:val="10"/>
              </w:rPr>
            </w:pPr>
          </w:p>
          <w:p w14:paraId="65B31FB3" w14:textId="075286B4" w:rsidR="00A85CAC" w:rsidRPr="00B463AB" w:rsidRDefault="00127FB5" w:rsidP="00E614C7">
            <w:pPr>
              <w:pStyle w:val="Paragraphedeliste"/>
              <w:spacing w:after="0"/>
              <w:ind w:left="0"/>
              <w:rPr>
                <w:rFonts w:ascii="Times New Roman" w:hAnsi="Times New Roman"/>
                <w:b/>
                <w:bCs/>
                <w:i/>
                <w:iCs/>
                <w:sz w:val="20"/>
                <w:szCs w:val="20"/>
              </w:rPr>
            </w:pPr>
            <w:r>
              <w:rPr>
                <w:rFonts w:ascii="Times New Roman" w:hAnsi="Times New Roman"/>
                <w:b/>
                <w:bCs/>
                <w:i/>
                <w:iCs/>
                <w:sz w:val="20"/>
                <w:szCs w:val="20"/>
              </w:rPr>
              <w:t>(La</w:t>
            </w:r>
            <w:r w:rsidRPr="00B463AB">
              <w:rPr>
                <w:rFonts w:ascii="Times New Roman" w:hAnsi="Times New Roman"/>
                <w:b/>
                <w:bCs/>
                <w:i/>
                <w:iCs/>
                <w:sz w:val="20"/>
                <w:szCs w:val="20"/>
              </w:rPr>
              <w:t xml:space="preserve"> validation</w:t>
            </w:r>
            <w:r w:rsidR="00A85CAC" w:rsidRPr="00B463AB">
              <w:rPr>
                <w:rFonts w:ascii="Times New Roman" w:hAnsi="Times New Roman"/>
                <w:b/>
                <w:bCs/>
                <w:i/>
                <w:iCs/>
                <w:sz w:val="20"/>
                <w:szCs w:val="20"/>
              </w:rPr>
              <w:t xml:space="preserve"> de</w:t>
            </w:r>
            <w:r>
              <w:rPr>
                <w:rFonts w:ascii="Times New Roman" w:hAnsi="Times New Roman"/>
                <w:b/>
                <w:bCs/>
                <w:i/>
                <w:iCs/>
                <w:sz w:val="20"/>
                <w:szCs w:val="20"/>
              </w:rPr>
              <w:t>s</w:t>
            </w:r>
            <w:r w:rsidR="00A85CAC" w:rsidRPr="00B463AB">
              <w:rPr>
                <w:rFonts w:ascii="Times New Roman" w:hAnsi="Times New Roman"/>
                <w:b/>
                <w:bCs/>
                <w:i/>
                <w:iCs/>
                <w:sz w:val="20"/>
                <w:szCs w:val="20"/>
              </w:rPr>
              <w:t xml:space="preserve"> </w:t>
            </w:r>
            <w:r w:rsidR="00F61CF1">
              <w:rPr>
                <w:rFonts w:ascii="Times New Roman" w:hAnsi="Times New Roman"/>
                <w:b/>
                <w:bCs/>
                <w:i/>
                <w:iCs/>
                <w:sz w:val="20"/>
                <w:szCs w:val="20"/>
              </w:rPr>
              <w:t>7</w:t>
            </w:r>
            <w:r>
              <w:rPr>
                <w:rFonts w:ascii="Times New Roman" w:hAnsi="Times New Roman"/>
                <w:b/>
                <w:bCs/>
                <w:i/>
                <w:iCs/>
                <w:sz w:val="20"/>
                <w:szCs w:val="20"/>
              </w:rPr>
              <w:t xml:space="preserve"> </w:t>
            </w:r>
            <w:r w:rsidRPr="00B463AB">
              <w:rPr>
                <w:rFonts w:ascii="Times New Roman" w:hAnsi="Times New Roman"/>
                <w:b/>
                <w:bCs/>
                <w:i/>
                <w:iCs/>
                <w:sz w:val="20"/>
                <w:szCs w:val="20"/>
              </w:rPr>
              <w:t>sous critères pour</w:t>
            </w:r>
            <w:r w:rsidR="00A85CAC" w:rsidRPr="00B463AB">
              <w:rPr>
                <w:rFonts w:ascii="Times New Roman" w:hAnsi="Times New Roman"/>
                <w:b/>
                <w:bCs/>
                <w:i/>
                <w:iCs/>
                <w:sz w:val="20"/>
                <w:szCs w:val="20"/>
              </w:rPr>
              <w:t xml:space="preserve"> </w:t>
            </w:r>
            <w:r w:rsidRPr="00B463AB">
              <w:rPr>
                <w:rFonts w:ascii="Times New Roman" w:hAnsi="Times New Roman"/>
                <w:b/>
                <w:bCs/>
                <w:i/>
                <w:iCs/>
                <w:sz w:val="20"/>
                <w:szCs w:val="20"/>
              </w:rPr>
              <w:t>obtenir un</w:t>
            </w:r>
            <w:r w:rsidR="00A85CAC" w:rsidRPr="00B463AB">
              <w:rPr>
                <w:rFonts w:ascii="Times New Roman" w:hAnsi="Times New Roman"/>
                <w:b/>
                <w:bCs/>
                <w:i/>
                <w:iCs/>
                <w:sz w:val="20"/>
                <w:szCs w:val="20"/>
              </w:rPr>
              <w:t xml:space="preserve"> oui</w:t>
            </w:r>
            <w:r>
              <w:rPr>
                <w:rFonts w:ascii="Times New Roman" w:hAnsi="Times New Roman"/>
                <w:b/>
                <w:bCs/>
                <w:i/>
                <w:iCs/>
                <w:sz w:val="20"/>
                <w:szCs w:val="20"/>
              </w:rPr>
              <w:t>)</w:t>
            </w:r>
          </w:p>
          <w:p w14:paraId="26109865" w14:textId="77777777" w:rsidR="00A85CAC" w:rsidRPr="00B463AB" w:rsidRDefault="00A85CAC" w:rsidP="00230C15">
            <w:pPr>
              <w:pStyle w:val="Paragraphedeliste"/>
              <w:spacing w:after="0" w:line="360" w:lineRule="auto"/>
              <w:ind w:left="0"/>
              <w:jc w:val="both"/>
              <w:rPr>
                <w:rFonts w:ascii="Times New Roman" w:hAnsi="Times New Roman"/>
                <w:sz w:val="20"/>
                <w:szCs w:val="20"/>
              </w:rPr>
            </w:pPr>
          </w:p>
          <w:p w14:paraId="6CDD0E0A" w14:textId="442E1001" w:rsidR="00A85CAC" w:rsidRPr="00A84B92"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maître d’ouvrage devra préciser, le cas échéant, un âge maximal au-delà duquel l’engin e</w:t>
            </w:r>
            <w:r w:rsidR="00A84B92">
              <w:rPr>
                <w:rFonts w:ascii="Times New Roman" w:hAnsi="Times New Roman"/>
                <w:sz w:val="20"/>
                <w:szCs w:val="20"/>
              </w:rPr>
              <w:t>n question ne sera pas accepté.</w:t>
            </w:r>
          </w:p>
          <w:p w14:paraId="1224C89A" w14:textId="5C69559D" w:rsidR="00A85CAC" w:rsidRPr="00A84B92" w:rsidRDefault="00A85CAC" w:rsidP="00A84B92">
            <w:pPr>
              <w:spacing w:line="276" w:lineRule="auto"/>
              <w:jc w:val="both"/>
              <w:rPr>
                <w:rFonts w:eastAsia="Calibri"/>
                <w:i/>
                <w:sz w:val="20"/>
                <w:szCs w:val="20"/>
              </w:rPr>
            </w:pPr>
            <w:r w:rsidRPr="00B463AB">
              <w:rPr>
                <w:rFonts w:eastAsia="Calibri"/>
                <w:b/>
                <w:i/>
                <w:sz w:val="20"/>
                <w:szCs w:val="20"/>
                <w:u w:val="single"/>
              </w:rPr>
              <w:t>NB</w:t>
            </w:r>
            <w:r w:rsidRPr="00B463AB">
              <w:rPr>
                <w:rFonts w:eastAsia="Calibri"/>
                <w:b/>
                <w:i/>
                <w:sz w:val="20"/>
                <w:szCs w:val="20"/>
              </w:rPr>
              <w:t xml:space="preserve"> : </w:t>
            </w:r>
            <w:r w:rsidRPr="00B463AB">
              <w:rPr>
                <w:rFonts w:eastAsia="Calibri"/>
                <w:i/>
                <w:color w:val="ED7D31" w:themeColor="accent2"/>
                <w:sz w:val="20"/>
                <w:szCs w:val="20"/>
              </w:rPr>
              <w:t>Joindre les copies certifiées par les services émetteurs ou toute autre autorité habilitée, des cartes grises pour les matériels roulants et les factures d’achat</w:t>
            </w:r>
            <w:r w:rsidRPr="00B463AB">
              <w:rPr>
                <w:color w:val="000000" w:themeColor="text1"/>
                <w:sz w:val="20"/>
                <w:szCs w:val="20"/>
              </w:rPr>
              <w:t xml:space="preserve"> </w:t>
            </w:r>
            <w:r w:rsidRPr="00B463AB">
              <w:rPr>
                <w:rFonts w:eastAsia="Calibri"/>
                <w:i/>
                <w:color w:val="ED7D31" w:themeColor="accent2"/>
                <w:sz w:val="20"/>
                <w:szCs w:val="20"/>
              </w:rPr>
              <w:t>indiquant le numéro de contribuable de chaque émetteur pour les autres, le cas échéant, accompagnées d’un engagement de location de matériel signé</w:t>
            </w:r>
            <w:r w:rsidR="00A84B92">
              <w:rPr>
                <w:rFonts w:eastAsia="Calibri"/>
                <w:i/>
                <w:sz w:val="20"/>
                <w:szCs w:val="20"/>
              </w:rPr>
              <w:t xml:space="preserve">. </w:t>
            </w:r>
          </w:p>
          <w:bookmarkEnd w:id="194"/>
          <w:p w14:paraId="34BB29DE" w14:textId="77777777"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14:paraId="7D28341D" w14:textId="77777777" w:rsidR="00A85CAC" w:rsidRPr="00B463AB" w:rsidRDefault="00A85CAC" w:rsidP="00230C15">
            <w:pPr>
              <w:spacing w:line="360" w:lineRule="auto"/>
              <w:jc w:val="both"/>
              <w:rPr>
                <w:sz w:val="20"/>
                <w:szCs w:val="20"/>
              </w:rPr>
            </w:pPr>
            <w:r w:rsidRPr="00B463AB">
              <w:rPr>
                <w:sz w:val="20"/>
                <w:szCs w:val="20"/>
              </w:rPr>
              <w:t>Les Soumissionnaires devront présenter notamment :</w:t>
            </w:r>
          </w:p>
          <w:p w14:paraId="44411BF9" w14:textId="47DD3FBB" w:rsidR="00A85CAC" w:rsidRPr="00B463AB" w:rsidRDefault="00A85CAC" w:rsidP="002F3935">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L’attestation de capacité financière d’un montant de </w:t>
            </w:r>
            <w:r w:rsidR="00F61CF1">
              <w:rPr>
                <w:rFonts w:ascii="Times New Roman" w:hAnsi="Times New Roman"/>
                <w:b/>
                <w:sz w:val="20"/>
                <w:szCs w:val="20"/>
              </w:rPr>
              <w:t>trois cent mille</w:t>
            </w:r>
            <w:r w:rsidR="00F61CF1">
              <w:rPr>
                <w:rFonts w:ascii="Times New Roman" w:hAnsi="Times New Roman"/>
                <w:sz w:val="20"/>
                <w:szCs w:val="20"/>
              </w:rPr>
              <w:t xml:space="preserve"> (3</w:t>
            </w:r>
            <w:r w:rsidR="003874A7">
              <w:rPr>
                <w:rFonts w:ascii="Times New Roman" w:hAnsi="Times New Roman"/>
                <w:sz w:val="20"/>
                <w:szCs w:val="20"/>
              </w:rPr>
              <w:t>00 000</w:t>
            </w:r>
            <w:r w:rsidR="00FD0577">
              <w:rPr>
                <w:rFonts w:ascii="Times New Roman" w:hAnsi="Times New Roman"/>
                <w:sz w:val="20"/>
                <w:szCs w:val="20"/>
              </w:rPr>
              <w:t xml:space="preserve">) </w:t>
            </w:r>
            <w:r w:rsidRPr="00B463AB">
              <w:rPr>
                <w:rFonts w:ascii="Times New Roman" w:hAnsi="Times New Roman"/>
                <w:sz w:val="20"/>
                <w:szCs w:val="20"/>
              </w:rPr>
              <w:t>francs CFA</w:t>
            </w:r>
            <w:r w:rsidR="00FD0577">
              <w:rPr>
                <w:rFonts w:ascii="Times New Roman" w:hAnsi="Times New Roman"/>
                <w:sz w:val="20"/>
                <w:szCs w:val="20"/>
              </w:rPr>
              <w:t xml:space="preserve"> </w:t>
            </w:r>
            <w:r w:rsidRPr="00B463AB">
              <w:rPr>
                <w:rFonts w:ascii="Times New Roman" w:hAnsi="Times New Roman"/>
                <w:sz w:val="20"/>
                <w:szCs w:val="20"/>
              </w:rPr>
              <w:t xml:space="preserve">délivrée par une banque agréée, </w:t>
            </w:r>
          </w:p>
          <w:p w14:paraId="10DB00DE" w14:textId="7F8A4743" w:rsidR="00A85CAC" w:rsidRPr="00B463AB" w:rsidRDefault="00A85CAC" w:rsidP="002F3935">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Les chiffres d’affaires annuels, selon le bilan ou la déclaration statistique et fiscale.  </w:t>
            </w:r>
          </w:p>
          <w:p w14:paraId="259593F4" w14:textId="66B8C6DB" w:rsidR="00A85CAC" w:rsidRPr="00B463AB" w:rsidRDefault="00407D7D" w:rsidP="008D1DA0">
            <w:pPr>
              <w:spacing w:line="360" w:lineRule="auto"/>
              <w:ind w:left="360"/>
              <w:jc w:val="both"/>
              <w:rPr>
                <w:b/>
                <w:bCs/>
                <w:i/>
                <w:iCs/>
                <w:sz w:val="20"/>
                <w:szCs w:val="20"/>
              </w:rPr>
            </w:pPr>
            <w:r>
              <w:rPr>
                <w:b/>
                <w:bCs/>
                <w:i/>
                <w:iCs/>
                <w:sz w:val="20"/>
                <w:szCs w:val="20"/>
              </w:rPr>
              <w:t>(LA</w:t>
            </w:r>
            <w:r w:rsidRPr="00B463AB">
              <w:rPr>
                <w:b/>
                <w:bCs/>
                <w:i/>
                <w:iCs/>
                <w:sz w:val="20"/>
                <w:szCs w:val="20"/>
              </w:rPr>
              <w:t xml:space="preserve"> validation</w:t>
            </w:r>
            <w:r w:rsidR="00A85CAC" w:rsidRPr="00B463AB">
              <w:rPr>
                <w:b/>
                <w:bCs/>
                <w:i/>
                <w:iCs/>
                <w:sz w:val="20"/>
                <w:szCs w:val="20"/>
              </w:rPr>
              <w:t xml:space="preserve"> de</w:t>
            </w:r>
            <w:r>
              <w:rPr>
                <w:b/>
                <w:bCs/>
                <w:i/>
                <w:iCs/>
                <w:sz w:val="20"/>
                <w:szCs w:val="20"/>
              </w:rPr>
              <w:t>s</w:t>
            </w:r>
            <w:r w:rsidR="00A85CAC" w:rsidRPr="00B463AB">
              <w:rPr>
                <w:b/>
                <w:bCs/>
                <w:i/>
                <w:iCs/>
                <w:sz w:val="20"/>
                <w:szCs w:val="20"/>
              </w:rPr>
              <w:t xml:space="preserve"> </w:t>
            </w:r>
            <w:r>
              <w:rPr>
                <w:b/>
                <w:bCs/>
                <w:i/>
                <w:iCs/>
                <w:sz w:val="20"/>
                <w:szCs w:val="20"/>
              </w:rPr>
              <w:t xml:space="preserve">2 </w:t>
            </w:r>
            <w:r w:rsidRPr="00B463AB">
              <w:rPr>
                <w:b/>
                <w:bCs/>
                <w:i/>
                <w:iCs/>
                <w:sz w:val="20"/>
                <w:szCs w:val="20"/>
              </w:rPr>
              <w:t>sous critères pour</w:t>
            </w:r>
            <w:r w:rsidR="00A85CAC" w:rsidRPr="00B463AB">
              <w:rPr>
                <w:b/>
                <w:bCs/>
                <w:i/>
                <w:iCs/>
                <w:sz w:val="20"/>
                <w:szCs w:val="20"/>
              </w:rPr>
              <w:t xml:space="preserve"> </w:t>
            </w:r>
            <w:r w:rsidRPr="00B463AB">
              <w:rPr>
                <w:b/>
                <w:bCs/>
                <w:i/>
                <w:iCs/>
                <w:sz w:val="20"/>
                <w:szCs w:val="20"/>
              </w:rPr>
              <w:t>obtenir un</w:t>
            </w:r>
            <w:r w:rsidR="00A85CAC" w:rsidRPr="00B463AB">
              <w:rPr>
                <w:b/>
                <w:bCs/>
                <w:i/>
                <w:iCs/>
                <w:sz w:val="20"/>
                <w:szCs w:val="20"/>
              </w:rPr>
              <w:t xml:space="preserve"> oui</w:t>
            </w:r>
            <w:r>
              <w:rPr>
                <w:b/>
                <w:bCs/>
                <w:i/>
                <w:iCs/>
                <w:sz w:val="20"/>
                <w:szCs w:val="20"/>
              </w:rPr>
              <w:t>)</w:t>
            </w:r>
          </w:p>
          <w:p w14:paraId="3EEF2224" w14:textId="77777777" w:rsidR="00A85CAC" w:rsidRPr="00B463AB" w:rsidRDefault="00A85CAC" w:rsidP="00D609A7">
            <w:pPr>
              <w:pStyle w:val="Paragraphedeliste"/>
              <w:numPr>
                <w:ilvl w:val="0"/>
                <w:numId w:val="53"/>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t>Les preuves d’acceptations des conditions du marché</w:t>
            </w:r>
          </w:p>
          <w:p w14:paraId="76FD8356" w14:textId="6655AD6A" w:rsidR="00A85CAC" w:rsidRPr="00B463AB" w:rsidRDefault="00A85CAC" w:rsidP="00A96ACE">
            <w:pPr>
              <w:spacing w:after="60" w:line="360" w:lineRule="auto"/>
              <w:jc w:val="both"/>
              <w:rPr>
                <w:sz w:val="20"/>
                <w:szCs w:val="20"/>
              </w:rPr>
            </w:pPr>
            <w:r w:rsidRPr="00B463AB">
              <w:rPr>
                <w:sz w:val="20"/>
                <w:szCs w:val="20"/>
              </w:rPr>
              <w:t>Les soumissionnaires devront présenter les copies dûment paraphées et signées avec la mention « lu et approuvé », des documents à caractères administratif et technique régissant le marché ci-</w:t>
            </w:r>
            <w:r w:rsidR="00407D7D" w:rsidRPr="00B463AB">
              <w:rPr>
                <w:sz w:val="20"/>
                <w:szCs w:val="20"/>
              </w:rPr>
              <w:t>après :</w:t>
            </w:r>
            <w:r w:rsidRPr="00B463AB">
              <w:rPr>
                <w:sz w:val="20"/>
                <w:szCs w:val="20"/>
              </w:rPr>
              <w:t xml:space="preserve"> </w:t>
            </w:r>
          </w:p>
          <w:p w14:paraId="1BF4FC07" w14:textId="33A9F43D" w:rsidR="00A85CAC" w:rsidRPr="00B463AB" w:rsidRDefault="00A85CAC" w:rsidP="00D609A7">
            <w:pPr>
              <w:numPr>
                <w:ilvl w:val="0"/>
                <w:numId w:val="52"/>
              </w:numPr>
              <w:spacing w:after="60" w:line="360" w:lineRule="auto"/>
              <w:jc w:val="both"/>
              <w:rPr>
                <w:sz w:val="20"/>
                <w:szCs w:val="20"/>
              </w:rPr>
            </w:pPr>
            <w:r w:rsidRPr="00B463AB">
              <w:rPr>
                <w:sz w:val="20"/>
                <w:szCs w:val="20"/>
              </w:rPr>
              <w:t>Les Cahiers des Clauses Techniques Particulières (CCTP</w:t>
            </w:r>
            <w:r w:rsidR="00407D7D" w:rsidRPr="00B463AB">
              <w:rPr>
                <w:sz w:val="20"/>
                <w:szCs w:val="20"/>
              </w:rPr>
              <w:t>).</w:t>
            </w:r>
          </w:p>
          <w:p w14:paraId="2075559D" w14:textId="4EEC3F86" w:rsidR="00A85CAC" w:rsidRPr="00B463AB" w:rsidRDefault="00A85CAC" w:rsidP="00A96ACE">
            <w:pPr>
              <w:jc w:val="both"/>
              <w:rPr>
                <w:b/>
                <w:bCs/>
                <w:i/>
                <w:iCs/>
                <w:color w:val="000000"/>
                <w:sz w:val="20"/>
                <w:szCs w:val="20"/>
              </w:rPr>
            </w:pPr>
            <w:r w:rsidRPr="00B463AB">
              <w:rPr>
                <w:b/>
                <w:bCs/>
                <w:i/>
                <w:iCs/>
                <w:color w:val="000000"/>
                <w:sz w:val="20"/>
                <w:szCs w:val="20"/>
              </w:rPr>
              <w:t>[</w:t>
            </w:r>
            <w:r w:rsidR="00407D7D">
              <w:rPr>
                <w:b/>
                <w:bCs/>
                <w:i/>
                <w:iCs/>
                <w:color w:val="000000"/>
                <w:sz w:val="20"/>
                <w:szCs w:val="20"/>
              </w:rPr>
              <w:t>L</w:t>
            </w:r>
            <w:r w:rsidRPr="00B463AB">
              <w:rPr>
                <w:b/>
                <w:bCs/>
                <w:i/>
                <w:iCs/>
                <w:color w:val="000000"/>
                <w:sz w:val="20"/>
                <w:szCs w:val="20"/>
              </w:rPr>
              <w:t xml:space="preserve">a validation de </w:t>
            </w:r>
            <w:r w:rsidR="00AA5F5F">
              <w:rPr>
                <w:b/>
                <w:bCs/>
                <w:i/>
                <w:iCs/>
                <w:color w:val="000000"/>
                <w:sz w:val="20"/>
                <w:szCs w:val="20"/>
              </w:rPr>
              <w:t>1</w:t>
            </w:r>
            <w:r w:rsidR="00407D7D">
              <w:rPr>
                <w:b/>
                <w:bCs/>
                <w:i/>
                <w:iCs/>
                <w:color w:val="000000"/>
                <w:sz w:val="20"/>
                <w:szCs w:val="20"/>
              </w:rPr>
              <w:t xml:space="preserve"> </w:t>
            </w:r>
            <w:r w:rsidR="00AA5F5F">
              <w:rPr>
                <w:b/>
                <w:bCs/>
                <w:i/>
                <w:iCs/>
                <w:color w:val="000000"/>
                <w:sz w:val="20"/>
                <w:szCs w:val="20"/>
              </w:rPr>
              <w:t xml:space="preserve">sous critère </w:t>
            </w:r>
            <w:r w:rsidRPr="00B463AB">
              <w:rPr>
                <w:i/>
                <w:iCs/>
                <w:color w:val="000000"/>
                <w:sz w:val="20"/>
                <w:szCs w:val="20"/>
              </w:rPr>
              <w:t xml:space="preserve"> </w:t>
            </w:r>
            <w:r w:rsidRPr="00B463AB">
              <w:rPr>
                <w:b/>
                <w:bCs/>
                <w:i/>
                <w:iCs/>
                <w:color w:val="000000"/>
                <w:sz w:val="20"/>
                <w:szCs w:val="20"/>
              </w:rPr>
              <w:t xml:space="preserve">par critère   pour </w:t>
            </w:r>
            <w:r w:rsidR="00407D7D" w:rsidRPr="00B463AB">
              <w:rPr>
                <w:b/>
                <w:bCs/>
                <w:i/>
                <w:iCs/>
                <w:color w:val="000000"/>
                <w:sz w:val="20"/>
                <w:szCs w:val="20"/>
              </w:rPr>
              <w:t>obtenir un</w:t>
            </w:r>
            <w:r w:rsidRPr="00B463AB">
              <w:rPr>
                <w:b/>
                <w:bCs/>
                <w:i/>
                <w:iCs/>
                <w:color w:val="000000"/>
                <w:sz w:val="20"/>
                <w:szCs w:val="20"/>
              </w:rPr>
              <w:t xml:space="preserve"> oui</w:t>
            </w:r>
            <w:r w:rsidRPr="00B463AB">
              <w:rPr>
                <w:b/>
                <w:bCs/>
                <w:i/>
                <w:iCs/>
                <w:color w:val="000000"/>
                <w:sz w:val="20"/>
                <w:szCs w:val="20"/>
                <w:u w:val="single"/>
              </w:rPr>
              <w:t xml:space="preserve">] </w:t>
            </w:r>
            <w:r w:rsidRPr="00B463AB">
              <w:rPr>
                <w:b/>
                <w:bCs/>
                <w:i/>
                <w:iCs/>
                <w:color w:val="000000"/>
                <w:sz w:val="20"/>
                <w:szCs w:val="20"/>
              </w:rPr>
              <w:t xml:space="preserve"> </w:t>
            </w:r>
          </w:p>
          <w:p w14:paraId="7769D4C9" w14:textId="0765DFA2" w:rsidR="00A85CAC" w:rsidRPr="00B463AB" w:rsidRDefault="00A85CAC" w:rsidP="00230C15">
            <w:pPr>
              <w:widowControl w:val="0"/>
              <w:autoSpaceDE w:val="0"/>
              <w:spacing w:line="360" w:lineRule="auto"/>
              <w:jc w:val="both"/>
              <w:rPr>
                <w:sz w:val="20"/>
                <w:szCs w:val="20"/>
              </w:rPr>
            </w:pPr>
          </w:p>
          <w:p w14:paraId="424F1461" w14:textId="2BDA5B24" w:rsidR="00A85CAC" w:rsidRPr="00B463AB" w:rsidRDefault="00A85CAC" w:rsidP="00230C15">
            <w:pPr>
              <w:widowControl w:val="0"/>
              <w:autoSpaceDE w:val="0"/>
              <w:adjustRightInd w:val="0"/>
              <w:spacing w:before="17" w:line="360" w:lineRule="auto"/>
              <w:rPr>
                <w:b/>
                <w:bCs/>
                <w:i/>
                <w:iCs/>
                <w:sz w:val="20"/>
                <w:szCs w:val="20"/>
              </w:rPr>
            </w:pPr>
            <w:bookmarkStart w:id="196" w:name="_Hlk163151275"/>
            <w:bookmarkEnd w:id="195"/>
            <w:r w:rsidRPr="00B463AB">
              <w:rPr>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6"/>
          </w:p>
        </w:tc>
      </w:tr>
      <w:tr w:rsidR="00A85CAC" w:rsidRPr="0029472D" w14:paraId="2BCE1E74" w14:textId="77777777" w:rsidTr="005D4BE0">
        <w:trPr>
          <w:trHeight w:val="1077"/>
          <w:jc w:val="center"/>
        </w:trPr>
        <w:tc>
          <w:tcPr>
            <w:tcW w:w="1271" w:type="dxa"/>
            <w:shd w:val="clear" w:color="auto" w:fill="auto"/>
            <w:tcMar>
              <w:top w:w="0" w:type="dxa"/>
              <w:left w:w="0" w:type="dxa"/>
              <w:bottom w:w="0" w:type="dxa"/>
              <w:right w:w="0" w:type="dxa"/>
            </w:tcMar>
            <w:vAlign w:val="center"/>
          </w:tcPr>
          <w:p w14:paraId="5AEC8FDC" w14:textId="77777777" w:rsidR="00A85CAC" w:rsidRPr="0029472D" w:rsidRDefault="00A85CAC" w:rsidP="00230C15">
            <w:pPr>
              <w:widowControl w:val="0"/>
              <w:autoSpaceDE w:val="0"/>
              <w:spacing w:line="360" w:lineRule="auto"/>
              <w:jc w:val="center"/>
            </w:pPr>
            <w:r w:rsidRPr="0029472D">
              <w:lastRenderedPageBreak/>
              <w:t>31.2.</w:t>
            </w:r>
          </w:p>
        </w:tc>
        <w:tc>
          <w:tcPr>
            <w:tcW w:w="9214" w:type="dxa"/>
            <w:shd w:val="clear" w:color="auto" w:fill="auto"/>
            <w:tcMar>
              <w:top w:w="0" w:type="dxa"/>
              <w:left w:w="0" w:type="dxa"/>
              <w:bottom w:w="0" w:type="dxa"/>
              <w:right w:w="0" w:type="dxa"/>
            </w:tcMar>
            <w:vAlign w:val="center"/>
          </w:tcPr>
          <w:p w14:paraId="58BC9288" w14:textId="77777777" w:rsidR="006F508A" w:rsidRPr="006F508A" w:rsidRDefault="006F508A" w:rsidP="006F508A">
            <w:pPr>
              <w:widowControl w:val="0"/>
              <w:autoSpaceDE w:val="0"/>
              <w:spacing w:line="360" w:lineRule="auto"/>
              <w:jc w:val="both"/>
            </w:pPr>
            <w:r w:rsidRPr="006F508A">
              <w:t>La monnaie retenue pour la conversion en une seule monnaie est le franc CFA, la source du taux de change étant la Banque des Etats de l’Afrique Centrale (BEAC).</w:t>
            </w:r>
          </w:p>
          <w:p w14:paraId="554E508F" w14:textId="77777777" w:rsidR="006F508A" w:rsidRPr="006F508A" w:rsidRDefault="006F508A" w:rsidP="006F508A">
            <w:pPr>
              <w:widowControl w:val="0"/>
              <w:autoSpaceDE w:val="0"/>
              <w:spacing w:line="360" w:lineRule="auto"/>
              <w:jc w:val="both"/>
              <w:rPr>
                <w:i/>
                <w:iCs/>
              </w:rPr>
            </w:pPr>
            <w:r w:rsidRPr="006F508A">
              <w:t xml:space="preserve">La date du taux de change est </w:t>
            </w:r>
            <w:r w:rsidRPr="006F508A">
              <w:rPr>
                <w:i/>
                <w:iCs/>
              </w:rPr>
              <w:t>de vingt-huit (28) jours à la date limite de dépôt des offres.</w:t>
            </w:r>
          </w:p>
          <w:p w14:paraId="399F3557" w14:textId="38756008" w:rsidR="00A85CAC" w:rsidRPr="0029472D" w:rsidRDefault="006F508A" w:rsidP="006F508A">
            <w:pPr>
              <w:widowControl w:val="0"/>
              <w:autoSpaceDE w:val="0"/>
              <w:spacing w:line="360" w:lineRule="auto"/>
              <w:jc w:val="both"/>
            </w:pPr>
            <w:r w:rsidRPr="006F508A">
              <w:rPr>
                <w:i/>
                <w:iCs/>
              </w:rPr>
              <w:t>le taux de change pour convertir l’offre du soumissionnaire en monnaie locale ainsi que pour convertir les futurs décomptes en monnaie étrangère, sera celui de la BEAC trois jours ouvrables avant la date limite de dépôt des offres.</w:t>
            </w:r>
          </w:p>
        </w:tc>
      </w:tr>
      <w:tr w:rsidR="00A85CAC" w:rsidRPr="0029472D" w14:paraId="563AEE0A" w14:textId="77777777" w:rsidTr="005D4BE0">
        <w:trPr>
          <w:trHeight w:val="563"/>
          <w:jc w:val="center"/>
        </w:trPr>
        <w:tc>
          <w:tcPr>
            <w:tcW w:w="1271" w:type="dxa"/>
            <w:shd w:val="clear" w:color="auto" w:fill="auto"/>
            <w:tcMar>
              <w:top w:w="0" w:type="dxa"/>
              <w:left w:w="0" w:type="dxa"/>
              <w:bottom w:w="0" w:type="dxa"/>
              <w:right w:w="0" w:type="dxa"/>
            </w:tcMar>
            <w:vAlign w:val="center"/>
          </w:tcPr>
          <w:p w14:paraId="1D731C70" w14:textId="77777777" w:rsidR="00A85CAC" w:rsidRPr="0029472D" w:rsidRDefault="00A85CAC" w:rsidP="00230C15">
            <w:pPr>
              <w:widowControl w:val="0"/>
              <w:autoSpaceDE w:val="0"/>
              <w:spacing w:line="360" w:lineRule="auto"/>
              <w:jc w:val="center"/>
            </w:pPr>
            <w:r w:rsidRPr="0029472D">
              <w:lastRenderedPageBreak/>
              <w:t>32.2.(b)</w:t>
            </w:r>
          </w:p>
        </w:tc>
        <w:tc>
          <w:tcPr>
            <w:tcW w:w="9214" w:type="dxa"/>
            <w:shd w:val="clear" w:color="auto" w:fill="auto"/>
            <w:tcMar>
              <w:top w:w="0" w:type="dxa"/>
              <w:left w:w="0" w:type="dxa"/>
              <w:bottom w:w="0" w:type="dxa"/>
              <w:right w:w="0" w:type="dxa"/>
            </w:tcMar>
            <w:vAlign w:val="center"/>
          </w:tcPr>
          <w:p w14:paraId="6416B56C" w14:textId="310B7C8C" w:rsidR="00A85CAC" w:rsidRPr="0029472D" w:rsidRDefault="006F508A" w:rsidP="00230C15">
            <w:pPr>
              <w:widowControl w:val="0"/>
              <w:autoSpaceDE w:val="0"/>
              <w:spacing w:line="360" w:lineRule="auto"/>
              <w:jc w:val="both"/>
            </w:pPr>
            <w:r>
              <w:t>RAS</w:t>
            </w:r>
          </w:p>
        </w:tc>
      </w:tr>
      <w:tr w:rsidR="00A85CAC" w:rsidRPr="0029472D" w14:paraId="6302D90D" w14:textId="77777777" w:rsidTr="00BB0935">
        <w:trPr>
          <w:trHeight w:hRule="exact" w:val="453"/>
          <w:jc w:val="center"/>
        </w:trPr>
        <w:tc>
          <w:tcPr>
            <w:tcW w:w="1271" w:type="dxa"/>
            <w:shd w:val="clear" w:color="auto" w:fill="auto"/>
            <w:tcMar>
              <w:top w:w="0" w:type="dxa"/>
              <w:left w:w="0" w:type="dxa"/>
              <w:bottom w:w="0" w:type="dxa"/>
              <w:right w:w="0" w:type="dxa"/>
            </w:tcMar>
            <w:vAlign w:val="center"/>
          </w:tcPr>
          <w:p w14:paraId="5860C84F" w14:textId="77777777" w:rsidR="00A85CAC" w:rsidRPr="0029472D" w:rsidRDefault="00A85CAC" w:rsidP="00230C15">
            <w:pPr>
              <w:widowControl w:val="0"/>
              <w:autoSpaceDE w:val="0"/>
              <w:spacing w:line="360" w:lineRule="auto"/>
              <w:jc w:val="center"/>
            </w:pPr>
            <w:r w:rsidRPr="0029472D">
              <w:t>32.2.(e)</w:t>
            </w:r>
          </w:p>
        </w:tc>
        <w:tc>
          <w:tcPr>
            <w:tcW w:w="9214" w:type="dxa"/>
            <w:shd w:val="clear" w:color="auto" w:fill="auto"/>
            <w:tcMar>
              <w:top w:w="0" w:type="dxa"/>
              <w:left w:w="0" w:type="dxa"/>
              <w:bottom w:w="0" w:type="dxa"/>
              <w:right w:w="0" w:type="dxa"/>
            </w:tcMar>
            <w:vAlign w:val="center"/>
          </w:tcPr>
          <w:p w14:paraId="42877E3E" w14:textId="099556A9" w:rsidR="00A85CAC" w:rsidRPr="0029472D" w:rsidRDefault="00BB0935" w:rsidP="00230C15">
            <w:pPr>
              <w:widowControl w:val="0"/>
              <w:autoSpaceDE w:val="0"/>
              <w:spacing w:line="360" w:lineRule="auto"/>
              <w:jc w:val="both"/>
            </w:pPr>
            <w:r>
              <w:t xml:space="preserve">RAS </w:t>
            </w:r>
          </w:p>
        </w:tc>
      </w:tr>
      <w:tr w:rsidR="00A85CAC" w:rsidRPr="0029472D" w14:paraId="0AB7B80F" w14:textId="77777777" w:rsidTr="00BB0935">
        <w:trPr>
          <w:trHeight w:hRule="exact" w:val="431"/>
          <w:jc w:val="center"/>
        </w:trPr>
        <w:tc>
          <w:tcPr>
            <w:tcW w:w="1271" w:type="dxa"/>
            <w:shd w:val="clear" w:color="auto" w:fill="auto"/>
            <w:tcMar>
              <w:top w:w="0" w:type="dxa"/>
              <w:left w:w="0" w:type="dxa"/>
              <w:bottom w:w="0" w:type="dxa"/>
              <w:right w:w="0" w:type="dxa"/>
            </w:tcMar>
            <w:vAlign w:val="center"/>
          </w:tcPr>
          <w:p w14:paraId="64FEAC26" w14:textId="77777777" w:rsidR="00A85CAC" w:rsidRPr="0029472D" w:rsidRDefault="00A85CAC" w:rsidP="00230C15">
            <w:pPr>
              <w:widowControl w:val="0"/>
              <w:autoSpaceDE w:val="0"/>
              <w:spacing w:line="360" w:lineRule="auto"/>
              <w:jc w:val="center"/>
            </w:pPr>
            <w:r w:rsidRPr="0029472D">
              <w:t>32.2(g).</w:t>
            </w:r>
          </w:p>
        </w:tc>
        <w:tc>
          <w:tcPr>
            <w:tcW w:w="9214" w:type="dxa"/>
            <w:shd w:val="clear" w:color="auto" w:fill="auto"/>
            <w:tcMar>
              <w:top w:w="0" w:type="dxa"/>
              <w:left w:w="0" w:type="dxa"/>
              <w:bottom w:w="0" w:type="dxa"/>
              <w:right w:w="0" w:type="dxa"/>
            </w:tcMar>
            <w:vAlign w:val="center"/>
          </w:tcPr>
          <w:p w14:paraId="1BA7AD80" w14:textId="08CD3B4F" w:rsidR="00A85CAC" w:rsidRPr="0029472D" w:rsidRDefault="00BB0935" w:rsidP="00230C15">
            <w:pPr>
              <w:widowControl w:val="0"/>
              <w:autoSpaceDE w:val="0"/>
              <w:spacing w:line="360" w:lineRule="auto"/>
              <w:jc w:val="both"/>
            </w:pPr>
            <w:r>
              <w:t>RAS</w:t>
            </w:r>
          </w:p>
        </w:tc>
      </w:tr>
      <w:tr w:rsidR="00A85CAC" w:rsidRPr="0029472D" w14:paraId="09AE8E88" w14:textId="77777777" w:rsidTr="00BB0935">
        <w:trPr>
          <w:trHeight w:hRule="exact" w:val="565"/>
          <w:jc w:val="center"/>
        </w:trPr>
        <w:tc>
          <w:tcPr>
            <w:tcW w:w="1271" w:type="dxa"/>
            <w:shd w:val="clear" w:color="auto" w:fill="auto"/>
            <w:tcMar>
              <w:top w:w="0" w:type="dxa"/>
              <w:left w:w="0" w:type="dxa"/>
              <w:bottom w:w="0" w:type="dxa"/>
              <w:right w:w="0" w:type="dxa"/>
            </w:tcMar>
            <w:vAlign w:val="center"/>
          </w:tcPr>
          <w:p w14:paraId="7AECCB6C" w14:textId="77777777" w:rsidR="00A85CAC" w:rsidRPr="0029472D" w:rsidRDefault="00A85CAC" w:rsidP="00230C15">
            <w:pPr>
              <w:widowControl w:val="0"/>
              <w:autoSpaceDE w:val="0"/>
              <w:spacing w:line="360" w:lineRule="auto"/>
              <w:jc w:val="center"/>
            </w:pPr>
            <w:r w:rsidRPr="0029472D">
              <w:t>33.1.</w:t>
            </w:r>
          </w:p>
        </w:tc>
        <w:tc>
          <w:tcPr>
            <w:tcW w:w="9214" w:type="dxa"/>
            <w:shd w:val="clear" w:color="auto" w:fill="auto"/>
            <w:tcMar>
              <w:top w:w="0" w:type="dxa"/>
              <w:left w:w="0" w:type="dxa"/>
              <w:bottom w:w="0" w:type="dxa"/>
              <w:right w:w="0" w:type="dxa"/>
            </w:tcMar>
            <w:vAlign w:val="center"/>
          </w:tcPr>
          <w:p w14:paraId="3F1E54F8" w14:textId="535498F9" w:rsidR="00A85CAC" w:rsidRPr="0029472D" w:rsidRDefault="00BB0935" w:rsidP="00230C15">
            <w:pPr>
              <w:widowControl w:val="0"/>
              <w:autoSpaceDE w:val="0"/>
              <w:spacing w:line="360" w:lineRule="auto"/>
              <w:jc w:val="both"/>
            </w:pPr>
            <w:r>
              <w:t>RAS</w:t>
            </w:r>
          </w:p>
        </w:tc>
      </w:tr>
      <w:tr w:rsidR="00A85CAC" w:rsidRPr="0029472D" w14:paraId="48BE20E8" w14:textId="77777777" w:rsidTr="005D4BE0">
        <w:trPr>
          <w:trHeight w:hRule="exact" w:val="525"/>
          <w:jc w:val="center"/>
        </w:trPr>
        <w:tc>
          <w:tcPr>
            <w:tcW w:w="10485" w:type="dxa"/>
            <w:gridSpan w:val="2"/>
            <w:shd w:val="clear" w:color="auto" w:fill="auto"/>
            <w:tcMar>
              <w:top w:w="0" w:type="dxa"/>
              <w:left w:w="0" w:type="dxa"/>
              <w:bottom w:w="0" w:type="dxa"/>
              <w:right w:w="0" w:type="dxa"/>
            </w:tcMar>
            <w:vAlign w:val="center"/>
          </w:tcPr>
          <w:p w14:paraId="089EA21E" w14:textId="77777777"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14:paraId="1644885A" w14:textId="77777777" w:rsidTr="005D4BE0">
        <w:trPr>
          <w:jc w:val="center"/>
        </w:trPr>
        <w:tc>
          <w:tcPr>
            <w:tcW w:w="1271" w:type="dxa"/>
            <w:shd w:val="clear" w:color="auto" w:fill="auto"/>
            <w:tcMar>
              <w:top w:w="0" w:type="dxa"/>
              <w:left w:w="0" w:type="dxa"/>
              <w:bottom w:w="0" w:type="dxa"/>
              <w:right w:w="0" w:type="dxa"/>
            </w:tcMar>
            <w:vAlign w:val="center"/>
          </w:tcPr>
          <w:p w14:paraId="03B505B1" w14:textId="1049AC8D" w:rsidR="00A85CAC" w:rsidRPr="0029472D" w:rsidRDefault="00A85CAC" w:rsidP="00230C15">
            <w:pPr>
              <w:widowControl w:val="0"/>
              <w:autoSpaceDE w:val="0"/>
              <w:spacing w:line="360" w:lineRule="auto"/>
              <w:jc w:val="center"/>
            </w:pPr>
            <w:r w:rsidRPr="0029472D">
              <w:t>34.1</w:t>
            </w:r>
          </w:p>
        </w:tc>
        <w:tc>
          <w:tcPr>
            <w:tcW w:w="9214" w:type="dxa"/>
            <w:shd w:val="clear" w:color="auto" w:fill="auto"/>
            <w:tcMar>
              <w:top w:w="0" w:type="dxa"/>
              <w:left w:w="0" w:type="dxa"/>
              <w:bottom w:w="0" w:type="dxa"/>
              <w:right w:w="0" w:type="dxa"/>
            </w:tcMar>
            <w:vAlign w:val="center"/>
          </w:tcPr>
          <w:p w14:paraId="52A81BEF" w14:textId="18C0D613" w:rsidR="00A85CAC" w:rsidRPr="0029472D" w:rsidRDefault="00A85CAC" w:rsidP="005C02E7">
            <w:pPr>
              <w:widowControl w:val="0"/>
              <w:autoSpaceDE w:val="0"/>
              <w:spacing w:line="360" w:lineRule="auto"/>
              <w:jc w:val="both"/>
              <w:rPr>
                <w:i/>
                <w:iCs/>
              </w:rPr>
            </w:pPr>
            <w:r w:rsidRPr="0029472D">
              <w:rPr>
                <w:i/>
                <w:iCs/>
              </w:rPr>
              <w:t xml:space="preserve">Le Maitre d’Ouvrage attribue le marché au soumissionnaire dont l’offre </w:t>
            </w:r>
            <w:bookmarkStart w:id="197" w:name="_Hlk163151479"/>
            <w:r w:rsidRPr="0029472D">
              <w:rPr>
                <w:i/>
                <w:iCs/>
              </w:rPr>
              <w:t xml:space="preserve">a été reconnue conforme pour l’essentiel </w:t>
            </w:r>
            <w:bookmarkEnd w:id="197"/>
            <w:r w:rsidRPr="0029472D">
              <w:rPr>
                <w:i/>
                <w:iCs/>
              </w:rPr>
              <w:t xml:space="preserve">au Dossier d’Appel d’offres </w:t>
            </w:r>
            <w:bookmarkStart w:id="198" w:name="_Hlk163151511"/>
            <w:r w:rsidRPr="0029472D">
              <w:rPr>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198"/>
          </w:p>
        </w:tc>
      </w:tr>
      <w:tr w:rsidR="00A85CAC" w:rsidRPr="0029472D" w14:paraId="0C1BD19C" w14:textId="77777777" w:rsidTr="005D4BE0">
        <w:trPr>
          <w:jc w:val="center"/>
        </w:trPr>
        <w:tc>
          <w:tcPr>
            <w:tcW w:w="1271" w:type="dxa"/>
            <w:shd w:val="clear" w:color="auto" w:fill="auto"/>
            <w:tcMar>
              <w:top w:w="0" w:type="dxa"/>
              <w:left w:w="0" w:type="dxa"/>
              <w:bottom w:w="0" w:type="dxa"/>
              <w:right w:w="0" w:type="dxa"/>
            </w:tcMar>
            <w:vAlign w:val="center"/>
          </w:tcPr>
          <w:p w14:paraId="0D178653" w14:textId="77777777" w:rsidR="00A85CAC" w:rsidRPr="0029472D" w:rsidRDefault="00A85CAC" w:rsidP="00230C15">
            <w:pPr>
              <w:widowControl w:val="0"/>
              <w:autoSpaceDE w:val="0"/>
              <w:spacing w:line="360" w:lineRule="auto"/>
              <w:jc w:val="center"/>
            </w:pPr>
            <w:r w:rsidRPr="0029472D">
              <w:t>34.2</w:t>
            </w:r>
          </w:p>
        </w:tc>
        <w:tc>
          <w:tcPr>
            <w:tcW w:w="9214" w:type="dxa"/>
            <w:shd w:val="clear" w:color="auto" w:fill="auto"/>
            <w:tcMar>
              <w:top w:w="0" w:type="dxa"/>
              <w:left w:w="0" w:type="dxa"/>
              <w:bottom w:w="0" w:type="dxa"/>
              <w:right w:w="0" w:type="dxa"/>
            </w:tcMar>
            <w:vAlign w:val="center"/>
          </w:tcPr>
          <w:p w14:paraId="4C66501A" w14:textId="4FAD3F5C" w:rsidR="00A85CAC" w:rsidRPr="0029472D" w:rsidRDefault="009C65E6" w:rsidP="00230C15">
            <w:pPr>
              <w:widowControl w:val="0"/>
              <w:autoSpaceDE w:val="0"/>
              <w:spacing w:line="360" w:lineRule="auto"/>
              <w:jc w:val="both"/>
              <w:rPr>
                <w:i/>
                <w:iCs/>
              </w:rPr>
            </w:pPr>
            <w:r>
              <w:rPr>
                <w:i/>
                <w:iCs/>
              </w:rPr>
              <w:t>RAS</w:t>
            </w:r>
          </w:p>
        </w:tc>
      </w:tr>
      <w:tr w:rsidR="00A85CAC" w:rsidRPr="0029472D" w14:paraId="63A72D79" w14:textId="77777777" w:rsidTr="005D4BE0">
        <w:trPr>
          <w:jc w:val="center"/>
        </w:trPr>
        <w:tc>
          <w:tcPr>
            <w:tcW w:w="1271" w:type="dxa"/>
            <w:shd w:val="clear" w:color="auto" w:fill="auto"/>
            <w:tcMar>
              <w:top w:w="0" w:type="dxa"/>
              <w:left w:w="0" w:type="dxa"/>
              <w:bottom w:w="0" w:type="dxa"/>
              <w:right w:w="0" w:type="dxa"/>
            </w:tcMar>
            <w:vAlign w:val="center"/>
          </w:tcPr>
          <w:p w14:paraId="2245112F" w14:textId="77777777" w:rsidR="00A85CAC" w:rsidRPr="0029472D" w:rsidRDefault="00A85CAC" w:rsidP="00230C15">
            <w:pPr>
              <w:widowControl w:val="0"/>
              <w:autoSpaceDE w:val="0"/>
              <w:spacing w:line="360" w:lineRule="auto"/>
              <w:jc w:val="center"/>
            </w:pPr>
            <w:r w:rsidRPr="0029472D">
              <w:t>39.2</w:t>
            </w:r>
          </w:p>
        </w:tc>
        <w:tc>
          <w:tcPr>
            <w:tcW w:w="9214" w:type="dxa"/>
            <w:shd w:val="clear" w:color="auto" w:fill="auto"/>
            <w:tcMar>
              <w:top w:w="0" w:type="dxa"/>
              <w:left w:w="0" w:type="dxa"/>
              <w:bottom w:w="0" w:type="dxa"/>
              <w:right w:w="0" w:type="dxa"/>
            </w:tcMar>
            <w:vAlign w:val="center"/>
          </w:tcPr>
          <w:p w14:paraId="4754EF64" w14:textId="77777777" w:rsidR="00DE51E1" w:rsidRPr="0029472D" w:rsidRDefault="00DE51E1" w:rsidP="00DE51E1">
            <w:pPr>
              <w:widowControl w:val="0"/>
              <w:autoSpaceDE w:val="0"/>
              <w:spacing w:line="360" w:lineRule="auto"/>
              <w:jc w:val="both"/>
            </w:pPr>
            <w:r w:rsidRPr="0029472D">
              <w:t xml:space="preserve">Le taux du cautionnement définitif est de : </w:t>
            </w:r>
            <w:r>
              <w:t xml:space="preserve">2% </w:t>
            </w:r>
            <w:r w:rsidRPr="0029472D">
              <w:t>du montant toutes taxes comprises du marché</w:t>
            </w:r>
          </w:p>
          <w:p w14:paraId="362279CB" w14:textId="64D7FDF7" w:rsidR="00A85CAC" w:rsidRPr="0029472D" w:rsidRDefault="00DE51E1" w:rsidP="00DE51E1">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w:t>
            </w:r>
            <w:r>
              <w:t xml:space="preserve">vues par l’article 37 dudit </w:t>
            </w:r>
            <w:r w:rsidR="00A85CAC" w:rsidRPr="0029472D">
              <w:t>CCAP</w:t>
            </w:r>
            <w:r w:rsidR="00A85CAC">
              <w:t>.</w:t>
            </w:r>
          </w:p>
        </w:tc>
      </w:tr>
      <w:tr w:rsidR="00A85CAC" w:rsidRPr="0029472D" w14:paraId="05FA20AE" w14:textId="77777777" w:rsidTr="005D4BE0">
        <w:trPr>
          <w:trHeight w:val="8732"/>
          <w:jc w:val="center"/>
        </w:trPr>
        <w:tc>
          <w:tcPr>
            <w:tcW w:w="1271" w:type="dxa"/>
            <w:shd w:val="clear" w:color="auto" w:fill="auto"/>
            <w:tcMar>
              <w:top w:w="0" w:type="dxa"/>
              <w:left w:w="0" w:type="dxa"/>
              <w:bottom w:w="0" w:type="dxa"/>
              <w:right w:w="0" w:type="dxa"/>
            </w:tcMar>
            <w:vAlign w:val="center"/>
          </w:tcPr>
          <w:p w14:paraId="43AB3D32" w14:textId="570347C3" w:rsidR="00A85CAC" w:rsidRPr="0029472D" w:rsidRDefault="00A85CAC" w:rsidP="00230C15">
            <w:pPr>
              <w:widowControl w:val="0"/>
              <w:autoSpaceDE w:val="0"/>
              <w:spacing w:line="360" w:lineRule="auto"/>
              <w:jc w:val="center"/>
            </w:pPr>
            <w:r w:rsidRPr="0029472D">
              <w:lastRenderedPageBreak/>
              <w:t>40</w:t>
            </w:r>
          </w:p>
        </w:tc>
        <w:tc>
          <w:tcPr>
            <w:tcW w:w="9214" w:type="dxa"/>
            <w:shd w:val="clear" w:color="auto" w:fill="auto"/>
            <w:tcMar>
              <w:top w:w="0" w:type="dxa"/>
              <w:left w:w="0" w:type="dxa"/>
              <w:bottom w:w="0" w:type="dxa"/>
              <w:right w:w="0" w:type="dxa"/>
            </w:tcMar>
            <w:vAlign w:val="center"/>
          </w:tcPr>
          <w:p w14:paraId="005C03FE" w14:textId="77777777" w:rsidR="00A85CAC" w:rsidRPr="0029472D" w:rsidRDefault="00A85CAC" w:rsidP="00F758F6">
            <w:pPr>
              <w:widowControl w:val="0"/>
              <w:autoSpaceDE w:val="0"/>
              <w:spacing w:line="360" w:lineRule="auto"/>
              <w:jc w:val="center"/>
              <w:rPr>
                <w:b/>
                <w:bCs/>
                <w:color w:val="ED7D31" w:themeColor="accent2"/>
              </w:rPr>
            </w:pPr>
            <w:bookmarkStart w:id="199" w:name="_Toc159496870"/>
            <w:r w:rsidRPr="0029472D">
              <w:rPr>
                <w:b/>
                <w:bCs/>
                <w:color w:val="ED7D31" w:themeColor="accent2"/>
              </w:rPr>
              <w:t>Principes Ethiques</w:t>
            </w:r>
            <w:bookmarkEnd w:id="199"/>
          </w:p>
          <w:p w14:paraId="6511C910" w14:textId="77777777" w:rsidR="00A85CAC" w:rsidRPr="0029472D" w:rsidRDefault="00A85CAC" w:rsidP="00F758F6">
            <w:pPr>
              <w:widowControl w:val="0"/>
              <w:autoSpaceDE w:val="0"/>
              <w:spacing w:line="360" w:lineRule="auto"/>
              <w:jc w:val="both"/>
              <w:rPr>
                <w:color w:val="ED7D31" w:themeColor="accent2"/>
              </w:rPr>
            </w:pPr>
            <w:r w:rsidRPr="0029472D">
              <w:rPr>
                <w:color w:val="ED7D31" w:themeColor="accent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D154B7" w:rsidRDefault="00A85CAC" w:rsidP="00D609A7">
            <w:pPr>
              <w:pStyle w:val="Paragraphedeliste"/>
              <w:widowControl w:val="0"/>
              <w:numPr>
                <w:ilvl w:val="0"/>
                <w:numId w:val="63"/>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w:t>
            </w:r>
            <w:r w:rsidRPr="00D154B7">
              <w:rPr>
                <w:rFonts w:ascii="Times New Roman" w:hAnsi="Times New Roman"/>
                <w:b/>
                <w:color w:val="ED7D31" w:themeColor="accent2"/>
              </w:rPr>
              <w:t>“corruption”</w:t>
            </w:r>
            <w:r w:rsidRPr="00D154B7">
              <w:rPr>
                <w:rFonts w:ascii="Times New Roman" w:hAnsi="Times New Roman"/>
                <w:color w:val="ED7D31" w:themeColor="accent2"/>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D154B7" w:rsidRDefault="00A85CAC" w:rsidP="00D609A7">
            <w:pPr>
              <w:pStyle w:val="Paragraphedeliste"/>
              <w:widowControl w:val="0"/>
              <w:numPr>
                <w:ilvl w:val="0"/>
                <w:numId w:val="63"/>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‘’corruption’’ quiconque fournit, sollicite ou accepte plusieurs offres  émises par le même soumissionnaire sous des noms des sociétés différentes et/ou sur des numéros d’enregistrement différents. </w:t>
            </w:r>
          </w:p>
          <w:p w14:paraId="1B577A43" w14:textId="504D723C" w:rsidR="00A85CAC" w:rsidRPr="00D154B7" w:rsidRDefault="00A85CAC" w:rsidP="00D609A7">
            <w:pPr>
              <w:pStyle w:val="Paragraphedeliste"/>
              <w:widowControl w:val="0"/>
              <w:numPr>
                <w:ilvl w:val="0"/>
                <w:numId w:val="63"/>
              </w:numPr>
              <w:tabs>
                <w:tab w:val="clear" w:pos="1140"/>
                <w:tab w:val="num" w:pos="566"/>
              </w:tabs>
              <w:autoSpaceDE w:val="0"/>
              <w:spacing w:line="360" w:lineRule="auto"/>
              <w:ind w:left="708" w:hanging="425"/>
              <w:jc w:val="both"/>
              <w:rPr>
                <w:color w:val="ED7D31" w:themeColor="accent2"/>
              </w:rPr>
            </w:pPr>
            <w:r>
              <w:rPr>
                <w:rFonts w:ascii="Times New Roman" w:hAnsi="Times New Roman"/>
                <w:color w:val="ED7D31" w:themeColor="accent2"/>
              </w:rPr>
              <w:t xml:space="preserve"> </w:t>
            </w:r>
            <w:r w:rsidRPr="00D154B7">
              <w:rPr>
                <w:rFonts w:ascii="Times New Roman" w:hAnsi="Times New Roman"/>
                <w:color w:val="ED7D31" w:themeColor="accent2"/>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1F8854CC" w14:textId="77777777" w:rsidR="00986DB7" w:rsidRPr="0029472D" w:rsidRDefault="00986DB7" w:rsidP="00230C15">
      <w:pPr>
        <w:widowControl w:val="0"/>
        <w:autoSpaceDE w:val="0"/>
        <w:spacing w:line="360" w:lineRule="auto"/>
        <w:jc w:val="both"/>
        <w:rPr>
          <w:sz w:val="22"/>
          <w:szCs w:val="22"/>
        </w:rPr>
      </w:pPr>
    </w:p>
    <w:p w14:paraId="612BB6A8" w14:textId="612AE47A" w:rsidR="001D0082" w:rsidRPr="00B01240" w:rsidRDefault="00B01240" w:rsidP="00B01240">
      <w:pPr>
        <w:widowControl w:val="0"/>
        <w:autoSpaceDE w:val="0"/>
        <w:spacing w:line="360" w:lineRule="auto"/>
        <w:jc w:val="center"/>
        <w:rPr>
          <w:b/>
          <w:sz w:val="28"/>
        </w:rPr>
      </w:pPr>
      <w:r w:rsidRPr="00B01240">
        <w:rPr>
          <w:b/>
          <w:sz w:val="28"/>
        </w:rPr>
        <w:t>GRILLE D’EVALUATION DETAILLEE DES CRITERES ESSENTIELS</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4480"/>
        <w:gridCol w:w="1275"/>
        <w:gridCol w:w="1798"/>
      </w:tblGrid>
      <w:tr w:rsidR="00B01240" w:rsidRPr="00B463AB" w14:paraId="1E55C63A" w14:textId="77777777" w:rsidTr="00AB2ACB">
        <w:trPr>
          <w:tblHeader/>
          <w:jc w:val="center"/>
        </w:trPr>
        <w:tc>
          <w:tcPr>
            <w:tcW w:w="725" w:type="dxa"/>
            <w:shd w:val="clear" w:color="auto" w:fill="DDD9C3"/>
            <w:vAlign w:val="center"/>
          </w:tcPr>
          <w:p w14:paraId="3ED9E032" w14:textId="77777777" w:rsidR="00B01240" w:rsidRPr="00B463AB" w:rsidRDefault="00B01240" w:rsidP="00AB2ACB">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gridSpan w:val="2"/>
            <w:shd w:val="clear" w:color="auto" w:fill="DDD9C3"/>
            <w:vAlign w:val="center"/>
          </w:tcPr>
          <w:p w14:paraId="477AA100" w14:textId="77777777" w:rsidR="00B01240" w:rsidRPr="00B463AB" w:rsidRDefault="00B01240" w:rsidP="00AB2ACB">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14:paraId="467F57BD" w14:textId="77777777" w:rsidR="00B01240" w:rsidRPr="00B463AB" w:rsidRDefault="00B01240" w:rsidP="00AB2ACB">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B01240" w:rsidRPr="00B463AB" w14:paraId="3B7D4099" w14:textId="77777777" w:rsidTr="00AB2ACB">
        <w:trPr>
          <w:jc w:val="center"/>
        </w:trPr>
        <w:tc>
          <w:tcPr>
            <w:tcW w:w="725" w:type="dxa"/>
            <w:vMerge w:val="restart"/>
            <w:shd w:val="clear" w:color="auto" w:fill="auto"/>
            <w:vAlign w:val="center"/>
          </w:tcPr>
          <w:p w14:paraId="5BA26D5E"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1</w:t>
            </w:r>
          </w:p>
        </w:tc>
        <w:tc>
          <w:tcPr>
            <w:tcW w:w="5755" w:type="dxa"/>
            <w:gridSpan w:val="2"/>
            <w:shd w:val="clear" w:color="auto" w:fill="auto"/>
            <w:vAlign w:val="center"/>
          </w:tcPr>
          <w:p w14:paraId="014AA83D" w14:textId="77777777" w:rsidR="00B01240" w:rsidRDefault="00B01240" w:rsidP="00AB2ACB">
            <w:pPr>
              <w:suppressAutoHyphens w:val="0"/>
              <w:autoSpaceDN/>
              <w:contextualSpacing/>
              <w:jc w:val="center"/>
              <w:textAlignment w:val="auto"/>
              <w:rPr>
                <w:rFonts w:eastAsia="Calibri"/>
                <w:b/>
                <w:bCs/>
                <w:i/>
                <w:iCs/>
                <w:sz w:val="20"/>
                <w:szCs w:val="20"/>
                <w:lang w:eastAsia="en-US"/>
              </w:rPr>
            </w:pPr>
            <w:r w:rsidRPr="00124524">
              <w:rPr>
                <w:rFonts w:eastAsia="Calibri"/>
                <w:b/>
                <w:iCs/>
                <w:sz w:val="20"/>
                <w:szCs w:val="20"/>
                <w:lang w:eastAsia="en-US"/>
              </w:rPr>
              <w:t>Présentation de l’offre</w:t>
            </w:r>
          </w:p>
          <w:p w14:paraId="2824CDA8" w14:textId="77777777" w:rsidR="00B01240" w:rsidRPr="00124524" w:rsidRDefault="00B01240" w:rsidP="00AB2ACB">
            <w:pPr>
              <w:suppressAutoHyphens w:val="0"/>
              <w:autoSpaceDN/>
              <w:contextualSpacing/>
              <w:jc w:val="center"/>
              <w:textAlignment w:val="auto"/>
              <w:rPr>
                <w:bCs/>
                <w:i/>
                <w:iCs/>
                <w:sz w:val="20"/>
                <w:szCs w:val="20"/>
              </w:rPr>
            </w:pPr>
            <w:r w:rsidRPr="00124524">
              <w:rPr>
                <w:bCs/>
                <w:i/>
                <w:iCs/>
                <w:sz w:val="20"/>
                <w:szCs w:val="20"/>
              </w:rPr>
              <w:t xml:space="preserve">Validation de </w:t>
            </w:r>
            <w:r>
              <w:rPr>
                <w:bCs/>
                <w:i/>
                <w:iCs/>
                <w:sz w:val="20"/>
                <w:szCs w:val="20"/>
              </w:rPr>
              <w:t>4</w:t>
            </w:r>
            <w:r w:rsidRPr="00124524">
              <w:rPr>
                <w:bCs/>
                <w:i/>
                <w:iCs/>
                <w:sz w:val="20"/>
                <w:szCs w:val="20"/>
              </w:rPr>
              <w:t xml:space="preserve"> sous critères pour obtenir un oui</w:t>
            </w:r>
          </w:p>
        </w:tc>
        <w:tc>
          <w:tcPr>
            <w:tcW w:w="1798" w:type="dxa"/>
            <w:vMerge w:val="restart"/>
            <w:shd w:val="clear" w:color="auto" w:fill="auto"/>
            <w:vAlign w:val="center"/>
          </w:tcPr>
          <w:p w14:paraId="26F260EE"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B01240" w:rsidRPr="00B463AB" w14:paraId="39214E8F" w14:textId="77777777" w:rsidTr="00AB2ACB">
        <w:trPr>
          <w:jc w:val="center"/>
        </w:trPr>
        <w:tc>
          <w:tcPr>
            <w:tcW w:w="725" w:type="dxa"/>
            <w:vMerge/>
            <w:shd w:val="clear" w:color="auto" w:fill="auto"/>
            <w:vAlign w:val="center"/>
          </w:tcPr>
          <w:p w14:paraId="4F23FD45"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32B80D65" w14:textId="77777777" w:rsidR="00B01240" w:rsidRPr="00124524" w:rsidRDefault="00B01240" w:rsidP="00AB2ACB">
            <w:pPr>
              <w:suppressAutoHyphens w:val="0"/>
              <w:autoSpaceDN/>
              <w:contextualSpacing/>
              <w:jc w:val="center"/>
              <w:textAlignment w:val="auto"/>
              <w:rPr>
                <w:b/>
                <w:bCs/>
                <w:i/>
                <w:iCs/>
                <w:sz w:val="20"/>
                <w:szCs w:val="20"/>
              </w:rPr>
            </w:pPr>
            <w:r w:rsidRPr="00124524">
              <w:rPr>
                <w:b/>
              </w:rPr>
              <w:t>Lisibilité</w:t>
            </w:r>
          </w:p>
          <w:p w14:paraId="59E6A08D" w14:textId="77777777" w:rsidR="00B01240" w:rsidRPr="00124524" w:rsidRDefault="00B01240" w:rsidP="00AB2ACB">
            <w:pPr>
              <w:suppressAutoHyphens w:val="0"/>
              <w:autoSpaceDN/>
              <w:contextualSpacing/>
              <w:jc w:val="both"/>
              <w:textAlignment w:val="auto"/>
              <w:rPr>
                <w:bCs/>
                <w:i/>
                <w:iCs/>
                <w:sz w:val="20"/>
                <w:szCs w:val="20"/>
              </w:rPr>
            </w:pPr>
            <w:r w:rsidRPr="00124524">
              <w:rPr>
                <w:bCs/>
                <w:i/>
                <w:iCs/>
                <w:sz w:val="20"/>
                <w:szCs w:val="20"/>
              </w:rPr>
              <w:t xml:space="preserve">Validation de </w:t>
            </w:r>
            <w:r>
              <w:rPr>
                <w:bCs/>
                <w:i/>
                <w:iCs/>
                <w:sz w:val="20"/>
                <w:szCs w:val="20"/>
              </w:rPr>
              <w:t>1</w:t>
            </w:r>
            <w:r w:rsidRPr="00124524">
              <w:rPr>
                <w:bCs/>
                <w:i/>
                <w:iCs/>
                <w:sz w:val="20"/>
                <w:szCs w:val="20"/>
              </w:rPr>
              <w:t xml:space="preserve"> sous critère pour obtenir un oui</w:t>
            </w:r>
          </w:p>
        </w:tc>
        <w:tc>
          <w:tcPr>
            <w:tcW w:w="1275" w:type="dxa"/>
            <w:shd w:val="clear" w:color="auto" w:fill="auto"/>
            <w:vAlign w:val="center"/>
          </w:tcPr>
          <w:p w14:paraId="7FAA1849"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14:paraId="3B72AB45"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0D15B2FF" w14:textId="77777777" w:rsidTr="00AB2ACB">
        <w:trPr>
          <w:jc w:val="center"/>
        </w:trPr>
        <w:tc>
          <w:tcPr>
            <w:tcW w:w="725" w:type="dxa"/>
            <w:vMerge/>
            <w:shd w:val="clear" w:color="auto" w:fill="auto"/>
            <w:vAlign w:val="center"/>
          </w:tcPr>
          <w:p w14:paraId="4DCF8B48"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2E1F2000" w14:textId="77777777" w:rsidR="00B01240" w:rsidRPr="00124524" w:rsidRDefault="00B01240" w:rsidP="00AB2ACB">
            <w:pPr>
              <w:suppressAutoHyphens w:val="0"/>
              <w:autoSpaceDN/>
              <w:ind w:left="284"/>
              <w:contextualSpacing/>
              <w:jc w:val="center"/>
              <w:textAlignment w:val="auto"/>
              <w:rPr>
                <w:b/>
                <w:bCs/>
                <w:i/>
                <w:iCs/>
                <w:sz w:val="20"/>
                <w:szCs w:val="20"/>
              </w:rPr>
            </w:pPr>
            <w:r w:rsidRPr="00124524">
              <w:rPr>
                <w:b/>
              </w:rPr>
              <w:t>Pièces dans l’ordre du RPAO</w:t>
            </w:r>
          </w:p>
          <w:p w14:paraId="7B1B677A" w14:textId="77777777" w:rsidR="00B01240" w:rsidRPr="00124524" w:rsidRDefault="00B01240" w:rsidP="00AB2ACB">
            <w:pPr>
              <w:suppressAutoHyphens w:val="0"/>
              <w:autoSpaceDN/>
              <w:contextualSpacing/>
              <w:jc w:val="both"/>
              <w:textAlignment w:val="auto"/>
              <w:rPr>
                <w:bCs/>
                <w:i/>
                <w:iCs/>
                <w:sz w:val="20"/>
                <w:szCs w:val="20"/>
              </w:rPr>
            </w:pPr>
            <w:r w:rsidRPr="00124524">
              <w:rPr>
                <w:bCs/>
                <w:i/>
                <w:iCs/>
                <w:sz w:val="20"/>
                <w:szCs w:val="20"/>
              </w:rPr>
              <w:t>Validation de 1 sous critère pour obtenir un oui</w:t>
            </w:r>
          </w:p>
        </w:tc>
        <w:tc>
          <w:tcPr>
            <w:tcW w:w="1275" w:type="dxa"/>
            <w:shd w:val="clear" w:color="auto" w:fill="auto"/>
            <w:vAlign w:val="center"/>
          </w:tcPr>
          <w:p w14:paraId="655DBE76"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14:paraId="58609A8B"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1112771B" w14:textId="77777777" w:rsidTr="00AB2ACB">
        <w:trPr>
          <w:jc w:val="center"/>
        </w:trPr>
        <w:tc>
          <w:tcPr>
            <w:tcW w:w="725" w:type="dxa"/>
            <w:vMerge/>
            <w:shd w:val="clear" w:color="auto" w:fill="auto"/>
            <w:vAlign w:val="center"/>
          </w:tcPr>
          <w:p w14:paraId="148094B7"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23D5ED2D" w14:textId="77777777" w:rsidR="00B01240" w:rsidRDefault="00B01240" w:rsidP="00AB2ACB">
            <w:pPr>
              <w:suppressAutoHyphens w:val="0"/>
              <w:autoSpaceDN/>
              <w:ind w:left="284"/>
              <w:contextualSpacing/>
              <w:jc w:val="center"/>
              <w:textAlignment w:val="auto"/>
              <w:rPr>
                <w:b/>
              </w:rPr>
            </w:pPr>
            <w:r w:rsidRPr="00124524">
              <w:rPr>
                <w:b/>
              </w:rPr>
              <w:t>Sommaires</w:t>
            </w:r>
          </w:p>
          <w:p w14:paraId="60F88FC4" w14:textId="77777777" w:rsidR="00B01240" w:rsidRPr="00124524" w:rsidRDefault="00B01240" w:rsidP="00AB2ACB">
            <w:pPr>
              <w:suppressAutoHyphens w:val="0"/>
              <w:autoSpaceDN/>
              <w:ind w:left="284"/>
              <w:contextualSpacing/>
              <w:jc w:val="center"/>
              <w:textAlignment w:val="auto"/>
              <w:rPr>
                <w:b/>
              </w:rPr>
            </w:pPr>
            <w:r w:rsidRPr="00124524">
              <w:rPr>
                <w:bCs/>
                <w:i/>
                <w:iCs/>
                <w:sz w:val="20"/>
                <w:szCs w:val="20"/>
              </w:rPr>
              <w:t>Validation de 1 sous critère pour obtenir un oui</w:t>
            </w:r>
          </w:p>
        </w:tc>
        <w:tc>
          <w:tcPr>
            <w:tcW w:w="1275" w:type="dxa"/>
            <w:shd w:val="clear" w:color="auto" w:fill="auto"/>
            <w:vAlign w:val="center"/>
          </w:tcPr>
          <w:p w14:paraId="3AB049CA"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80BA054"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68E31D14" w14:textId="77777777" w:rsidTr="00AB2ACB">
        <w:trPr>
          <w:jc w:val="center"/>
        </w:trPr>
        <w:tc>
          <w:tcPr>
            <w:tcW w:w="725" w:type="dxa"/>
            <w:vMerge/>
            <w:shd w:val="clear" w:color="auto" w:fill="auto"/>
            <w:vAlign w:val="center"/>
          </w:tcPr>
          <w:p w14:paraId="0C701051"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422EAE2B" w14:textId="77777777" w:rsidR="00B01240" w:rsidRPr="00A2450E" w:rsidRDefault="00B01240" w:rsidP="00AB2ACB">
            <w:pPr>
              <w:suppressAutoHyphens w:val="0"/>
              <w:autoSpaceDN/>
              <w:ind w:left="284"/>
              <w:contextualSpacing/>
              <w:jc w:val="center"/>
              <w:textAlignment w:val="auto"/>
              <w:rPr>
                <w:b/>
                <w:bCs/>
                <w:i/>
                <w:iCs/>
                <w:sz w:val="20"/>
                <w:szCs w:val="20"/>
              </w:rPr>
            </w:pPr>
            <w:r w:rsidRPr="00A2450E">
              <w:rPr>
                <w:b/>
              </w:rPr>
              <w:t>Intercalaire de couleur</w:t>
            </w:r>
          </w:p>
          <w:p w14:paraId="13DC910C" w14:textId="77777777" w:rsidR="00B01240" w:rsidRPr="00124524" w:rsidRDefault="00B01240" w:rsidP="00AB2ACB">
            <w:pPr>
              <w:suppressAutoHyphens w:val="0"/>
              <w:autoSpaceDN/>
              <w:ind w:left="284"/>
              <w:contextualSpacing/>
              <w:jc w:val="center"/>
              <w:textAlignment w:val="auto"/>
              <w:rPr>
                <w:b/>
              </w:rPr>
            </w:pPr>
            <w:r w:rsidRPr="00124524">
              <w:rPr>
                <w:bCs/>
                <w:i/>
                <w:iCs/>
                <w:sz w:val="20"/>
                <w:szCs w:val="20"/>
              </w:rPr>
              <w:t>Validation de 1 sous critère pour obtenir un oui</w:t>
            </w:r>
          </w:p>
        </w:tc>
        <w:tc>
          <w:tcPr>
            <w:tcW w:w="1275" w:type="dxa"/>
            <w:shd w:val="clear" w:color="auto" w:fill="auto"/>
            <w:vAlign w:val="center"/>
          </w:tcPr>
          <w:p w14:paraId="0FB542A4"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7CA59C8"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53AEC879" w14:textId="77777777" w:rsidTr="00AB2ACB">
        <w:trPr>
          <w:jc w:val="center"/>
        </w:trPr>
        <w:tc>
          <w:tcPr>
            <w:tcW w:w="725" w:type="dxa"/>
            <w:vMerge/>
            <w:shd w:val="clear" w:color="auto" w:fill="auto"/>
            <w:vAlign w:val="center"/>
          </w:tcPr>
          <w:p w14:paraId="6BDF76C8"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76DCD3C9" w14:textId="77777777" w:rsidR="00B01240" w:rsidRPr="00A2450E" w:rsidRDefault="00B01240" w:rsidP="00AB2ACB">
            <w:pPr>
              <w:suppressAutoHyphens w:val="0"/>
              <w:autoSpaceDN/>
              <w:ind w:left="284"/>
              <w:contextualSpacing/>
              <w:jc w:val="center"/>
              <w:textAlignment w:val="auto"/>
              <w:rPr>
                <w:b/>
              </w:rPr>
            </w:pPr>
            <w:r w:rsidRPr="00A2450E">
              <w:rPr>
                <w:b/>
              </w:rPr>
              <w:t>Pagination</w:t>
            </w:r>
          </w:p>
          <w:p w14:paraId="10B5AD0D" w14:textId="77777777" w:rsidR="00B01240" w:rsidRPr="00A2450E" w:rsidRDefault="00B01240" w:rsidP="00AB2ACB">
            <w:pPr>
              <w:suppressAutoHyphens w:val="0"/>
              <w:autoSpaceDN/>
              <w:ind w:left="284"/>
              <w:contextualSpacing/>
              <w:jc w:val="center"/>
              <w:textAlignment w:val="auto"/>
              <w:rPr>
                <w:b/>
              </w:rPr>
            </w:pPr>
            <w:r w:rsidRPr="00124524">
              <w:rPr>
                <w:bCs/>
                <w:i/>
                <w:iCs/>
                <w:sz w:val="20"/>
                <w:szCs w:val="20"/>
              </w:rPr>
              <w:t>Validation de 1 sous critère pour obtenir un oui</w:t>
            </w:r>
          </w:p>
        </w:tc>
        <w:tc>
          <w:tcPr>
            <w:tcW w:w="1275" w:type="dxa"/>
            <w:shd w:val="clear" w:color="auto" w:fill="auto"/>
            <w:vAlign w:val="center"/>
          </w:tcPr>
          <w:p w14:paraId="24BC75E9"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D04293C"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62C26E8E" w14:textId="77777777" w:rsidTr="00AB2ACB">
        <w:trPr>
          <w:jc w:val="center"/>
        </w:trPr>
        <w:tc>
          <w:tcPr>
            <w:tcW w:w="725" w:type="dxa"/>
            <w:vMerge w:val="restart"/>
            <w:shd w:val="clear" w:color="auto" w:fill="auto"/>
            <w:vAlign w:val="center"/>
          </w:tcPr>
          <w:p w14:paraId="734DB686"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07603A74"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11AF2CB7"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08532148"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78306E7E"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750BBF79"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5EBD6DC8"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24296FFE"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Pr>
                <w:rFonts w:eastAsia="Calibri"/>
                <w:sz w:val="20"/>
                <w:szCs w:val="20"/>
                <w:lang w:eastAsia="en-US"/>
              </w:rPr>
              <w:t>2</w:t>
            </w:r>
          </w:p>
        </w:tc>
        <w:tc>
          <w:tcPr>
            <w:tcW w:w="4480" w:type="dxa"/>
            <w:shd w:val="clear" w:color="auto" w:fill="auto"/>
            <w:vAlign w:val="center"/>
          </w:tcPr>
          <w:p w14:paraId="64BA310C" w14:textId="77777777" w:rsidR="00B01240" w:rsidRDefault="00B01240" w:rsidP="00AB2ACB">
            <w:pPr>
              <w:pStyle w:val="Paragraphedeliste"/>
              <w:spacing w:after="0" w:line="360" w:lineRule="auto"/>
              <w:jc w:val="both"/>
              <w:rPr>
                <w:rFonts w:ascii="Times New Roman" w:hAnsi="Times New Roman"/>
                <w:b/>
                <w:sz w:val="24"/>
                <w:szCs w:val="24"/>
              </w:rPr>
            </w:pPr>
            <w:r w:rsidRPr="00A2450E">
              <w:rPr>
                <w:rFonts w:ascii="Times New Roman" w:hAnsi="Times New Roman"/>
                <w:b/>
                <w:sz w:val="24"/>
                <w:szCs w:val="24"/>
              </w:rPr>
              <w:lastRenderedPageBreak/>
              <w:t>Expérience générale en travaux</w:t>
            </w:r>
          </w:p>
          <w:p w14:paraId="55F88807" w14:textId="77777777" w:rsidR="00B01240" w:rsidRPr="00A2450E" w:rsidRDefault="00B01240" w:rsidP="00AB2ACB">
            <w:r w:rsidRPr="00B425D2">
              <w:rPr>
                <w:bCs/>
                <w:i/>
                <w:iCs/>
                <w:sz w:val="20"/>
              </w:rPr>
              <w:t>Validation de 4 sous critères pour obtenir un oui</w:t>
            </w:r>
          </w:p>
        </w:tc>
        <w:tc>
          <w:tcPr>
            <w:tcW w:w="1275" w:type="dxa"/>
            <w:shd w:val="clear" w:color="auto" w:fill="auto"/>
            <w:vAlign w:val="center"/>
          </w:tcPr>
          <w:p w14:paraId="3A87593F"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7577A485"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09EF6BF8"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410DC111"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47B476F4"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714436F2"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60FCC69E" w14:textId="77777777" w:rsidR="00B01240" w:rsidRDefault="00B01240" w:rsidP="00AB2ACB">
            <w:pPr>
              <w:suppressAutoHyphens w:val="0"/>
              <w:autoSpaceDN/>
              <w:ind w:left="284"/>
              <w:contextualSpacing/>
              <w:jc w:val="center"/>
              <w:textAlignment w:val="auto"/>
              <w:rPr>
                <w:rFonts w:eastAsia="Calibri"/>
                <w:sz w:val="20"/>
                <w:szCs w:val="20"/>
                <w:lang w:eastAsia="en-US"/>
              </w:rPr>
            </w:pPr>
          </w:p>
          <w:p w14:paraId="5C5C7A08"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r>
      <w:tr w:rsidR="00B01240" w:rsidRPr="00B463AB" w14:paraId="1D1ED97E" w14:textId="77777777" w:rsidTr="00AB2ACB">
        <w:trPr>
          <w:jc w:val="center"/>
        </w:trPr>
        <w:tc>
          <w:tcPr>
            <w:tcW w:w="725" w:type="dxa"/>
            <w:vMerge/>
            <w:shd w:val="clear" w:color="auto" w:fill="auto"/>
            <w:vAlign w:val="center"/>
          </w:tcPr>
          <w:p w14:paraId="58181BC5"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2FEE3AC5" w14:textId="77777777" w:rsidR="00B01240" w:rsidRPr="00B425D2" w:rsidRDefault="00B01240" w:rsidP="00AB2ACB">
            <w:pPr>
              <w:suppressAutoHyphens w:val="0"/>
              <w:autoSpaceDN/>
              <w:contextualSpacing/>
              <w:textAlignment w:val="auto"/>
              <w:rPr>
                <w:b/>
                <w:bCs/>
                <w:sz w:val="20"/>
              </w:rPr>
            </w:pPr>
            <w:r w:rsidRPr="00B425D2">
              <w:rPr>
                <w:b/>
                <w:bCs/>
                <w:sz w:val="20"/>
              </w:rPr>
              <w:t>Marchés N°01 exécutés dans les 03 dernières années</w:t>
            </w:r>
          </w:p>
          <w:p w14:paraId="6151681D" w14:textId="77777777" w:rsidR="00B01240" w:rsidRPr="00877AB3" w:rsidRDefault="00B01240" w:rsidP="00AB2ACB">
            <w:pPr>
              <w:suppressAutoHyphens w:val="0"/>
              <w:autoSpaceDN/>
              <w:contextualSpacing/>
              <w:textAlignment w:val="auto"/>
              <w:rPr>
                <w:b/>
                <w:sz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critère</w:t>
            </w:r>
            <w:r w:rsidRPr="00B425D2">
              <w:rPr>
                <w:bCs/>
                <w:i/>
                <w:iCs/>
                <w:sz w:val="20"/>
              </w:rPr>
              <w:t xml:space="preserve"> pour obtenir un oui</w:t>
            </w:r>
          </w:p>
        </w:tc>
        <w:tc>
          <w:tcPr>
            <w:tcW w:w="1275" w:type="dxa"/>
            <w:shd w:val="clear" w:color="auto" w:fill="auto"/>
            <w:vAlign w:val="center"/>
          </w:tcPr>
          <w:p w14:paraId="0B14047E"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9FD1517"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45396995" w14:textId="77777777" w:rsidTr="00AB2ACB">
        <w:trPr>
          <w:jc w:val="center"/>
        </w:trPr>
        <w:tc>
          <w:tcPr>
            <w:tcW w:w="725" w:type="dxa"/>
            <w:vMerge/>
            <w:shd w:val="clear" w:color="auto" w:fill="auto"/>
            <w:vAlign w:val="center"/>
          </w:tcPr>
          <w:p w14:paraId="438A6AD9"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3031E9E3" w14:textId="77777777" w:rsidR="00B01240" w:rsidRPr="00B425D2" w:rsidRDefault="00B01240" w:rsidP="00AB2ACB">
            <w:pPr>
              <w:suppressAutoHyphens w:val="0"/>
              <w:autoSpaceDN/>
              <w:contextualSpacing/>
              <w:textAlignment w:val="auto"/>
              <w:rPr>
                <w:b/>
                <w:bCs/>
                <w:sz w:val="20"/>
              </w:rPr>
            </w:pPr>
            <w:r w:rsidRPr="00B425D2">
              <w:rPr>
                <w:b/>
                <w:bCs/>
                <w:sz w:val="20"/>
              </w:rPr>
              <w:t>Marchés N°02 exécutés dans les 03 dernières années</w:t>
            </w:r>
          </w:p>
          <w:p w14:paraId="05E68841" w14:textId="77777777" w:rsidR="00B01240" w:rsidRPr="00877AB3" w:rsidRDefault="00B01240" w:rsidP="00AB2ACB">
            <w:pPr>
              <w:suppressAutoHyphens w:val="0"/>
              <w:autoSpaceDN/>
              <w:contextualSpacing/>
              <w:textAlignment w:val="auto"/>
              <w:rPr>
                <w:b/>
                <w:sz w:val="20"/>
              </w:rPr>
            </w:pPr>
            <w:r w:rsidRPr="00B425D2">
              <w:rPr>
                <w:bCs/>
                <w:i/>
                <w:iCs/>
                <w:sz w:val="20"/>
              </w:rPr>
              <w:t xml:space="preserve">Validation de </w:t>
            </w:r>
            <w:r>
              <w:rPr>
                <w:bCs/>
                <w:i/>
                <w:iCs/>
                <w:sz w:val="20"/>
              </w:rPr>
              <w:t>1</w:t>
            </w:r>
            <w:r w:rsidRPr="00B425D2">
              <w:rPr>
                <w:bCs/>
                <w:i/>
                <w:iCs/>
                <w:sz w:val="20"/>
              </w:rPr>
              <w:t xml:space="preserve"> sous critère pour obtenir un oui</w:t>
            </w:r>
          </w:p>
        </w:tc>
        <w:tc>
          <w:tcPr>
            <w:tcW w:w="1275" w:type="dxa"/>
            <w:shd w:val="clear" w:color="auto" w:fill="auto"/>
            <w:vAlign w:val="center"/>
          </w:tcPr>
          <w:p w14:paraId="7805D078"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21B87E7"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243C3972" w14:textId="77777777" w:rsidTr="00AB2ACB">
        <w:trPr>
          <w:trHeight w:val="269"/>
          <w:jc w:val="center"/>
        </w:trPr>
        <w:tc>
          <w:tcPr>
            <w:tcW w:w="725" w:type="dxa"/>
            <w:vMerge/>
            <w:shd w:val="clear" w:color="auto" w:fill="auto"/>
            <w:vAlign w:val="center"/>
          </w:tcPr>
          <w:p w14:paraId="4694499A"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41D875EE" w14:textId="77777777" w:rsidR="00B01240" w:rsidRPr="00B425D2" w:rsidRDefault="00B01240" w:rsidP="00AB2ACB">
            <w:pPr>
              <w:suppressAutoHyphens w:val="0"/>
              <w:autoSpaceDN/>
              <w:contextualSpacing/>
              <w:textAlignment w:val="auto"/>
              <w:rPr>
                <w:b/>
                <w:bCs/>
                <w:sz w:val="20"/>
              </w:rPr>
            </w:pPr>
            <w:r w:rsidRPr="00B425D2">
              <w:rPr>
                <w:b/>
                <w:bCs/>
                <w:sz w:val="20"/>
              </w:rPr>
              <w:t>Marchés N°03 exécutés dans les 03 dernières années</w:t>
            </w:r>
          </w:p>
          <w:p w14:paraId="28311543" w14:textId="77777777" w:rsidR="00B01240" w:rsidRPr="00877AB3" w:rsidRDefault="00B01240" w:rsidP="00AB2ACB">
            <w:pPr>
              <w:suppressAutoHyphens w:val="0"/>
              <w:autoSpaceDN/>
              <w:contextualSpacing/>
              <w:textAlignment w:val="auto"/>
              <w:rPr>
                <w:b/>
                <w:sz w:val="20"/>
              </w:rPr>
            </w:pPr>
            <w:r w:rsidRPr="00B425D2">
              <w:rPr>
                <w:bCs/>
                <w:i/>
                <w:iCs/>
                <w:sz w:val="20"/>
              </w:rPr>
              <w:t xml:space="preserve">Validation de </w:t>
            </w:r>
            <w:r>
              <w:rPr>
                <w:bCs/>
                <w:i/>
                <w:iCs/>
                <w:sz w:val="20"/>
              </w:rPr>
              <w:t>1</w:t>
            </w:r>
            <w:r w:rsidRPr="00B425D2">
              <w:rPr>
                <w:bCs/>
                <w:i/>
                <w:iCs/>
                <w:sz w:val="20"/>
              </w:rPr>
              <w:t xml:space="preserve"> sous critère pour obtenir un oui</w:t>
            </w:r>
          </w:p>
        </w:tc>
        <w:tc>
          <w:tcPr>
            <w:tcW w:w="1275" w:type="dxa"/>
            <w:shd w:val="clear" w:color="auto" w:fill="auto"/>
            <w:vAlign w:val="center"/>
          </w:tcPr>
          <w:p w14:paraId="7E097118"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4B44AA0B"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0E5024B8" w14:textId="77777777" w:rsidTr="00AB2ACB">
        <w:trPr>
          <w:jc w:val="center"/>
        </w:trPr>
        <w:tc>
          <w:tcPr>
            <w:tcW w:w="725" w:type="dxa"/>
            <w:vMerge w:val="restart"/>
            <w:shd w:val="clear" w:color="auto" w:fill="auto"/>
            <w:vAlign w:val="center"/>
          </w:tcPr>
          <w:p w14:paraId="35748EE6"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 xml:space="preserve">3 </w:t>
            </w:r>
          </w:p>
        </w:tc>
        <w:tc>
          <w:tcPr>
            <w:tcW w:w="4480" w:type="dxa"/>
            <w:shd w:val="clear" w:color="auto" w:fill="auto"/>
            <w:vAlign w:val="center"/>
          </w:tcPr>
          <w:p w14:paraId="539AE824" w14:textId="77777777" w:rsidR="00B01240" w:rsidRPr="00877AB3" w:rsidRDefault="00B01240" w:rsidP="00AB2ACB">
            <w:pPr>
              <w:suppressAutoHyphens w:val="0"/>
              <w:autoSpaceDN/>
              <w:ind w:left="284"/>
              <w:contextualSpacing/>
              <w:jc w:val="center"/>
              <w:textAlignment w:val="auto"/>
              <w:rPr>
                <w:b/>
                <w:sz w:val="20"/>
                <w:szCs w:val="20"/>
              </w:rPr>
            </w:pPr>
            <w:r w:rsidRPr="00877AB3">
              <w:rPr>
                <w:b/>
                <w:sz w:val="20"/>
                <w:szCs w:val="20"/>
              </w:rPr>
              <w:t>Expérience spécifique en travaux similaires</w:t>
            </w:r>
          </w:p>
          <w:p w14:paraId="78C89E11" w14:textId="77777777" w:rsidR="00B01240" w:rsidRPr="00877AB3" w:rsidRDefault="00B01240" w:rsidP="00AB2ACB">
            <w:pPr>
              <w:suppressAutoHyphens w:val="0"/>
              <w:autoSpaceDN/>
              <w:contextualSpacing/>
              <w:textAlignment w:val="auto"/>
              <w:rPr>
                <w:b/>
              </w:rPr>
            </w:pPr>
            <w:r w:rsidRPr="00B425D2">
              <w:rPr>
                <w:bCs/>
                <w:i/>
                <w:iCs/>
                <w:sz w:val="20"/>
              </w:rPr>
              <w:t xml:space="preserve">Validation de </w:t>
            </w:r>
            <w:r>
              <w:rPr>
                <w:bCs/>
                <w:i/>
                <w:iCs/>
                <w:sz w:val="20"/>
              </w:rPr>
              <w:t>3</w:t>
            </w:r>
            <w:r w:rsidRPr="00B425D2">
              <w:rPr>
                <w:bCs/>
                <w:i/>
                <w:iCs/>
                <w:sz w:val="20"/>
              </w:rPr>
              <w:t xml:space="preserve"> sous critère pour obtenir un oui</w:t>
            </w:r>
          </w:p>
        </w:tc>
        <w:tc>
          <w:tcPr>
            <w:tcW w:w="1275" w:type="dxa"/>
            <w:shd w:val="clear" w:color="auto" w:fill="auto"/>
            <w:vAlign w:val="center"/>
          </w:tcPr>
          <w:p w14:paraId="4364EF15"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1234CAAE"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r>
      <w:tr w:rsidR="00B01240" w:rsidRPr="00B463AB" w14:paraId="1ADA3940" w14:textId="77777777" w:rsidTr="00AB2ACB">
        <w:trPr>
          <w:jc w:val="center"/>
        </w:trPr>
        <w:tc>
          <w:tcPr>
            <w:tcW w:w="725" w:type="dxa"/>
            <w:vMerge/>
            <w:shd w:val="clear" w:color="auto" w:fill="auto"/>
            <w:vAlign w:val="center"/>
          </w:tcPr>
          <w:p w14:paraId="339D6077"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378A82DB" w14:textId="77777777" w:rsidR="00B01240" w:rsidRPr="00B425D2" w:rsidRDefault="00B01240" w:rsidP="00AB2ACB">
            <w:pPr>
              <w:suppressAutoHyphens w:val="0"/>
              <w:autoSpaceDN/>
              <w:contextualSpacing/>
              <w:textAlignment w:val="auto"/>
              <w:rPr>
                <w:b/>
                <w:bCs/>
                <w:sz w:val="20"/>
              </w:rPr>
            </w:pPr>
            <w:r w:rsidRPr="00B425D2">
              <w:rPr>
                <w:b/>
                <w:bCs/>
                <w:sz w:val="20"/>
              </w:rPr>
              <w:t>Marchés N°01 exécutés dans les 03 dernières années</w:t>
            </w:r>
          </w:p>
          <w:p w14:paraId="57CAEC4A" w14:textId="77777777" w:rsidR="00B01240" w:rsidRPr="00124524" w:rsidRDefault="00B01240" w:rsidP="00AB2ACB">
            <w:pPr>
              <w:suppressAutoHyphens w:val="0"/>
              <w:autoSpaceDN/>
              <w:contextualSpacing/>
              <w:textAlignment w:val="auto"/>
              <w:rPr>
                <w:b/>
              </w:rPr>
            </w:pPr>
            <w:r w:rsidRPr="00B425D2">
              <w:rPr>
                <w:bCs/>
                <w:i/>
                <w:iCs/>
                <w:sz w:val="20"/>
              </w:rPr>
              <w:t xml:space="preserve">Validation de </w:t>
            </w:r>
            <w:r>
              <w:rPr>
                <w:bCs/>
                <w:i/>
                <w:iCs/>
                <w:sz w:val="20"/>
              </w:rPr>
              <w:t>1</w:t>
            </w:r>
            <w:r w:rsidRPr="00B425D2">
              <w:rPr>
                <w:bCs/>
                <w:i/>
                <w:iCs/>
                <w:sz w:val="20"/>
              </w:rPr>
              <w:t xml:space="preserve"> sous critère pour obtenir un oui</w:t>
            </w:r>
          </w:p>
        </w:tc>
        <w:tc>
          <w:tcPr>
            <w:tcW w:w="1275" w:type="dxa"/>
            <w:shd w:val="clear" w:color="auto" w:fill="auto"/>
            <w:vAlign w:val="center"/>
          </w:tcPr>
          <w:p w14:paraId="1ED7BFD5"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55E705E6"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738ACD1B" w14:textId="77777777" w:rsidTr="00AB2ACB">
        <w:trPr>
          <w:jc w:val="center"/>
        </w:trPr>
        <w:tc>
          <w:tcPr>
            <w:tcW w:w="725" w:type="dxa"/>
            <w:vMerge/>
            <w:shd w:val="clear" w:color="auto" w:fill="auto"/>
            <w:vAlign w:val="center"/>
          </w:tcPr>
          <w:p w14:paraId="40D306EB"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7ABD47D3" w14:textId="77777777" w:rsidR="00B01240" w:rsidRDefault="00B01240" w:rsidP="00AB2ACB">
            <w:pPr>
              <w:suppressAutoHyphens w:val="0"/>
              <w:autoSpaceDN/>
              <w:contextualSpacing/>
              <w:textAlignment w:val="auto"/>
              <w:rPr>
                <w:b/>
                <w:bCs/>
                <w:sz w:val="20"/>
              </w:rPr>
            </w:pPr>
            <w:r w:rsidRPr="00B425D2">
              <w:rPr>
                <w:b/>
                <w:bCs/>
                <w:sz w:val="20"/>
              </w:rPr>
              <w:t>Marchés N°02 exécutés dans les 03 dernières années</w:t>
            </w:r>
          </w:p>
          <w:p w14:paraId="4A795D6B" w14:textId="77777777" w:rsidR="00B01240" w:rsidRPr="00B425D2" w:rsidRDefault="00B01240" w:rsidP="00AB2ACB">
            <w:pPr>
              <w:suppressAutoHyphens w:val="0"/>
              <w:autoSpaceDN/>
              <w:contextualSpacing/>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critère</w:t>
            </w:r>
            <w:r w:rsidRPr="00B425D2">
              <w:rPr>
                <w:bCs/>
                <w:i/>
                <w:iCs/>
                <w:sz w:val="20"/>
              </w:rPr>
              <w:t xml:space="preserve"> pour obtenir un oui</w:t>
            </w:r>
          </w:p>
        </w:tc>
        <w:tc>
          <w:tcPr>
            <w:tcW w:w="1275" w:type="dxa"/>
            <w:shd w:val="clear" w:color="auto" w:fill="auto"/>
            <w:vAlign w:val="center"/>
          </w:tcPr>
          <w:p w14:paraId="2D019DC6"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20E8ED8"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3B020A3A" w14:textId="77777777" w:rsidTr="00AB2ACB">
        <w:trPr>
          <w:jc w:val="center"/>
        </w:trPr>
        <w:tc>
          <w:tcPr>
            <w:tcW w:w="725" w:type="dxa"/>
            <w:vMerge/>
            <w:shd w:val="clear" w:color="auto" w:fill="auto"/>
            <w:vAlign w:val="center"/>
          </w:tcPr>
          <w:p w14:paraId="2EEB8071"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1BAB3DCE" w14:textId="77777777" w:rsidR="00B01240" w:rsidRPr="00B425D2" w:rsidRDefault="00B01240" w:rsidP="00AB2ACB">
            <w:pPr>
              <w:suppressAutoHyphens w:val="0"/>
              <w:autoSpaceDN/>
              <w:contextualSpacing/>
              <w:textAlignment w:val="auto"/>
              <w:rPr>
                <w:b/>
                <w:bCs/>
                <w:sz w:val="20"/>
              </w:rPr>
            </w:pPr>
            <w:r w:rsidRPr="00B425D2">
              <w:rPr>
                <w:b/>
                <w:bCs/>
                <w:sz w:val="20"/>
              </w:rPr>
              <w:t>Marchés N°03 exécutés dans les 03 dernières années</w:t>
            </w:r>
          </w:p>
          <w:p w14:paraId="136EB7A5" w14:textId="77777777" w:rsidR="00B01240" w:rsidRPr="00124524" w:rsidRDefault="00B01240" w:rsidP="00AB2ACB">
            <w:pPr>
              <w:suppressAutoHyphens w:val="0"/>
              <w:autoSpaceDN/>
              <w:contextualSpacing/>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1987E413"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0D456A0C"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65C52771" w14:textId="77777777" w:rsidTr="00AB2ACB">
        <w:trPr>
          <w:jc w:val="center"/>
        </w:trPr>
        <w:tc>
          <w:tcPr>
            <w:tcW w:w="725" w:type="dxa"/>
            <w:vMerge w:val="restart"/>
            <w:shd w:val="clear" w:color="auto" w:fill="auto"/>
            <w:vAlign w:val="center"/>
          </w:tcPr>
          <w:p w14:paraId="584F31EE"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 xml:space="preserve">4 </w:t>
            </w:r>
          </w:p>
        </w:tc>
        <w:tc>
          <w:tcPr>
            <w:tcW w:w="4480" w:type="dxa"/>
            <w:shd w:val="clear" w:color="auto" w:fill="auto"/>
            <w:vAlign w:val="center"/>
          </w:tcPr>
          <w:p w14:paraId="713B4FA6" w14:textId="77777777" w:rsidR="00B01240" w:rsidRDefault="00B01240" w:rsidP="00AB2ACB">
            <w:pPr>
              <w:suppressAutoHyphens w:val="0"/>
              <w:autoSpaceDN/>
              <w:ind w:left="284"/>
              <w:contextualSpacing/>
              <w:jc w:val="center"/>
              <w:textAlignment w:val="auto"/>
              <w:rPr>
                <w:b/>
              </w:rPr>
            </w:pPr>
            <w:r>
              <w:rPr>
                <w:b/>
              </w:rPr>
              <w:t>Conducteur des travaux</w:t>
            </w:r>
          </w:p>
          <w:p w14:paraId="0B6B8B7E" w14:textId="77777777" w:rsidR="00B01240" w:rsidRPr="00124524" w:rsidRDefault="00B01240" w:rsidP="00AB2ACB">
            <w:pPr>
              <w:suppressAutoHyphens w:val="0"/>
              <w:autoSpaceDN/>
              <w:contextualSpacing/>
              <w:textAlignment w:val="auto"/>
              <w:rPr>
                <w:b/>
              </w:rPr>
            </w:pPr>
            <w:r w:rsidRPr="00B425D2">
              <w:rPr>
                <w:bCs/>
                <w:i/>
                <w:iCs/>
                <w:sz w:val="20"/>
              </w:rPr>
              <w:t xml:space="preserve">Validation de </w:t>
            </w:r>
            <w:r>
              <w:rPr>
                <w:bCs/>
                <w:i/>
                <w:iCs/>
                <w:sz w:val="20"/>
              </w:rPr>
              <w:t>4</w:t>
            </w:r>
            <w:r w:rsidRPr="00B425D2">
              <w:rPr>
                <w:bCs/>
                <w:i/>
                <w:iCs/>
                <w:sz w:val="20"/>
              </w:rPr>
              <w:t xml:space="preserve"> sous critères pour obtenir un oui</w:t>
            </w:r>
          </w:p>
        </w:tc>
        <w:tc>
          <w:tcPr>
            <w:tcW w:w="1275" w:type="dxa"/>
            <w:shd w:val="clear" w:color="auto" w:fill="auto"/>
            <w:vAlign w:val="center"/>
          </w:tcPr>
          <w:p w14:paraId="37D321BD"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39C215A5"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B01240" w:rsidRPr="00B463AB" w14:paraId="6B01C7EF" w14:textId="77777777" w:rsidTr="00AB2ACB">
        <w:trPr>
          <w:jc w:val="center"/>
        </w:trPr>
        <w:tc>
          <w:tcPr>
            <w:tcW w:w="725" w:type="dxa"/>
            <w:vMerge/>
            <w:shd w:val="clear" w:color="auto" w:fill="auto"/>
            <w:vAlign w:val="center"/>
          </w:tcPr>
          <w:p w14:paraId="57870559"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71E5055D" w14:textId="77777777" w:rsidR="00B01240" w:rsidRDefault="00B01240" w:rsidP="00AB2ACB">
            <w:pPr>
              <w:suppressAutoHyphens w:val="0"/>
              <w:autoSpaceDN/>
              <w:ind w:left="284"/>
              <w:contextualSpacing/>
              <w:jc w:val="center"/>
              <w:textAlignment w:val="auto"/>
              <w:rPr>
                <w:b/>
                <w:bCs/>
                <w:sz w:val="20"/>
                <w:szCs w:val="20"/>
              </w:rPr>
            </w:pPr>
            <w:r w:rsidRPr="00B463AB">
              <w:rPr>
                <w:b/>
                <w:bCs/>
                <w:sz w:val="20"/>
                <w:szCs w:val="20"/>
              </w:rPr>
              <w:t>Qualificat</w:t>
            </w:r>
            <w:r>
              <w:rPr>
                <w:b/>
                <w:bCs/>
                <w:sz w:val="20"/>
                <w:szCs w:val="20"/>
              </w:rPr>
              <w:t>ion</w:t>
            </w:r>
            <w:r w:rsidRPr="00B463AB">
              <w:rPr>
                <w:b/>
                <w:bCs/>
                <w:sz w:val="20"/>
                <w:szCs w:val="20"/>
              </w:rPr>
              <w:t xml:space="preserve"> minimale</w:t>
            </w:r>
          </w:p>
          <w:p w14:paraId="7A0BBF69" w14:textId="77777777" w:rsidR="00B01240" w:rsidRPr="00124524" w:rsidRDefault="00B01240" w:rsidP="00AB2ACB">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2FBB1E73"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88BECA2"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2F73691C" w14:textId="77777777" w:rsidTr="00AB2ACB">
        <w:trPr>
          <w:jc w:val="center"/>
        </w:trPr>
        <w:tc>
          <w:tcPr>
            <w:tcW w:w="725" w:type="dxa"/>
            <w:vMerge/>
            <w:shd w:val="clear" w:color="auto" w:fill="auto"/>
            <w:vAlign w:val="center"/>
          </w:tcPr>
          <w:p w14:paraId="3E6007CC"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0517ED36" w14:textId="77777777" w:rsidR="00B01240" w:rsidRDefault="00B01240" w:rsidP="00AB2ACB">
            <w:pPr>
              <w:widowControl w:val="0"/>
              <w:autoSpaceDE w:val="0"/>
              <w:adjustRightInd w:val="0"/>
              <w:ind w:right="-20"/>
              <w:jc w:val="center"/>
              <w:rPr>
                <w:b/>
                <w:bCs/>
                <w:sz w:val="20"/>
                <w:szCs w:val="20"/>
              </w:rPr>
            </w:pPr>
            <w:r w:rsidRPr="00B463AB">
              <w:rPr>
                <w:b/>
                <w:bCs/>
                <w:sz w:val="20"/>
                <w:szCs w:val="20"/>
              </w:rPr>
              <w:t>Année d’Expérience</w:t>
            </w:r>
            <w:r>
              <w:rPr>
                <w:b/>
                <w:bCs/>
                <w:sz w:val="20"/>
                <w:szCs w:val="20"/>
              </w:rPr>
              <w:t xml:space="preserve"> </w:t>
            </w:r>
            <w:r w:rsidRPr="00B463AB">
              <w:rPr>
                <w:b/>
                <w:bCs/>
                <w:sz w:val="20"/>
                <w:szCs w:val="20"/>
              </w:rPr>
              <w:t>Générale</w:t>
            </w:r>
          </w:p>
          <w:p w14:paraId="01F3EAC4" w14:textId="77777777" w:rsidR="00B01240" w:rsidRPr="00B425D2" w:rsidRDefault="00B01240" w:rsidP="00AB2ACB">
            <w:pPr>
              <w:widowControl w:val="0"/>
              <w:autoSpaceDE w:val="0"/>
              <w:adjustRightInd w:val="0"/>
              <w:ind w:right="-20"/>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058212E2"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A1B2BFD"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760CE929" w14:textId="77777777" w:rsidTr="00AB2ACB">
        <w:trPr>
          <w:jc w:val="center"/>
        </w:trPr>
        <w:tc>
          <w:tcPr>
            <w:tcW w:w="725" w:type="dxa"/>
            <w:vMerge/>
            <w:shd w:val="clear" w:color="auto" w:fill="auto"/>
            <w:vAlign w:val="center"/>
          </w:tcPr>
          <w:p w14:paraId="79942A6A"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442C1D24" w14:textId="77777777" w:rsidR="00B01240" w:rsidRDefault="00B01240" w:rsidP="00AB2ACB">
            <w:pPr>
              <w:widowControl w:val="0"/>
              <w:autoSpaceDE w:val="0"/>
              <w:adjustRightInd w:val="0"/>
              <w:ind w:right="-20"/>
              <w:jc w:val="center"/>
              <w:rPr>
                <w:b/>
                <w:bCs/>
                <w:sz w:val="20"/>
                <w:szCs w:val="20"/>
              </w:rPr>
            </w:pPr>
            <w:r w:rsidRPr="00B463AB">
              <w:rPr>
                <w:b/>
                <w:bCs/>
                <w:sz w:val="20"/>
                <w:szCs w:val="20"/>
              </w:rPr>
              <w:t>Expérience Spécifique</w:t>
            </w:r>
            <w:r>
              <w:rPr>
                <w:b/>
                <w:bCs/>
                <w:sz w:val="20"/>
                <w:szCs w:val="20"/>
              </w:rPr>
              <w:t xml:space="preserve"> </w:t>
            </w:r>
            <w:r w:rsidRPr="00B463AB">
              <w:rPr>
                <w:b/>
                <w:bCs/>
                <w:sz w:val="20"/>
                <w:szCs w:val="20"/>
              </w:rPr>
              <w:t>EnTerme de projets similaires</w:t>
            </w:r>
          </w:p>
          <w:p w14:paraId="6B66D900" w14:textId="77777777" w:rsidR="00B01240" w:rsidRPr="002B42CA" w:rsidRDefault="00B01240" w:rsidP="00AB2ACB">
            <w:pPr>
              <w:widowControl w:val="0"/>
              <w:autoSpaceDE w:val="0"/>
              <w:adjustRightInd w:val="0"/>
              <w:ind w:right="-20"/>
              <w:jc w:val="center"/>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639FB68E"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012B529C"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09A136BB" w14:textId="77777777" w:rsidTr="00AB2ACB">
        <w:trPr>
          <w:jc w:val="center"/>
        </w:trPr>
        <w:tc>
          <w:tcPr>
            <w:tcW w:w="725" w:type="dxa"/>
            <w:vMerge/>
            <w:shd w:val="clear" w:color="auto" w:fill="auto"/>
            <w:vAlign w:val="center"/>
          </w:tcPr>
          <w:p w14:paraId="6859B677"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54B9E040" w14:textId="77777777" w:rsidR="00B01240" w:rsidRPr="00B463AB" w:rsidRDefault="00B01240" w:rsidP="00AB2ACB">
            <w:pPr>
              <w:widowControl w:val="0"/>
              <w:autoSpaceDE w:val="0"/>
              <w:adjustRightInd w:val="0"/>
              <w:ind w:left="572" w:right="-20" w:hanging="595"/>
              <w:rPr>
                <w:b/>
                <w:bCs/>
                <w:sz w:val="20"/>
                <w:szCs w:val="20"/>
              </w:rPr>
            </w:pPr>
            <w:r w:rsidRPr="00B463AB">
              <w:rPr>
                <w:b/>
                <w:bCs/>
                <w:sz w:val="20"/>
                <w:szCs w:val="20"/>
              </w:rPr>
              <w:t>Poste ou fonction</w:t>
            </w:r>
            <w:r>
              <w:rPr>
                <w:b/>
                <w:bCs/>
                <w:sz w:val="20"/>
                <w:szCs w:val="20"/>
              </w:rPr>
              <w:t xml:space="preserve"> </w:t>
            </w:r>
            <w:r w:rsidRPr="00B463AB">
              <w:rPr>
                <w:b/>
                <w:bCs/>
                <w:sz w:val="20"/>
                <w:szCs w:val="20"/>
              </w:rPr>
              <w:t>Occupé pour</w:t>
            </w:r>
            <w:r>
              <w:rPr>
                <w:b/>
                <w:bCs/>
                <w:sz w:val="20"/>
                <w:szCs w:val="20"/>
              </w:rPr>
              <w:t xml:space="preserve"> </w:t>
            </w:r>
            <w:r w:rsidRPr="00B463AB">
              <w:rPr>
                <w:b/>
                <w:bCs/>
                <w:sz w:val="20"/>
                <w:szCs w:val="20"/>
              </w:rPr>
              <w:t>Chaque projet</w:t>
            </w:r>
          </w:p>
          <w:p w14:paraId="79DCDC1A" w14:textId="77777777" w:rsidR="00B01240" w:rsidRPr="00124524" w:rsidRDefault="00B01240" w:rsidP="00AB2ACB">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28F4BE05"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502A80EF"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19992BB8" w14:textId="77777777" w:rsidTr="00AB2ACB">
        <w:trPr>
          <w:jc w:val="center"/>
        </w:trPr>
        <w:tc>
          <w:tcPr>
            <w:tcW w:w="725" w:type="dxa"/>
            <w:vMerge w:val="restart"/>
            <w:shd w:val="clear" w:color="auto" w:fill="auto"/>
            <w:vAlign w:val="center"/>
          </w:tcPr>
          <w:p w14:paraId="08BD589D"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5</w:t>
            </w:r>
          </w:p>
        </w:tc>
        <w:tc>
          <w:tcPr>
            <w:tcW w:w="4480" w:type="dxa"/>
            <w:shd w:val="clear" w:color="auto" w:fill="auto"/>
            <w:vAlign w:val="center"/>
          </w:tcPr>
          <w:p w14:paraId="62FD26BF" w14:textId="77777777" w:rsidR="00B01240" w:rsidRPr="002B42CA" w:rsidRDefault="00B01240" w:rsidP="00AB2ACB">
            <w:pPr>
              <w:suppressAutoHyphens w:val="0"/>
              <w:autoSpaceDN/>
              <w:ind w:left="284"/>
              <w:contextualSpacing/>
              <w:jc w:val="center"/>
              <w:textAlignment w:val="auto"/>
              <w:rPr>
                <w:b/>
                <w:sz w:val="22"/>
              </w:rPr>
            </w:pPr>
            <w:r w:rsidRPr="002B42CA">
              <w:rPr>
                <w:b/>
                <w:sz w:val="22"/>
              </w:rPr>
              <w:t>Chef chantier</w:t>
            </w:r>
          </w:p>
          <w:p w14:paraId="24C45191" w14:textId="77777777" w:rsidR="00B01240" w:rsidRPr="00124524" w:rsidRDefault="00B01240" w:rsidP="00AB2ACB">
            <w:pPr>
              <w:suppressAutoHyphens w:val="0"/>
              <w:autoSpaceDN/>
              <w:ind w:left="284"/>
              <w:contextualSpacing/>
              <w:jc w:val="center"/>
              <w:textAlignment w:val="auto"/>
              <w:rPr>
                <w:b/>
              </w:rPr>
            </w:pPr>
            <w:r w:rsidRPr="00B425D2">
              <w:rPr>
                <w:bCs/>
                <w:i/>
                <w:iCs/>
                <w:sz w:val="20"/>
              </w:rPr>
              <w:t xml:space="preserve">Validation de </w:t>
            </w:r>
            <w:r>
              <w:rPr>
                <w:bCs/>
                <w:i/>
                <w:iCs/>
                <w:sz w:val="20"/>
              </w:rPr>
              <w:t>4</w:t>
            </w:r>
            <w:r w:rsidRPr="00B425D2">
              <w:rPr>
                <w:bCs/>
                <w:i/>
                <w:iCs/>
                <w:sz w:val="20"/>
              </w:rPr>
              <w:t xml:space="preserve"> sous critères pour obtenir un oui</w:t>
            </w:r>
          </w:p>
        </w:tc>
        <w:tc>
          <w:tcPr>
            <w:tcW w:w="1275" w:type="dxa"/>
            <w:shd w:val="clear" w:color="auto" w:fill="auto"/>
            <w:vAlign w:val="center"/>
          </w:tcPr>
          <w:p w14:paraId="1A79FBE6"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54C16053"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B01240" w:rsidRPr="00B463AB" w14:paraId="65B9C59A" w14:textId="77777777" w:rsidTr="00AB2ACB">
        <w:trPr>
          <w:jc w:val="center"/>
        </w:trPr>
        <w:tc>
          <w:tcPr>
            <w:tcW w:w="725" w:type="dxa"/>
            <w:vMerge/>
            <w:shd w:val="clear" w:color="auto" w:fill="auto"/>
            <w:vAlign w:val="center"/>
          </w:tcPr>
          <w:p w14:paraId="242EE3F9"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35EC8ECA" w14:textId="77777777" w:rsidR="00B01240" w:rsidRDefault="00B01240" w:rsidP="00AB2ACB">
            <w:pPr>
              <w:suppressAutoHyphens w:val="0"/>
              <w:autoSpaceDN/>
              <w:ind w:left="284"/>
              <w:contextualSpacing/>
              <w:jc w:val="center"/>
              <w:textAlignment w:val="auto"/>
              <w:rPr>
                <w:b/>
                <w:bCs/>
                <w:sz w:val="20"/>
                <w:szCs w:val="20"/>
              </w:rPr>
            </w:pPr>
            <w:r w:rsidRPr="00B463AB">
              <w:rPr>
                <w:b/>
                <w:bCs/>
                <w:sz w:val="20"/>
                <w:szCs w:val="20"/>
              </w:rPr>
              <w:t>Qualificat</w:t>
            </w:r>
            <w:r>
              <w:rPr>
                <w:b/>
                <w:bCs/>
                <w:sz w:val="20"/>
                <w:szCs w:val="20"/>
              </w:rPr>
              <w:t>ion</w:t>
            </w:r>
            <w:r w:rsidRPr="00B463AB">
              <w:rPr>
                <w:b/>
                <w:bCs/>
                <w:sz w:val="20"/>
                <w:szCs w:val="20"/>
              </w:rPr>
              <w:t xml:space="preserve"> minimale</w:t>
            </w:r>
          </w:p>
          <w:p w14:paraId="4F2EB239" w14:textId="77777777" w:rsidR="00B01240" w:rsidRPr="00124524" w:rsidRDefault="00B01240" w:rsidP="00AB2ACB">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4D78228D"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4D26001"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5E61B67D" w14:textId="77777777" w:rsidTr="00AB2ACB">
        <w:trPr>
          <w:jc w:val="center"/>
        </w:trPr>
        <w:tc>
          <w:tcPr>
            <w:tcW w:w="725" w:type="dxa"/>
            <w:vMerge/>
            <w:shd w:val="clear" w:color="auto" w:fill="auto"/>
            <w:vAlign w:val="center"/>
          </w:tcPr>
          <w:p w14:paraId="22DE8A7A"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4E732284" w14:textId="77777777" w:rsidR="00B01240" w:rsidRDefault="00B01240" w:rsidP="00AB2ACB">
            <w:pPr>
              <w:widowControl w:val="0"/>
              <w:autoSpaceDE w:val="0"/>
              <w:adjustRightInd w:val="0"/>
              <w:ind w:right="-20"/>
              <w:jc w:val="center"/>
              <w:rPr>
                <w:b/>
                <w:bCs/>
                <w:sz w:val="20"/>
                <w:szCs w:val="20"/>
              </w:rPr>
            </w:pPr>
            <w:r w:rsidRPr="00B463AB">
              <w:rPr>
                <w:b/>
                <w:bCs/>
                <w:sz w:val="20"/>
                <w:szCs w:val="20"/>
              </w:rPr>
              <w:t>Année d’Expérience</w:t>
            </w:r>
            <w:r>
              <w:rPr>
                <w:b/>
                <w:bCs/>
                <w:sz w:val="20"/>
                <w:szCs w:val="20"/>
              </w:rPr>
              <w:t xml:space="preserve"> </w:t>
            </w:r>
            <w:r w:rsidRPr="00B463AB">
              <w:rPr>
                <w:b/>
                <w:bCs/>
                <w:sz w:val="20"/>
                <w:szCs w:val="20"/>
              </w:rPr>
              <w:t>Générale</w:t>
            </w:r>
          </w:p>
          <w:p w14:paraId="320004A3" w14:textId="77777777" w:rsidR="00B01240" w:rsidRPr="00124524" w:rsidRDefault="00B01240" w:rsidP="00AB2ACB">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45BE9D28"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C9FED5C"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79E60EF8" w14:textId="77777777" w:rsidTr="00AB2ACB">
        <w:trPr>
          <w:jc w:val="center"/>
        </w:trPr>
        <w:tc>
          <w:tcPr>
            <w:tcW w:w="725" w:type="dxa"/>
            <w:vMerge/>
            <w:shd w:val="clear" w:color="auto" w:fill="auto"/>
            <w:vAlign w:val="center"/>
          </w:tcPr>
          <w:p w14:paraId="65A2D1F8"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325DFAE6" w14:textId="77777777" w:rsidR="00B01240" w:rsidRDefault="00B01240" w:rsidP="00AB2ACB">
            <w:pPr>
              <w:widowControl w:val="0"/>
              <w:autoSpaceDE w:val="0"/>
              <w:adjustRightInd w:val="0"/>
              <w:ind w:right="-20"/>
              <w:jc w:val="center"/>
              <w:rPr>
                <w:b/>
                <w:bCs/>
                <w:sz w:val="20"/>
                <w:szCs w:val="20"/>
              </w:rPr>
            </w:pPr>
            <w:r w:rsidRPr="00B463AB">
              <w:rPr>
                <w:b/>
                <w:bCs/>
                <w:sz w:val="20"/>
                <w:szCs w:val="20"/>
              </w:rPr>
              <w:t>Expérience Spécifique</w:t>
            </w:r>
            <w:r>
              <w:rPr>
                <w:b/>
                <w:bCs/>
                <w:sz w:val="20"/>
                <w:szCs w:val="20"/>
              </w:rPr>
              <w:t xml:space="preserve"> </w:t>
            </w:r>
            <w:r w:rsidRPr="00B463AB">
              <w:rPr>
                <w:b/>
                <w:bCs/>
                <w:sz w:val="20"/>
                <w:szCs w:val="20"/>
              </w:rPr>
              <w:t>EnTerme de projets similaires</w:t>
            </w:r>
          </w:p>
          <w:p w14:paraId="5A6F214B" w14:textId="77777777" w:rsidR="00B01240" w:rsidRPr="00124524" w:rsidRDefault="00B01240" w:rsidP="00AB2ACB">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745D2EFB"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5E0533D"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4D14CB9E" w14:textId="77777777" w:rsidTr="00AB2ACB">
        <w:trPr>
          <w:jc w:val="center"/>
        </w:trPr>
        <w:tc>
          <w:tcPr>
            <w:tcW w:w="725" w:type="dxa"/>
            <w:vMerge/>
            <w:shd w:val="clear" w:color="auto" w:fill="auto"/>
            <w:vAlign w:val="center"/>
          </w:tcPr>
          <w:p w14:paraId="09D928B3"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6AFAFE04" w14:textId="77777777" w:rsidR="00B01240" w:rsidRPr="00B463AB" w:rsidRDefault="00B01240" w:rsidP="00AB2ACB">
            <w:pPr>
              <w:widowControl w:val="0"/>
              <w:autoSpaceDE w:val="0"/>
              <w:adjustRightInd w:val="0"/>
              <w:ind w:left="572" w:right="-20" w:hanging="595"/>
              <w:rPr>
                <w:b/>
                <w:bCs/>
                <w:sz w:val="20"/>
                <w:szCs w:val="20"/>
              </w:rPr>
            </w:pPr>
            <w:r w:rsidRPr="00B463AB">
              <w:rPr>
                <w:b/>
                <w:bCs/>
                <w:sz w:val="20"/>
                <w:szCs w:val="20"/>
              </w:rPr>
              <w:t>Poste ou fonction</w:t>
            </w:r>
            <w:r>
              <w:rPr>
                <w:b/>
                <w:bCs/>
                <w:sz w:val="20"/>
                <w:szCs w:val="20"/>
              </w:rPr>
              <w:t xml:space="preserve"> </w:t>
            </w:r>
            <w:r w:rsidRPr="00B463AB">
              <w:rPr>
                <w:b/>
                <w:bCs/>
                <w:sz w:val="20"/>
                <w:szCs w:val="20"/>
              </w:rPr>
              <w:t>Occupé pour</w:t>
            </w:r>
            <w:r>
              <w:rPr>
                <w:b/>
                <w:bCs/>
                <w:sz w:val="20"/>
                <w:szCs w:val="20"/>
              </w:rPr>
              <w:t xml:space="preserve"> </w:t>
            </w:r>
            <w:r w:rsidRPr="00B463AB">
              <w:rPr>
                <w:b/>
                <w:bCs/>
                <w:sz w:val="20"/>
                <w:szCs w:val="20"/>
              </w:rPr>
              <w:t>Chaque projet</w:t>
            </w:r>
          </w:p>
          <w:p w14:paraId="39EFD8FD" w14:textId="77777777" w:rsidR="00B01240" w:rsidRPr="00124524" w:rsidRDefault="00B01240" w:rsidP="00AB2ACB">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41642D5D" w14:textId="77777777" w:rsidR="00B01240" w:rsidRPr="00B463AB"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B2D1F41"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6091FEFD" w14:textId="77777777" w:rsidTr="00AB2ACB">
        <w:trPr>
          <w:jc w:val="center"/>
        </w:trPr>
        <w:tc>
          <w:tcPr>
            <w:tcW w:w="725" w:type="dxa"/>
            <w:vMerge w:val="restart"/>
            <w:shd w:val="clear" w:color="auto" w:fill="auto"/>
            <w:vAlign w:val="center"/>
          </w:tcPr>
          <w:p w14:paraId="31D43F6C"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6</w:t>
            </w:r>
          </w:p>
        </w:tc>
        <w:tc>
          <w:tcPr>
            <w:tcW w:w="4480" w:type="dxa"/>
            <w:shd w:val="clear" w:color="auto" w:fill="auto"/>
            <w:vAlign w:val="center"/>
          </w:tcPr>
          <w:p w14:paraId="3691CF9A" w14:textId="77777777" w:rsidR="00B01240" w:rsidRDefault="00B01240" w:rsidP="00AB2ACB">
            <w:pPr>
              <w:widowControl w:val="0"/>
              <w:autoSpaceDE w:val="0"/>
              <w:adjustRightInd w:val="0"/>
              <w:ind w:left="572" w:right="-20" w:hanging="595"/>
              <w:jc w:val="center"/>
              <w:rPr>
                <w:b/>
                <w:bCs/>
                <w:sz w:val="22"/>
                <w:szCs w:val="20"/>
              </w:rPr>
            </w:pPr>
            <w:r w:rsidRPr="00395B82">
              <w:rPr>
                <w:b/>
                <w:bCs/>
                <w:sz w:val="22"/>
                <w:szCs w:val="20"/>
              </w:rPr>
              <w:t>Matériel</w:t>
            </w:r>
          </w:p>
          <w:p w14:paraId="12D617B9" w14:textId="74E219AC" w:rsidR="00B01240" w:rsidRPr="00B463AB" w:rsidRDefault="00B01240" w:rsidP="00EE415B">
            <w:pPr>
              <w:widowControl w:val="0"/>
              <w:autoSpaceDE w:val="0"/>
              <w:adjustRightInd w:val="0"/>
              <w:ind w:left="572" w:right="-20" w:hanging="595"/>
              <w:jc w:val="center"/>
              <w:rPr>
                <w:b/>
                <w:bCs/>
                <w:sz w:val="20"/>
                <w:szCs w:val="20"/>
              </w:rPr>
            </w:pPr>
            <w:r w:rsidRPr="00B425D2">
              <w:rPr>
                <w:bCs/>
                <w:i/>
                <w:iCs/>
                <w:sz w:val="20"/>
              </w:rPr>
              <w:t xml:space="preserve">Validation de </w:t>
            </w:r>
            <w:r w:rsidR="00EE415B">
              <w:rPr>
                <w:bCs/>
                <w:i/>
                <w:iCs/>
                <w:sz w:val="20"/>
              </w:rPr>
              <w:t>7</w:t>
            </w:r>
            <w:r w:rsidRPr="00B425D2">
              <w:rPr>
                <w:bCs/>
                <w:i/>
                <w:iCs/>
                <w:sz w:val="20"/>
              </w:rPr>
              <w:t xml:space="preserve">sous </w:t>
            </w:r>
            <w:r>
              <w:rPr>
                <w:bCs/>
                <w:i/>
                <w:iCs/>
                <w:sz w:val="20"/>
              </w:rPr>
              <w:t xml:space="preserve">critère </w:t>
            </w:r>
            <w:r w:rsidRPr="00B425D2">
              <w:rPr>
                <w:bCs/>
                <w:i/>
                <w:iCs/>
                <w:sz w:val="20"/>
              </w:rPr>
              <w:t>pour obtenir un oui</w:t>
            </w:r>
          </w:p>
        </w:tc>
        <w:tc>
          <w:tcPr>
            <w:tcW w:w="1275" w:type="dxa"/>
            <w:shd w:val="clear" w:color="auto" w:fill="auto"/>
            <w:vAlign w:val="center"/>
          </w:tcPr>
          <w:p w14:paraId="3A58C057"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79D7A2EB"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B01240" w:rsidRPr="00B463AB" w14:paraId="3D1FA8F6" w14:textId="77777777" w:rsidTr="00AB2ACB">
        <w:trPr>
          <w:jc w:val="center"/>
        </w:trPr>
        <w:tc>
          <w:tcPr>
            <w:tcW w:w="725" w:type="dxa"/>
            <w:vMerge/>
            <w:shd w:val="clear" w:color="auto" w:fill="auto"/>
            <w:vAlign w:val="center"/>
          </w:tcPr>
          <w:p w14:paraId="71BD36B0"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7E8F0" w14:textId="77777777" w:rsidR="00B01240" w:rsidRPr="00544853" w:rsidRDefault="00B01240" w:rsidP="00AB2ACB">
            <w:pPr>
              <w:widowControl w:val="0"/>
              <w:autoSpaceDE w:val="0"/>
              <w:adjustRightInd w:val="0"/>
              <w:ind w:left="572" w:right="-20" w:hanging="595"/>
              <w:jc w:val="center"/>
              <w:rPr>
                <w:b/>
              </w:rPr>
            </w:pPr>
            <w:r w:rsidRPr="00544853">
              <w:rPr>
                <w:b/>
              </w:rPr>
              <w:t>Brouettes</w:t>
            </w:r>
          </w:p>
          <w:p w14:paraId="15E0015A" w14:textId="77777777" w:rsidR="00B01240" w:rsidRPr="00B463AB" w:rsidRDefault="00B01240" w:rsidP="00AB2ACB">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4DA09C15"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2590BFED"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51E66A6E" w14:textId="77777777" w:rsidTr="00AB2ACB">
        <w:trPr>
          <w:jc w:val="center"/>
        </w:trPr>
        <w:tc>
          <w:tcPr>
            <w:tcW w:w="725" w:type="dxa"/>
            <w:vMerge/>
            <w:shd w:val="clear" w:color="auto" w:fill="auto"/>
            <w:vAlign w:val="center"/>
          </w:tcPr>
          <w:p w14:paraId="02A1B23F"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FDC4D" w14:textId="77777777" w:rsidR="00B01240" w:rsidRPr="00A84665" w:rsidRDefault="00B01240" w:rsidP="00AB2ACB">
            <w:pPr>
              <w:widowControl w:val="0"/>
              <w:autoSpaceDE w:val="0"/>
              <w:adjustRightInd w:val="0"/>
              <w:ind w:left="572" w:right="-20" w:hanging="595"/>
              <w:jc w:val="center"/>
              <w:rPr>
                <w:b/>
              </w:rPr>
            </w:pPr>
            <w:r w:rsidRPr="00A84665">
              <w:rPr>
                <w:b/>
              </w:rPr>
              <w:t>Pelles</w:t>
            </w:r>
          </w:p>
          <w:p w14:paraId="7CF33F67" w14:textId="77777777" w:rsidR="00B01240" w:rsidRPr="00B463AB" w:rsidRDefault="00B01240" w:rsidP="00AB2ACB">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1AD44390"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5C30A994"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62BECEE7" w14:textId="77777777" w:rsidTr="00AB2ACB">
        <w:trPr>
          <w:jc w:val="center"/>
        </w:trPr>
        <w:tc>
          <w:tcPr>
            <w:tcW w:w="725" w:type="dxa"/>
            <w:vMerge/>
            <w:shd w:val="clear" w:color="auto" w:fill="auto"/>
            <w:vAlign w:val="center"/>
          </w:tcPr>
          <w:p w14:paraId="0F8DEBBC"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942BE" w14:textId="77777777" w:rsidR="00B01240" w:rsidRPr="00A84665" w:rsidRDefault="00B01240" w:rsidP="00AB2ACB">
            <w:pPr>
              <w:widowControl w:val="0"/>
              <w:autoSpaceDE w:val="0"/>
              <w:adjustRightInd w:val="0"/>
              <w:ind w:left="572" w:right="-20" w:hanging="595"/>
              <w:jc w:val="center"/>
              <w:rPr>
                <w:b/>
              </w:rPr>
            </w:pPr>
            <w:r w:rsidRPr="00A84665">
              <w:rPr>
                <w:b/>
              </w:rPr>
              <w:t>Marteau</w:t>
            </w:r>
          </w:p>
          <w:p w14:paraId="5CA25CBF" w14:textId="77777777" w:rsidR="00B01240" w:rsidRPr="00B463AB" w:rsidRDefault="00B01240" w:rsidP="00AB2ACB">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5BCCF08A"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034C036"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21456960" w14:textId="77777777" w:rsidTr="00AB2ACB">
        <w:trPr>
          <w:jc w:val="center"/>
        </w:trPr>
        <w:tc>
          <w:tcPr>
            <w:tcW w:w="725" w:type="dxa"/>
            <w:vMerge/>
            <w:shd w:val="clear" w:color="auto" w:fill="auto"/>
            <w:vAlign w:val="center"/>
          </w:tcPr>
          <w:p w14:paraId="4D14545A"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4D1C5" w14:textId="77777777" w:rsidR="00B01240" w:rsidRDefault="00B01240" w:rsidP="00AB2ACB">
            <w:pPr>
              <w:widowControl w:val="0"/>
              <w:autoSpaceDE w:val="0"/>
              <w:adjustRightInd w:val="0"/>
              <w:ind w:left="572" w:right="-20" w:hanging="595"/>
              <w:jc w:val="center"/>
              <w:rPr>
                <w:b/>
              </w:rPr>
            </w:pPr>
            <w:r w:rsidRPr="00A84665">
              <w:rPr>
                <w:b/>
              </w:rPr>
              <w:t>Pioche</w:t>
            </w:r>
          </w:p>
          <w:p w14:paraId="0E203A93" w14:textId="77777777" w:rsidR="00B01240" w:rsidRPr="00A84665" w:rsidRDefault="00B01240" w:rsidP="00AB2ACB">
            <w:pPr>
              <w:widowControl w:val="0"/>
              <w:autoSpaceDE w:val="0"/>
              <w:adjustRightInd w:val="0"/>
              <w:ind w:left="572" w:right="-20" w:hanging="595"/>
              <w:jc w:val="center"/>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0573E23D"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49BAE08D"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29670A0D" w14:textId="77777777" w:rsidTr="00AB2ACB">
        <w:trPr>
          <w:jc w:val="center"/>
        </w:trPr>
        <w:tc>
          <w:tcPr>
            <w:tcW w:w="725" w:type="dxa"/>
            <w:vMerge/>
            <w:shd w:val="clear" w:color="auto" w:fill="auto"/>
            <w:vAlign w:val="center"/>
          </w:tcPr>
          <w:p w14:paraId="7EE84DC8"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CDD8E" w14:textId="77777777" w:rsidR="00B01240" w:rsidRPr="00A84665" w:rsidRDefault="00B01240" w:rsidP="00AB2ACB">
            <w:pPr>
              <w:widowControl w:val="0"/>
              <w:autoSpaceDE w:val="0"/>
              <w:adjustRightInd w:val="0"/>
              <w:ind w:left="572" w:right="-20" w:hanging="595"/>
              <w:jc w:val="center"/>
              <w:rPr>
                <w:b/>
              </w:rPr>
            </w:pPr>
            <w:r w:rsidRPr="00A84665">
              <w:rPr>
                <w:b/>
              </w:rPr>
              <w:t>Ficelles</w:t>
            </w:r>
          </w:p>
          <w:p w14:paraId="6FCC59A3" w14:textId="77777777" w:rsidR="00B01240" w:rsidRPr="00B463AB" w:rsidRDefault="00B01240" w:rsidP="00AB2ACB">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0D97C63E"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29CEE1A"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035A7342" w14:textId="77777777" w:rsidTr="00AB2ACB">
        <w:trPr>
          <w:jc w:val="center"/>
        </w:trPr>
        <w:tc>
          <w:tcPr>
            <w:tcW w:w="725" w:type="dxa"/>
            <w:vMerge/>
            <w:shd w:val="clear" w:color="auto" w:fill="auto"/>
            <w:vAlign w:val="center"/>
          </w:tcPr>
          <w:p w14:paraId="70F96DCF"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69D47" w14:textId="77777777" w:rsidR="00B01240" w:rsidRPr="00CE0EDB" w:rsidRDefault="00B01240" w:rsidP="00AB2ACB">
            <w:pPr>
              <w:widowControl w:val="0"/>
              <w:autoSpaceDE w:val="0"/>
              <w:adjustRightInd w:val="0"/>
              <w:ind w:left="572" w:right="-20" w:hanging="595"/>
              <w:jc w:val="center"/>
              <w:rPr>
                <w:b/>
              </w:rPr>
            </w:pPr>
            <w:r w:rsidRPr="00CE0EDB">
              <w:rPr>
                <w:b/>
              </w:rPr>
              <w:t>Truelle</w:t>
            </w:r>
          </w:p>
          <w:p w14:paraId="2EFC8908" w14:textId="77777777" w:rsidR="00B01240" w:rsidRPr="00B463AB" w:rsidRDefault="00B01240" w:rsidP="00AB2ACB">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2921C263"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0F2B1893"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61039D34" w14:textId="77777777" w:rsidTr="00AB2ACB">
        <w:trPr>
          <w:jc w:val="center"/>
        </w:trPr>
        <w:tc>
          <w:tcPr>
            <w:tcW w:w="725" w:type="dxa"/>
            <w:vMerge/>
            <w:shd w:val="clear" w:color="auto" w:fill="auto"/>
            <w:vAlign w:val="center"/>
          </w:tcPr>
          <w:p w14:paraId="400452C4"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7EDFE" w14:textId="77777777" w:rsidR="00B01240" w:rsidRPr="00CE0EDB" w:rsidRDefault="00B01240" w:rsidP="00AB2ACB">
            <w:pPr>
              <w:widowControl w:val="0"/>
              <w:autoSpaceDE w:val="0"/>
              <w:adjustRightInd w:val="0"/>
              <w:ind w:left="572" w:right="-20" w:hanging="595"/>
              <w:jc w:val="center"/>
              <w:rPr>
                <w:b/>
              </w:rPr>
            </w:pPr>
            <w:r w:rsidRPr="00CE0EDB">
              <w:rPr>
                <w:b/>
              </w:rPr>
              <w:t>Serre joint</w:t>
            </w:r>
          </w:p>
          <w:p w14:paraId="5CA1D302" w14:textId="77777777" w:rsidR="00B01240" w:rsidRPr="00B463AB" w:rsidRDefault="00B01240" w:rsidP="00AB2ACB">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4728D43C"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0462E54E"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7739A1DB" w14:textId="77777777" w:rsidTr="00AB2ACB">
        <w:trPr>
          <w:jc w:val="center"/>
        </w:trPr>
        <w:tc>
          <w:tcPr>
            <w:tcW w:w="725" w:type="dxa"/>
            <w:shd w:val="clear" w:color="auto" w:fill="auto"/>
            <w:vAlign w:val="center"/>
          </w:tcPr>
          <w:p w14:paraId="62B2B2C0"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047F0" w14:textId="77777777" w:rsidR="00B01240" w:rsidRDefault="00B01240" w:rsidP="00AB2ACB">
            <w:pPr>
              <w:widowControl w:val="0"/>
              <w:autoSpaceDE w:val="0"/>
              <w:adjustRightInd w:val="0"/>
              <w:ind w:left="572" w:right="-20" w:hanging="595"/>
              <w:jc w:val="center"/>
              <w:rPr>
                <w:b/>
                <w:bCs/>
                <w:sz w:val="20"/>
                <w:szCs w:val="20"/>
              </w:rPr>
            </w:pPr>
            <w:r>
              <w:rPr>
                <w:b/>
                <w:bCs/>
                <w:sz w:val="20"/>
                <w:szCs w:val="20"/>
              </w:rPr>
              <w:t>Capacité financière</w:t>
            </w:r>
          </w:p>
          <w:p w14:paraId="6054BA5F" w14:textId="77777777" w:rsidR="00B01240" w:rsidRPr="00B463AB" w:rsidRDefault="00B01240" w:rsidP="00AB2ACB">
            <w:pPr>
              <w:widowControl w:val="0"/>
              <w:autoSpaceDE w:val="0"/>
              <w:adjustRightInd w:val="0"/>
              <w:ind w:left="572" w:right="-20" w:hanging="595"/>
              <w:jc w:val="center"/>
              <w:rPr>
                <w:b/>
                <w:bCs/>
                <w:sz w:val="20"/>
                <w:szCs w:val="20"/>
              </w:rPr>
            </w:pPr>
            <w:r w:rsidRPr="00B425D2">
              <w:rPr>
                <w:bCs/>
                <w:i/>
                <w:iCs/>
                <w:sz w:val="20"/>
              </w:rPr>
              <w:lastRenderedPageBreak/>
              <w:t xml:space="preserve">Validation de </w:t>
            </w:r>
            <w:r>
              <w:rPr>
                <w:bCs/>
                <w:i/>
                <w:iCs/>
                <w:sz w:val="20"/>
              </w:rPr>
              <w:t>2</w:t>
            </w:r>
            <w:r w:rsidRPr="00B425D2">
              <w:rPr>
                <w:bCs/>
                <w:i/>
                <w:iCs/>
                <w:sz w:val="20"/>
              </w:rPr>
              <w:t xml:space="preserve"> sous </w:t>
            </w:r>
            <w:r>
              <w:rPr>
                <w:bCs/>
                <w:i/>
                <w:iCs/>
                <w:sz w:val="20"/>
              </w:rPr>
              <w:t>critères pour</w:t>
            </w:r>
            <w:r w:rsidRPr="00B425D2">
              <w:rPr>
                <w:bCs/>
                <w:i/>
                <w:iCs/>
                <w:sz w:val="20"/>
              </w:rPr>
              <w:t xml:space="preserve"> obtenir un oui</w:t>
            </w:r>
          </w:p>
        </w:tc>
        <w:tc>
          <w:tcPr>
            <w:tcW w:w="1275" w:type="dxa"/>
            <w:shd w:val="clear" w:color="auto" w:fill="auto"/>
            <w:vAlign w:val="center"/>
          </w:tcPr>
          <w:p w14:paraId="2D7EB5D7"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p>
        </w:tc>
        <w:tc>
          <w:tcPr>
            <w:tcW w:w="1798" w:type="dxa"/>
            <w:shd w:val="clear" w:color="auto" w:fill="auto"/>
            <w:vAlign w:val="center"/>
          </w:tcPr>
          <w:p w14:paraId="7112BF16"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49AD931D" w14:textId="77777777" w:rsidTr="00AB2ACB">
        <w:trPr>
          <w:jc w:val="center"/>
        </w:trPr>
        <w:tc>
          <w:tcPr>
            <w:tcW w:w="725" w:type="dxa"/>
            <w:vMerge w:val="restart"/>
            <w:shd w:val="clear" w:color="auto" w:fill="auto"/>
            <w:vAlign w:val="center"/>
          </w:tcPr>
          <w:p w14:paraId="790339ED"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lastRenderedPageBreak/>
              <w:t>7</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448B" w14:textId="77777777" w:rsidR="00B01240" w:rsidRPr="004A7DBF" w:rsidRDefault="00B01240" w:rsidP="00AB2ACB">
            <w:pPr>
              <w:widowControl w:val="0"/>
              <w:autoSpaceDE w:val="0"/>
              <w:adjustRightInd w:val="0"/>
              <w:ind w:left="572" w:right="-20" w:hanging="595"/>
              <w:jc w:val="center"/>
              <w:rPr>
                <w:b/>
                <w:sz w:val="20"/>
                <w:szCs w:val="20"/>
              </w:rPr>
            </w:pPr>
            <w:r w:rsidRPr="004A7DBF">
              <w:rPr>
                <w:b/>
                <w:sz w:val="20"/>
                <w:szCs w:val="20"/>
              </w:rPr>
              <w:t>Attestation de capacité financière</w:t>
            </w:r>
          </w:p>
          <w:p w14:paraId="1C9C3D53" w14:textId="77777777" w:rsidR="00B01240" w:rsidRPr="00B463AB" w:rsidRDefault="00B01240" w:rsidP="00AB2ACB">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30E94ECD"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val="restart"/>
            <w:shd w:val="clear" w:color="auto" w:fill="auto"/>
            <w:vAlign w:val="center"/>
          </w:tcPr>
          <w:p w14:paraId="0180EA6A"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B01240" w:rsidRPr="00B463AB" w14:paraId="650B8D6B" w14:textId="77777777" w:rsidTr="00AB2ACB">
        <w:trPr>
          <w:jc w:val="center"/>
        </w:trPr>
        <w:tc>
          <w:tcPr>
            <w:tcW w:w="725" w:type="dxa"/>
            <w:vMerge/>
            <w:shd w:val="clear" w:color="auto" w:fill="auto"/>
            <w:vAlign w:val="center"/>
          </w:tcPr>
          <w:p w14:paraId="22F198A1"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9164E" w14:textId="77777777" w:rsidR="00B01240" w:rsidRDefault="00B01240" w:rsidP="00AB2ACB">
            <w:pPr>
              <w:widowControl w:val="0"/>
              <w:autoSpaceDE w:val="0"/>
              <w:adjustRightInd w:val="0"/>
              <w:ind w:left="572" w:right="-20" w:hanging="595"/>
              <w:jc w:val="center"/>
              <w:rPr>
                <w:b/>
                <w:sz w:val="20"/>
                <w:szCs w:val="20"/>
              </w:rPr>
            </w:pPr>
            <w:r w:rsidRPr="004A7DBF">
              <w:rPr>
                <w:b/>
                <w:sz w:val="20"/>
                <w:szCs w:val="20"/>
              </w:rPr>
              <w:t>Chiffres d’affaires annuels</w:t>
            </w:r>
          </w:p>
          <w:p w14:paraId="2559828F" w14:textId="77777777" w:rsidR="00B01240" w:rsidRPr="004A7DBF" w:rsidRDefault="00B01240" w:rsidP="00AB2ACB">
            <w:pPr>
              <w:widowControl w:val="0"/>
              <w:autoSpaceDE w:val="0"/>
              <w:adjustRightInd w:val="0"/>
              <w:ind w:left="572" w:right="-20" w:hanging="595"/>
              <w:jc w:val="center"/>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75F261B7"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E9BAB67"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r w:rsidR="00B01240" w:rsidRPr="00B463AB" w14:paraId="518A6635" w14:textId="77777777" w:rsidTr="00AB2ACB">
        <w:trPr>
          <w:jc w:val="center"/>
        </w:trPr>
        <w:tc>
          <w:tcPr>
            <w:tcW w:w="725" w:type="dxa"/>
            <w:vMerge w:val="restart"/>
            <w:shd w:val="clear" w:color="auto" w:fill="auto"/>
            <w:vAlign w:val="center"/>
          </w:tcPr>
          <w:p w14:paraId="073D3D95"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8</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02C55" w14:textId="77777777" w:rsidR="00B01240" w:rsidRDefault="00B01240" w:rsidP="00AB2ACB">
            <w:pPr>
              <w:widowControl w:val="0"/>
              <w:autoSpaceDE w:val="0"/>
              <w:adjustRightInd w:val="0"/>
              <w:ind w:left="572" w:right="-20" w:hanging="595"/>
              <w:jc w:val="center"/>
              <w:rPr>
                <w:b/>
                <w:sz w:val="20"/>
                <w:szCs w:val="20"/>
              </w:rPr>
            </w:pPr>
            <w:r w:rsidRPr="00766154">
              <w:rPr>
                <w:b/>
                <w:sz w:val="20"/>
                <w:szCs w:val="20"/>
              </w:rPr>
              <w:t>Preuves d’acceptations des conditions du marché</w:t>
            </w:r>
          </w:p>
          <w:p w14:paraId="1161A35B" w14:textId="77777777" w:rsidR="00B01240" w:rsidRPr="00766154" w:rsidRDefault="00B01240" w:rsidP="00AB2ACB">
            <w:pPr>
              <w:widowControl w:val="0"/>
              <w:autoSpaceDE w:val="0"/>
              <w:adjustRightInd w:val="0"/>
              <w:ind w:left="572" w:right="-20" w:hanging="595"/>
              <w:jc w:val="center"/>
              <w:rPr>
                <w:b/>
                <w:sz w:val="20"/>
                <w:szCs w:val="20"/>
              </w:rPr>
            </w:pPr>
            <w:r w:rsidRPr="00B425D2">
              <w:rPr>
                <w:bCs/>
                <w:i/>
                <w:iCs/>
                <w:sz w:val="20"/>
              </w:rPr>
              <w:t xml:space="preserve">Validation de </w:t>
            </w:r>
            <w:r>
              <w:rPr>
                <w:bCs/>
                <w:i/>
                <w:iCs/>
                <w:sz w:val="20"/>
              </w:rPr>
              <w:t>2</w:t>
            </w:r>
            <w:r w:rsidRPr="00B425D2">
              <w:rPr>
                <w:bCs/>
                <w:i/>
                <w:iCs/>
                <w:sz w:val="20"/>
              </w:rPr>
              <w:t xml:space="preserve"> sous </w:t>
            </w:r>
            <w:r>
              <w:rPr>
                <w:bCs/>
                <w:i/>
                <w:iCs/>
                <w:sz w:val="20"/>
              </w:rPr>
              <w:t xml:space="preserve">critères </w:t>
            </w:r>
            <w:r w:rsidRPr="00B425D2">
              <w:rPr>
                <w:bCs/>
                <w:i/>
                <w:iCs/>
                <w:sz w:val="20"/>
              </w:rPr>
              <w:t>pour obtenir un oui</w:t>
            </w:r>
          </w:p>
        </w:tc>
        <w:tc>
          <w:tcPr>
            <w:tcW w:w="1275" w:type="dxa"/>
            <w:shd w:val="clear" w:color="auto" w:fill="auto"/>
            <w:vAlign w:val="center"/>
          </w:tcPr>
          <w:p w14:paraId="69C491CE"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351A6B12"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B01240" w:rsidRPr="00B463AB" w14:paraId="02638A11" w14:textId="77777777" w:rsidTr="00AB2ACB">
        <w:trPr>
          <w:jc w:val="center"/>
        </w:trPr>
        <w:tc>
          <w:tcPr>
            <w:tcW w:w="725" w:type="dxa"/>
            <w:vMerge/>
            <w:shd w:val="clear" w:color="auto" w:fill="auto"/>
            <w:vAlign w:val="center"/>
          </w:tcPr>
          <w:p w14:paraId="457FE2D5"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DEE94" w14:textId="77777777" w:rsidR="00B01240" w:rsidRDefault="00B01240" w:rsidP="00AB2ACB">
            <w:pPr>
              <w:widowControl w:val="0"/>
              <w:autoSpaceDE w:val="0"/>
              <w:adjustRightInd w:val="0"/>
              <w:ind w:left="572" w:right="-20" w:hanging="595"/>
              <w:jc w:val="center"/>
              <w:rPr>
                <w:b/>
                <w:sz w:val="20"/>
                <w:szCs w:val="20"/>
              </w:rPr>
            </w:pPr>
            <w:r w:rsidRPr="00766154">
              <w:rPr>
                <w:b/>
                <w:sz w:val="20"/>
                <w:szCs w:val="20"/>
              </w:rPr>
              <w:t>Cahiers des Clauses Techniques Particulières</w:t>
            </w:r>
          </w:p>
          <w:p w14:paraId="3B267E81" w14:textId="77777777" w:rsidR="00B01240" w:rsidRPr="00766154" w:rsidRDefault="00B01240" w:rsidP="00AB2ACB">
            <w:pPr>
              <w:widowControl w:val="0"/>
              <w:autoSpaceDE w:val="0"/>
              <w:adjustRightInd w:val="0"/>
              <w:ind w:left="572" w:right="-20" w:hanging="595"/>
              <w:jc w:val="center"/>
              <w:rPr>
                <w:b/>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4ECFF36E" w14:textId="77777777" w:rsidR="00B01240" w:rsidRPr="00FF1888" w:rsidRDefault="00B01240" w:rsidP="00AB2ACB">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ABA9143" w14:textId="77777777" w:rsidR="00B01240" w:rsidRPr="00B463AB" w:rsidRDefault="00B01240" w:rsidP="00AB2ACB">
            <w:pPr>
              <w:suppressAutoHyphens w:val="0"/>
              <w:autoSpaceDN/>
              <w:ind w:left="284"/>
              <w:contextualSpacing/>
              <w:jc w:val="both"/>
              <w:textAlignment w:val="auto"/>
              <w:rPr>
                <w:rFonts w:eastAsia="Calibri"/>
                <w:sz w:val="20"/>
                <w:szCs w:val="20"/>
                <w:lang w:eastAsia="en-US"/>
              </w:rPr>
            </w:pPr>
          </w:p>
        </w:tc>
      </w:tr>
    </w:tbl>
    <w:p w14:paraId="650B3893" w14:textId="439EC05E" w:rsidR="00741A36" w:rsidRPr="0029472D" w:rsidRDefault="00741A36" w:rsidP="00230C15">
      <w:pPr>
        <w:suppressAutoHyphens w:val="0"/>
        <w:autoSpaceDN/>
        <w:spacing w:line="360" w:lineRule="auto"/>
        <w:textAlignment w:val="auto"/>
      </w:pPr>
    </w:p>
    <w:p w14:paraId="3D0927BD" w14:textId="77777777" w:rsidR="001D0082" w:rsidRPr="0029472D" w:rsidRDefault="001D0082" w:rsidP="00230C15">
      <w:pPr>
        <w:widowControl w:val="0"/>
        <w:autoSpaceDE w:val="0"/>
        <w:spacing w:line="360" w:lineRule="auto"/>
        <w:jc w:val="both"/>
      </w:pPr>
    </w:p>
    <w:p w14:paraId="7A864EAB" w14:textId="77777777" w:rsidR="001D0082" w:rsidRPr="0029472D" w:rsidRDefault="001D0082" w:rsidP="00230C15">
      <w:pPr>
        <w:widowControl w:val="0"/>
        <w:autoSpaceDE w:val="0"/>
        <w:spacing w:line="360" w:lineRule="auto"/>
        <w:jc w:val="both"/>
      </w:pPr>
    </w:p>
    <w:p w14:paraId="0D84EC36" w14:textId="77777777" w:rsidR="001D0082" w:rsidRPr="0029472D" w:rsidRDefault="001D0082" w:rsidP="00230C15">
      <w:pPr>
        <w:widowControl w:val="0"/>
        <w:autoSpaceDE w:val="0"/>
        <w:spacing w:line="360" w:lineRule="auto"/>
        <w:jc w:val="both"/>
      </w:pPr>
    </w:p>
    <w:p w14:paraId="3F669149" w14:textId="77777777" w:rsidR="001D0082" w:rsidRPr="0029472D" w:rsidRDefault="001D0082" w:rsidP="00230C15">
      <w:pPr>
        <w:widowControl w:val="0"/>
        <w:autoSpaceDE w:val="0"/>
        <w:spacing w:line="360" w:lineRule="auto"/>
        <w:jc w:val="both"/>
      </w:pPr>
    </w:p>
    <w:p w14:paraId="5CE063CD" w14:textId="77777777" w:rsidR="001D0082" w:rsidRPr="0029472D" w:rsidRDefault="001D0082" w:rsidP="00230C15">
      <w:pPr>
        <w:widowControl w:val="0"/>
        <w:autoSpaceDE w:val="0"/>
        <w:spacing w:line="360" w:lineRule="auto"/>
        <w:jc w:val="both"/>
      </w:pPr>
    </w:p>
    <w:p w14:paraId="155892D6" w14:textId="77777777" w:rsidR="00273DD0" w:rsidRPr="0029472D" w:rsidRDefault="00273DD0" w:rsidP="00230C15">
      <w:pPr>
        <w:widowControl w:val="0"/>
        <w:autoSpaceDE w:val="0"/>
        <w:spacing w:line="360" w:lineRule="auto"/>
        <w:jc w:val="both"/>
      </w:pPr>
    </w:p>
    <w:p w14:paraId="0205D13F" w14:textId="77777777" w:rsidR="00273DD0" w:rsidRPr="0029472D" w:rsidRDefault="00273DD0" w:rsidP="00230C15">
      <w:pPr>
        <w:widowControl w:val="0"/>
        <w:autoSpaceDE w:val="0"/>
        <w:spacing w:line="360" w:lineRule="auto"/>
        <w:jc w:val="both"/>
      </w:pPr>
    </w:p>
    <w:p w14:paraId="34390586" w14:textId="77777777" w:rsidR="00273DD0" w:rsidRPr="0029472D" w:rsidRDefault="00273DD0" w:rsidP="00230C15">
      <w:pPr>
        <w:widowControl w:val="0"/>
        <w:autoSpaceDE w:val="0"/>
        <w:spacing w:line="360" w:lineRule="auto"/>
        <w:jc w:val="both"/>
      </w:pPr>
    </w:p>
    <w:p w14:paraId="386C3F2E" w14:textId="77777777" w:rsidR="00620EDF" w:rsidRPr="0029472D" w:rsidRDefault="00620EDF" w:rsidP="00230C15">
      <w:pPr>
        <w:widowControl w:val="0"/>
        <w:autoSpaceDE w:val="0"/>
        <w:spacing w:line="360" w:lineRule="auto"/>
        <w:jc w:val="both"/>
      </w:pPr>
    </w:p>
    <w:p w14:paraId="16DB32AE" w14:textId="77777777" w:rsidR="00273DD0" w:rsidRPr="0029472D" w:rsidRDefault="00273DD0" w:rsidP="00230C15">
      <w:pPr>
        <w:widowControl w:val="0"/>
        <w:autoSpaceDE w:val="0"/>
        <w:spacing w:line="360" w:lineRule="auto"/>
        <w:jc w:val="both"/>
      </w:pPr>
    </w:p>
    <w:p w14:paraId="7233F6C1" w14:textId="77777777" w:rsidR="00273DD0" w:rsidRPr="0029472D" w:rsidRDefault="00273DD0" w:rsidP="00230C15">
      <w:pPr>
        <w:widowControl w:val="0"/>
        <w:autoSpaceDE w:val="0"/>
        <w:spacing w:line="360" w:lineRule="auto"/>
        <w:jc w:val="both"/>
      </w:pPr>
    </w:p>
    <w:p w14:paraId="4E8E3722" w14:textId="466AA472" w:rsidR="00273DD0" w:rsidRDefault="00273DD0" w:rsidP="00230C15">
      <w:pPr>
        <w:widowControl w:val="0"/>
        <w:autoSpaceDE w:val="0"/>
        <w:spacing w:line="360" w:lineRule="auto"/>
        <w:jc w:val="both"/>
      </w:pPr>
    </w:p>
    <w:p w14:paraId="043396AA" w14:textId="53F0B191" w:rsidR="00B01951" w:rsidRDefault="00B01951" w:rsidP="00230C15">
      <w:pPr>
        <w:widowControl w:val="0"/>
        <w:autoSpaceDE w:val="0"/>
        <w:spacing w:line="360" w:lineRule="auto"/>
        <w:jc w:val="both"/>
      </w:pPr>
    </w:p>
    <w:p w14:paraId="53D8F3B9" w14:textId="4E366D6B" w:rsidR="00B01951" w:rsidRDefault="00B01951" w:rsidP="00230C15">
      <w:pPr>
        <w:widowControl w:val="0"/>
        <w:autoSpaceDE w:val="0"/>
        <w:spacing w:line="360" w:lineRule="auto"/>
        <w:jc w:val="both"/>
      </w:pPr>
    </w:p>
    <w:p w14:paraId="19108335" w14:textId="3FDD7389" w:rsidR="00B01951" w:rsidRDefault="00B01951" w:rsidP="00230C15">
      <w:pPr>
        <w:widowControl w:val="0"/>
        <w:autoSpaceDE w:val="0"/>
        <w:spacing w:line="360" w:lineRule="auto"/>
        <w:jc w:val="both"/>
      </w:pPr>
    </w:p>
    <w:p w14:paraId="2DA635DF" w14:textId="6ED8F247" w:rsidR="00B01951" w:rsidRDefault="00B01951" w:rsidP="00230C15">
      <w:pPr>
        <w:widowControl w:val="0"/>
        <w:autoSpaceDE w:val="0"/>
        <w:spacing w:line="360" w:lineRule="auto"/>
        <w:jc w:val="both"/>
      </w:pPr>
    </w:p>
    <w:p w14:paraId="13D38442" w14:textId="797A8CF5" w:rsidR="00B01951" w:rsidRDefault="00B01951" w:rsidP="00230C15">
      <w:pPr>
        <w:widowControl w:val="0"/>
        <w:autoSpaceDE w:val="0"/>
        <w:spacing w:line="360" w:lineRule="auto"/>
        <w:jc w:val="both"/>
      </w:pPr>
    </w:p>
    <w:p w14:paraId="6D7E941A" w14:textId="73644EB4" w:rsidR="00B01951" w:rsidRDefault="00B01951" w:rsidP="00230C15">
      <w:pPr>
        <w:widowControl w:val="0"/>
        <w:autoSpaceDE w:val="0"/>
        <w:spacing w:line="360" w:lineRule="auto"/>
        <w:jc w:val="both"/>
      </w:pPr>
    </w:p>
    <w:p w14:paraId="6A2C3D02" w14:textId="038D00E0" w:rsidR="00B01951" w:rsidRDefault="00B01951" w:rsidP="00230C15">
      <w:pPr>
        <w:widowControl w:val="0"/>
        <w:autoSpaceDE w:val="0"/>
        <w:spacing w:line="360" w:lineRule="auto"/>
        <w:jc w:val="both"/>
      </w:pPr>
    </w:p>
    <w:p w14:paraId="53673710" w14:textId="0456499C" w:rsidR="00B01951" w:rsidRDefault="00B01951" w:rsidP="00230C15">
      <w:pPr>
        <w:widowControl w:val="0"/>
        <w:autoSpaceDE w:val="0"/>
        <w:spacing w:line="360" w:lineRule="auto"/>
        <w:jc w:val="both"/>
      </w:pPr>
    </w:p>
    <w:p w14:paraId="7D529493" w14:textId="77985A09" w:rsidR="00B01951" w:rsidRDefault="00B01951" w:rsidP="00230C15">
      <w:pPr>
        <w:widowControl w:val="0"/>
        <w:autoSpaceDE w:val="0"/>
        <w:spacing w:line="360" w:lineRule="auto"/>
        <w:jc w:val="both"/>
      </w:pPr>
    </w:p>
    <w:p w14:paraId="2AC2FD9D" w14:textId="72D60E4A" w:rsidR="00B01951" w:rsidRDefault="00B01951" w:rsidP="00230C15">
      <w:pPr>
        <w:widowControl w:val="0"/>
        <w:autoSpaceDE w:val="0"/>
        <w:spacing w:line="360" w:lineRule="auto"/>
        <w:jc w:val="both"/>
      </w:pPr>
    </w:p>
    <w:p w14:paraId="18EF3362" w14:textId="7F0F8E15" w:rsidR="00B01951" w:rsidRDefault="00B01951" w:rsidP="00230C15">
      <w:pPr>
        <w:widowControl w:val="0"/>
        <w:autoSpaceDE w:val="0"/>
        <w:spacing w:line="360" w:lineRule="auto"/>
        <w:jc w:val="both"/>
      </w:pPr>
    </w:p>
    <w:p w14:paraId="12CAC92C" w14:textId="31603098" w:rsidR="00B01951" w:rsidRDefault="00B01951" w:rsidP="00230C15">
      <w:pPr>
        <w:widowControl w:val="0"/>
        <w:autoSpaceDE w:val="0"/>
        <w:spacing w:line="360" w:lineRule="auto"/>
        <w:jc w:val="both"/>
      </w:pPr>
    </w:p>
    <w:p w14:paraId="5234F449" w14:textId="36651194" w:rsidR="00B01951" w:rsidRDefault="00B01951" w:rsidP="00230C15">
      <w:pPr>
        <w:widowControl w:val="0"/>
        <w:autoSpaceDE w:val="0"/>
        <w:spacing w:line="360" w:lineRule="auto"/>
        <w:jc w:val="both"/>
      </w:pPr>
    </w:p>
    <w:p w14:paraId="5E603AE6" w14:textId="1C718D0E" w:rsidR="00B01951" w:rsidRDefault="00B01951" w:rsidP="00230C15">
      <w:pPr>
        <w:widowControl w:val="0"/>
        <w:autoSpaceDE w:val="0"/>
        <w:spacing w:line="360" w:lineRule="auto"/>
        <w:jc w:val="both"/>
      </w:pPr>
    </w:p>
    <w:p w14:paraId="4B3D0842" w14:textId="128B6D7C" w:rsidR="00B01951" w:rsidRDefault="00B01951" w:rsidP="00230C15">
      <w:pPr>
        <w:widowControl w:val="0"/>
        <w:autoSpaceDE w:val="0"/>
        <w:spacing w:line="360" w:lineRule="auto"/>
        <w:jc w:val="both"/>
      </w:pPr>
    </w:p>
    <w:p w14:paraId="09F3ECC4" w14:textId="72724EA2" w:rsidR="00B01951" w:rsidRDefault="00B01951" w:rsidP="00230C15">
      <w:pPr>
        <w:widowControl w:val="0"/>
        <w:autoSpaceDE w:val="0"/>
        <w:spacing w:line="360" w:lineRule="auto"/>
        <w:jc w:val="both"/>
      </w:pPr>
    </w:p>
    <w:p w14:paraId="263F85E7" w14:textId="0FC21AFD" w:rsidR="00B01951" w:rsidRDefault="00B01951" w:rsidP="00230C15">
      <w:pPr>
        <w:widowControl w:val="0"/>
        <w:autoSpaceDE w:val="0"/>
        <w:spacing w:line="360" w:lineRule="auto"/>
        <w:jc w:val="both"/>
      </w:pPr>
    </w:p>
    <w:p w14:paraId="24922784" w14:textId="6685AC83" w:rsidR="00B01951" w:rsidRDefault="00B01951" w:rsidP="00230C15">
      <w:pPr>
        <w:widowControl w:val="0"/>
        <w:autoSpaceDE w:val="0"/>
        <w:spacing w:line="360" w:lineRule="auto"/>
        <w:jc w:val="both"/>
      </w:pPr>
    </w:p>
    <w:p w14:paraId="31381733" w14:textId="42141775" w:rsidR="00B01951" w:rsidRDefault="00B01951" w:rsidP="00230C15">
      <w:pPr>
        <w:widowControl w:val="0"/>
        <w:autoSpaceDE w:val="0"/>
        <w:spacing w:line="360" w:lineRule="auto"/>
        <w:jc w:val="both"/>
      </w:pPr>
    </w:p>
    <w:p w14:paraId="17D4B421" w14:textId="38AA26CE" w:rsidR="00B01951" w:rsidRDefault="00B01951" w:rsidP="00230C15">
      <w:pPr>
        <w:widowControl w:val="0"/>
        <w:autoSpaceDE w:val="0"/>
        <w:spacing w:line="360" w:lineRule="auto"/>
        <w:jc w:val="both"/>
      </w:pPr>
    </w:p>
    <w:p w14:paraId="729F913D" w14:textId="65E2AD01" w:rsidR="00B01951" w:rsidRDefault="00B01951" w:rsidP="00230C15">
      <w:pPr>
        <w:widowControl w:val="0"/>
        <w:autoSpaceDE w:val="0"/>
        <w:spacing w:line="360" w:lineRule="auto"/>
        <w:jc w:val="both"/>
      </w:pPr>
    </w:p>
    <w:p w14:paraId="4413EC02" w14:textId="04D41608" w:rsidR="00B01951" w:rsidRDefault="00B01951" w:rsidP="00230C15">
      <w:pPr>
        <w:widowControl w:val="0"/>
        <w:autoSpaceDE w:val="0"/>
        <w:spacing w:line="360" w:lineRule="auto"/>
        <w:jc w:val="both"/>
      </w:pPr>
    </w:p>
    <w:p w14:paraId="575DD6AB" w14:textId="28226057" w:rsidR="00B01951" w:rsidRDefault="00B01951" w:rsidP="00230C15">
      <w:pPr>
        <w:widowControl w:val="0"/>
        <w:autoSpaceDE w:val="0"/>
        <w:spacing w:line="360" w:lineRule="auto"/>
        <w:jc w:val="both"/>
      </w:pPr>
    </w:p>
    <w:p w14:paraId="49D6C505" w14:textId="7AB901A4" w:rsidR="00B01951" w:rsidRDefault="00B01951" w:rsidP="00230C15">
      <w:pPr>
        <w:widowControl w:val="0"/>
        <w:autoSpaceDE w:val="0"/>
        <w:spacing w:line="360" w:lineRule="auto"/>
        <w:jc w:val="both"/>
      </w:pPr>
    </w:p>
    <w:p w14:paraId="2680E086" w14:textId="77777777" w:rsidR="00B01951" w:rsidRPr="0029472D" w:rsidRDefault="00B01951" w:rsidP="00230C15">
      <w:pPr>
        <w:widowControl w:val="0"/>
        <w:autoSpaceDE w:val="0"/>
        <w:spacing w:line="360" w:lineRule="auto"/>
        <w:jc w:val="both"/>
      </w:pPr>
    </w:p>
    <w:p w14:paraId="546084D9" w14:textId="1E699A7A" w:rsidR="00333C6B" w:rsidRPr="0029472D" w:rsidRDefault="00333C6B"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200" w:name="_Toc390335365"/>
      <w:bookmarkStart w:id="201" w:name="_Toc390418124"/>
      <w:bookmarkStart w:id="202" w:name="_Toc97543360"/>
      <w:bookmarkStart w:id="203" w:name="_Toc97557072"/>
      <w:bookmarkStart w:id="204" w:name="_Toc157306465"/>
      <w:r w:rsidRPr="0029472D">
        <w:rPr>
          <w:rFonts w:eastAsia="Calibri"/>
          <w:b/>
          <w:caps/>
          <w:spacing w:val="45"/>
          <w:sz w:val="36"/>
          <w:szCs w:val="36"/>
          <w:lang w:eastAsia="en-US"/>
        </w:rPr>
        <w:t xml:space="preserve">piece n°4 </w:t>
      </w:r>
    </w:p>
    <w:p w14:paraId="40E5F848" w14:textId="4A5FA9FE" w:rsidR="00273DD0" w:rsidRPr="0029472D" w:rsidRDefault="00353DCC" w:rsidP="00813C0A">
      <w:pPr>
        <w:pStyle w:val="DTAOpices"/>
      </w:pPr>
      <w:r w:rsidRPr="0029472D">
        <w:t>Cahier des Clauses Administratives Particulières (CCAP)</w:t>
      </w:r>
      <w:bookmarkEnd w:id="200"/>
      <w:bookmarkEnd w:id="201"/>
      <w:bookmarkEnd w:id="202"/>
      <w:bookmarkEnd w:id="203"/>
      <w:bookmarkEnd w:id="204"/>
    </w:p>
    <w:p w14:paraId="5F6514E6" w14:textId="00495E09"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14:paraId="19A92F73" w14:textId="45141648"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14:paraId="6B5CBA82" w14:textId="77777777"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w:t>
      </w:r>
      <w:r w:rsidR="007E4577" w:rsidRPr="0029472D">
        <w:rPr>
          <w:b/>
          <w:bCs/>
          <w:spacing w:val="34"/>
          <w:w w:val="80"/>
          <w:position w:val="-1"/>
          <w:sz w:val="32"/>
        </w:rPr>
        <w:t xml:space="preserve"> </w:t>
      </w:r>
      <w:r w:rsidRPr="0029472D">
        <w:rPr>
          <w:b/>
          <w:bCs/>
          <w:spacing w:val="34"/>
          <w:w w:val="80"/>
          <w:position w:val="-1"/>
          <w:sz w:val="32"/>
        </w:rPr>
        <w:t>des</w:t>
      </w:r>
      <w:r w:rsidR="007E4577" w:rsidRPr="0029472D">
        <w:rPr>
          <w:b/>
          <w:bCs/>
          <w:spacing w:val="34"/>
          <w:w w:val="80"/>
          <w:position w:val="-1"/>
          <w:sz w:val="32"/>
        </w:rPr>
        <w:t xml:space="preserve"> </w:t>
      </w:r>
      <w:r w:rsidRPr="0029472D">
        <w:rPr>
          <w:b/>
          <w:bCs/>
          <w:spacing w:val="34"/>
          <w:w w:val="80"/>
          <w:position w:val="-1"/>
          <w:sz w:val="32"/>
        </w:rPr>
        <w:t>matières</w:t>
      </w:r>
    </w:p>
    <w:p w14:paraId="7693A150" w14:textId="6D7D6FC4" w:rsidR="00C20750" w:rsidRPr="0029472D" w:rsidRDefault="00C20750"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Pr="0029472D">
          <w:rPr>
            <w:rStyle w:val="Lienhypertexte"/>
            <w:rFonts w:ascii="Times New Roman" w:hAnsi="Times New Roman" w:cs="Times New Roman"/>
            <w:color w:val="auto"/>
          </w:rPr>
          <w:t>CHAPITRE  I.</w:t>
        </w:r>
        <w:r w:rsidRPr="0029472D">
          <w:rPr>
            <w:rFonts w:ascii="Times New Roman" w:eastAsiaTheme="minorEastAsia" w:hAnsi="Times New Roman" w:cs="Times New Roman"/>
          </w:rPr>
          <w:tab/>
        </w:r>
        <w:r w:rsidRPr="0029472D">
          <w:rPr>
            <w:rStyle w:val="Lienhypertexte"/>
            <w:rFonts w:ascii="Times New Roman" w:hAnsi="Times New Roman" w:cs="Times New Roman"/>
            <w:color w:val="auto"/>
          </w:rPr>
          <w:t>Généralités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77272A">
          <w:rPr>
            <w:rFonts w:ascii="Times New Roman" w:hAnsi="Times New Roman" w:cs="Times New Roman"/>
            <w:webHidden/>
          </w:rPr>
          <w:t>67</w:t>
        </w:r>
        <w:r w:rsidRPr="0029472D">
          <w:rPr>
            <w:rFonts w:ascii="Times New Roman" w:hAnsi="Times New Roman" w:cs="Times New Roman"/>
            <w:webHidden/>
          </w:rPr>
          <w:fldChar w:fldCharType="end"/>
        </w:r>
      </w:hyperlink>
    </w:p>
    <w:p w14:paraId="18A072A0" w14:textId="2404D465"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_Toc157306060 \h </w:instrText>
        </w:r>
        <w:r w:rsidR="00C20750" w:rsidRPr="0029472D">
          <w:rPr>
            <w:noProof/>
            <w:webHidden/>
          </w:rPr>
        </w:r>
        <w:r w:rsidR="00C20750" w:rsidRPr="0029472D">
          <w:rPr>
            <w:noProof/>
            <w:webHidden/>
          </w:rPr>
          <w:fldChar w:fldCharType="separate"/>
        </w:r>
        <w:r w:rsidR="0077272A">
          <w:rPr>
            <w:noProof/>
            <w:webHidden/>
          </w:rPr>
          <w:t>67</w:t>
        </w:r>
        <w:r w:rsidR="00C20750" w:rsidRPr="0029472D">
          <w:rPr>
            <w:noProof/>
            <w:webHidden/>
          </w:rPr>
          <w:fldChar w:fldCharType="end"/>
        </w:r>
      </w:hyperlink>
    </w:p>
    <w:p w14:paraId="5E5A21A4" w14:textId="1BAF9342"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_Toc157306061 \h </w:instrText>
        </w:r>
        <w:r w:rsidR="00C20750" w:rsidRPr="0029472D">
          <w:rPr>
            <w:noProof/>
            <w:webHidden/>
          </w:rPr>
        </w:r>
        <w:r w:rsidR="00C20750" w:rsidRPr="0029472D">
          <w:rPr>
            <w:noProof/>
            <w:webHidden/>
          </w:rPr>
          <w:fldChar w:fldCharType="separate"/>
        </w:r>
        <w:r w:rsidR="0077272A">
          <w:rPr>
            <w:noProof/>
            <w:webHidden/>
          </w:rPr>
          <w:t>67</w:t>
        </w:r>
        <w:r w:rsidR="00C20750" w:rsidRPr="0029472D">
          <w:rPr>
            <w:noProof/>
            <w:webHidden/>
          </w:rPr>
          <w:fldChar w:fldCharType="end"/>
        </w:r>
      </w:hyperlink>
    </w:p>
    <w:p w14:paraId="42C96F4A" w14:textId="57634B33"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_Toc157306062 \h </w:instrText>
        </w:r>
        <w:r w:rsidR="00C20750" w:rsidRPr="0029472D">
          <w:rPr>
            <w:noProof/>
            <w:webHidden/>
          </w:rPr>
        </w:r>
        <w:r w:rsidR="00C20750" w:rsidRPr="0029472D">
          <w:rPr>
            <w:noProof/>
            <w:webHidden/>
          </w:rPr>
          <w:fldChar w:fldCharType="separate"/>
        </w:r>
        <w:r w:rsidR="0077272A">
          <w:rPr>
            <w:noProof/>
            <w:webHidden/>
          </w:rPr>
          <w:t>67</w:t>
        </w:r>
        <w:r w:rsidR="00C20750" w:rsidRPr="0029472D">
          <w:rPr>
            <w:noProof/>
            <w:webHidden/>
          </w:rPr>
          <w:fldChar w:fldCharType="end"/>
        </w:r>
      </w:hyperlink>
    </w:p>
    <w:p w14:paraId="44BF3423" w14:textId="5BB83AC7" w:rsidR="00C20750" w:rsidRPr="0029472D" w:rsidRDefault="00446F69" w:rsidP="00230C15">
      <w:pPr>
        <w:pStyle w:val="TM3"/>
        <w:tabs>
          <w:tab w:val="left" w:pos="1760"/>
          <w:tab w:val="right" w:leader="dot" w:pos="9622"/>
        </w:tabs>
        <w:spacing w:line="360" w:lineRule="auto"/>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_Toc157306063 \h </w:instrText>
        </w:r>
        <w:r w:rsidR="00C20750" w:rsidRPr="0029472D">
          <w:rPr>
            <w:noProof/>
            <w:webHidden/>
          </w:rPr>
        </w:r>
        <w:r w:rsidR="00C20750" w:rsidRPr="0029472D">
          <w:rPr>
            <w:noProof/>
            <w:webHidden/>
          </w:rPr>
          <w:fldChar w:fldCharType="separate"/>
        </w:r>
        <w:r w:rsidR="0077272A">
          <w:rPr>
            <w:noProof/>
            <w:webHidden/>
          </w:rPr>
          <w:t>68</w:t>
        </w:r>
        <w:r w:rsidR="00C20750" w:rsidRPr="0029472D">
          <w:rPr>
            <w:noProof/>
            <w:webHidden/>
          </w:rPr>
          <w:fldChar w:fldCharType="end"/>
        </w:r>
      </w:hyperlink>
    </w:p>
    <w:p w14:paraId="1D6CF223" w14:textId="36FE8BEE"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14:paraId="763FFCC7" w14:textId="735C7AF1"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14:paraId="0FD144E0" w14:textId="1D103ED3"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_Toc157306065 \h </w:instrText>
        </w:r>
        <w:r w:rsidR="00C20750" w:rsidRPr="0029472D">
          <w:rPr>
            <w:noProof/>
            <w:webHidden/>
          </w:rPr>
        </w:r>
        <w:r w:rsidR="00C20750" w:rsidRPr="0029472D">
          <w:rPr>
            <w:noProof/>
            <w:webHidden/>
          </w:rPr>
          <w:fldChar w:fldCharType="separate"/>
        </w:r>
        <w:r w:rsidR="0077272A">
          <w:rPr>
            <w:noProof/>
            <w:webHidden/>
          </w:rPr>
          <w:t>68</w:t>
        </w:r>
        <w:r w:rsidR="00C20750" w:rsidRPr="0029472D">
          <w:rPr>
            <w:noProof/>
            <w:webHidden/>
          </w:rPr>
          <w:fldChar w:fldCharType="end"/>
        </w:r>
      </w:hyperlink>
    </w:p>
    <w:p w14:paraId="6A4BEC1C" w14:textId="23E62D3C"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_Toc157306066 \h </w:instrText>
        </w:r>
        <w:r w:rsidR="00C20750" w:rsidRPr="0029472D">
          <w:rPr>
            <w:noProof/>
            <w:webHidden/>
          </w:rPr>
        </w:r>
        <w:r w:rsidR="00C20750" w:rsidRPr="0029472D">
          <w:rPr>
            <w:noProof/>
            <w:webHidden/>
          </w:rPr>
          <w:fldChar w:fldCharType="separate"/>
        </w:r>
        <w:r w:rsidR="0077272A">
          <w:rPr>
            <w:noProof/>
            <w:webHidden/>
          </w:rPr>
          <w:t>69</w:t>
        </w:r>
        <w:r w:rsidR="00C20750" w:rsidRPr="0029472D">
          <w:rPr>
            <w:noProof/>
            <w:webHidden/>
          </w:rPr>
          <w:fldChar w:fldCharType="end"/>
        </w:r>
      </w:hyperlink>
    </w:p>
    <w:p w14:paraId="7DADEAD9" w14:textId="5EA0B509" w:rsidR="00C20750" w:rsidRPr="0029472D" w:rsidRDefault="00446F69" w:rsidP="00230C15">
      <w:pPr>
        <w:pStyle w:val="TM2"/>
        <w:rPr>
          <w:rFonts w:ascii="Times New Roman" w:eastAsiaTheme="minorEastAsia" w:hAnsi="Times New Roman" w:cs="Times New Roman"/>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Exécution des travaux</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_Toc157306067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77272A">
          <w:rPr>
            <w:rFonts w:ascii="Times New Roman" w:hAnsi="Times New Roman" w:cs="Times New Roman"/>
            <w:webHidden/>
          </w:rPr>
          <w:t>69</w:t>
        </w:r>
        <w:r w:rsidR="00C20750" w:rsidRPr="0029472D">
          <w:rPr>
            <w:rFonts w:ascii="Times New Roman" w:hAnsi="Times New Roman" w:cs="Times New Roman"/>
            <w:webHidden/>
          </w:rPr>
          <w:fldChar w:fldCharType="end"/>
        </w:r>
      </w:hyperlink>
    </w:p>
    <w:p w14:paraId="141790A1" w14:textId="0B801AF9"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_Toc157306068 \h </w:instrText>
        </w:r>
        <w:r w:rsidR="00C20750" w:rsidRPr="0029472D">
          <w:rPr>
            <w:noProof/>
            <w:webHidden/>
          </w:rPr>
        </w:r>
        <w:r w:rsidR="00C20750" w:rsidRPr="0029472D">
          <w:rPr>
            <w:noProof/>
            <w:webHidden/>
          </w:rPr>
          <w:fldChar w:fldCharType="separate"/>
        </w:r>
        <w:r w:rsidR="0077272A">
          <w:rPr>
            <w:noProof/>
            <w:webHidden/>
          </w:rPr>
          <w:t>69</w:t>
        </w:r>
        <w:r w:rsidR="00C20750" w:rsidRPr="0029472D">
          <w:rPr>
            <w:noProof/>
            <w:webHidden/>
          </w:rPr>
          <w:fldChar w:fldCharType="end"/>
        </w:r>
      </w:hyperlink>
    </w:p>
    <w:p w14:paraId="67142576" w14:textId="4D318C2B"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14:paraId="0AEE09D2" w14:textId="67ED9681"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_Toc157306070 \h </w:instrText>
        </w:r>
        <w:r w:rsidR="00C20750" w:rsidRPr="0029472D">
          <w:rPr>
            <w:noProof/>
            <w:webHidden/>
          </w:rPr>
        </w:r>
        <w:r w:rsidR="00C20750" w:rsidRPr="0029472D">
          <w:rPr>
            <w:noProof/>
            <w:webHidden/>
          </w:rPr>
          <w:fldChar w:fldCharType="separate"/>
        </w:r>
        <w:r w:rsidR="0077272A">
          <w:rPr>
            <w:noProof/>
            <w:webHidden/>
          </w:rPr>
          <w:t>70</w:t>
        </w:r>
        <w:r w:rsidR="00C20750" w:rsidRPr="0029472D">
          <w:rPr>
            <w:noProof/>
            <w:webHidden/>
          </w:rPr>
          <w:fldChar w:fldCharType="end"/>
        </w:r>
      </w:hyperlink>
    </w:p>
    <w:p w14:paraId="68FB6A9E" w14:textId="2C703377"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_Toc157306071 \h </w:instrText>
        </w:r>
        <w:r w:rsidR="00C20750" w:rsidRPr="0029472D">
          <w:rPr>
            <w:noProof/>
            <w:webHidden/>
          </w:rPr>
        </w:r>
        <w:r w:rsidR="00C20750" w:rsidRPr="0029472D">
          <w:rPr>
            <w:noProof/>
            <w:webHidden/>
          </w:rPr>
          <w:fldChar w:fldCharType="separate"/>
        </w:r>
        <w:r w:rsidR="0077272A">
          <w:rPr>
            <w:noProof/>
            <w:webHidden/>
          </w:rPr>
          <w:t>70</w:t>
        </w:r>
        <w:r w:rsidR="00C20750" w:rsidRPr="0029472D">
          <w:rPr>
            <w:noProof/>
            <w:webHidden/>
          </w:rPr>
          <w:fldChar w:fldCharType="end"/>
        </w:r>
      </w:hyperlink>
    </w:p>
    <w:p w14:paraId="10362B7C" w14:textId="44E93C05" w:rsidR="00C20750" w:rsidRPr="0029472D" w:rsidRDefault="00446F69" w:rsidP="00230C15">
      <w:pPr>
        <w:pStyle w:val="TM3"/>
        <w:tabs>
          <w:tab w:val="left" w:pos="1760"/>
          <w:tab w:val="right" w:leader="dot" w:pos="9622"/>
        </w:tabs>
        <w:spacing w:line="360" w:lineRule="auto"/>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_Toc157306072 \h </w:instrText>
        </w:r>
        <w:r w:rsidR="00C20750" w:rsidRPr="0029472D">
          <w:rPr>
            <w:noProof/>
            <w:webHidden/>
          </w:rPr>
        </w:r>
        <w:r w:rsidR="00C20750" w:rsidRPr="0029472D">
          <w:rPr>
            <w:noProof/>
            <w:webHidden/>
          </w:rPr>
          <w:fldChar w:fldCharType="separate"/>
        </w:r>
        <w:r w:rsidR="0077272A">
          <w:rPr>
            <w:noProof/>
            <w:webHidden/>
          </w:rPr>
          <w:t>71</w:t>
        </w:r>
        <w:r w:rsidR="00C20750" w:rsidRPr="0029472D">
          <w:rPr>
            <w:noProof/>
            <w:webHidden/>
          </w:rPr>
          <w:fldChar w:fldCharType="end"/>
        </w:r>
      </w:hyperlink>
    </w:p>
    <w:p w14:paraId="4CDDC88E" w14:textId="04414F52" w:rsidR="00C87075" w:rsidRPr="0029472D" w:rsidRDefault="00C87075" w:rsidP="00C87075">
      <w:pPr>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r w:rsidRPr="0029472D">
          <w:rPr>
            <w:rStyle w:val="Lienhypertexte"/>
            <w:rFonts w:eastAsiaTheme="minorEastAsia"/>
            <w:webHidden/>
          </w:rPr>
          <w:fldChar w:fldCharType="begin"/>
        </w:r>
        <w:r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77272A">
          <w:rPr>
            <w:rStyle w:val="Lienhypertexte"/>
            <w:rFonts w:eastAsiaTheme="minorEastAsia"/>
            <w:noProof/>
            <w:webHidden/>
          </w:rPr>
          <w:t>71</w:t>
        </w:r>
        <w:r w:rsidRPr="0029472D">
          <w:rPr>
            <w:rStyle w:val="Lienhypertexte"/>
            <w:rFonts w:eastAsiaTheme="minorEastAsia"/>
            <w:webHidden/>
          </w:rPr>
          <w:fldChar w:fldCharType="end"/>
        </w:r>
      </w:hyperlink>
    </w:p>
    <w:p w14:paraId="1CF0C08B" w14:textId="6B75AC5C" w:rsidR="00C87075" w:rsidRPr="0029472D" w:rsidRDefault="00C87075" w:rsidP="00C87075">
      <w:pPr>
        <w:rPr>
          <w:rFonts w:eastAsiaTheme="minorEastAsia"/>
        </w:rPr>
      </w:pPr>
      <w:r w:rsidRPr="0029472D">
        <w:rPr>
          <w:rFonts w:eastAsiaTheme="minorEastAsia"/>
        </w:rPr>
        <w:t xml:space="preserve">    </w:t>
      </w:r>
    </w:p>
    <w:p w14:paraId="092EDFBC" w14:textId="2667687E"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_Toc157306073 \h </w:instrText>
        </w:r>
        <w:r w:rsidR="00C20750" w:rsidRPr="0029472D">
          <w:rPr>
            <w:noProof/>
            <w:webHidden/>
          </w:rPr>
        </w:r>
        <w:r w:rsidR="00C20750" w:rsidRPr="0029472D">
          <w:rPr>
            <w:noProof/>
            <w:webHidden/>
          </w:rPr>
          <w:fldChar w:fldCharType="separate"/>
        </w:r>
        <w:r w:rsidR="0077272A">
          <w:rPr>
            <w:noProof/>
            <w:webHidden/>
          </w:rPr>
          <w:t>72</w:t>
        </w:r>
        <w:r w:rsidR="00C20750" w:rsidRPr="0029472D">
          <w:rPr>
            <w:noProof/>
            <w:webHidden/>
          </w:rPr>
          <w:fldChar w:fldCharType="end"/>
        </w:r>
      </w:hyperlink>
    </w:p>
    <w:p w14:paraId="6649DECD" w14:textId="3EB43A41"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_Toc157306074 \h </w:instrText>
        </w:r>
        <w:r w:rsidR="00C20750" w:rsidRPr="0029472D">
          <w:rPr>
            <w:noProof/>
            <w:webHidden/>
          </w:rPr>
        </w:r>
        <w:r w:rsidR="00C20750" w:rsidRPr="0029472D">
          <w:rPr>
            <w:noProof/>
            <w:webHidden/>
          </w:rPr>
          <w:fldChar w:fldCharType="separate"/>
        </w:r>
        <w:r w:rsidR="0077272A">
          <w:rPr>
            <w:noProof/>
            <w:webHidden/>
          </w:rPr>
          <w:t>74</w:t>
        </w:r>
        <w:r w:rsidR="00C20750" w:rsidRPr="0029472D">
          <w:rPr>
            <w:noProof/>
            <w:webHidden/>
          </w:rPr>
          <w:fldChar w:fldCharType="end"/>
        </w:r>
      </w:hyperlink>
    </w:p>
    <w:p w14:paraId="3AF53E75" w14:textId="5EF662F4"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_Toc157306075 \h </w:instrText>
        </w:r>
        <w:r w:rsidR="00C20750" w:rsidRPr="0029472D">
          <w:rPr>
            <w:noProof/>
            <w:webHidden/>
          </w:rPr>
        </w:r>
        <w:r w:rsidR="00C20750" w:rsidRPr="0029472D">
          <w:rPr>
            <w:noProof/>
            <w:webHidden/>
          </w:rPr>
          <w:fldChar w:fldCharType="separate"/>
        </w:r>
        <w:r w:rsidR="0077272A">
          <w:rPr>
            <w:noProof/>
            <w:webHidden/>
          </w:rPr>
          <w:t>75</w:t>
        </w:r>
        <w:r w:rsidR="00C20750" w:rsidRPr="0029472D">
          <w:rPr>
            <w:noProof/>
            <w:webHidden/>
          </w:rPr>
          <w:fldChar w:fldCharType="end"/>
        </w:r>
      </w:hyperlink>
    </w:p>
    <w:p w14:paraId="6D69DC21" w14:textId="6A671D22"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_Toc157306076 \h </w:instrText>
        </w:r>
        <w:r w:rsidR="00C20750" w:rsidRPr="0029472D">
          <w:rPr>
            <w:noProof/>
            <w:webHidden/>
          </w:rPr>
        </w:r>
        <w:r w:rsidR="00C20750" w:rsidRPr="0029472D">
          <w:rPr>
            <w:noProof/>
            <w:webHidden/>
          </w:rPr>
          <w:fldChar w:fldCharType="separate"/>
        </w:r>
        <w:r w:rsidR="0077272A">
          <w:rPr>
            <w:noProof/>
            <w:webHidden/>
          </w:rPr>
          <w:t>75</w:t>
        </w:r>
        <w:r w:rsidR="00C20750" w:rsidRPr="0029472D">
          <w:rPr>
            <w:noProof/>
            <w:webHidden/>
          </w:rPr>
          <w:fldChar w:fldCharType="end"/>
        </w:r>
      </w:hyperlink>
    </w:p>
    <w:p w14:paraId="112EBEB9" w14:textId="69933095"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_Toc157306077 \h </w:instrText>
        </w:r>
        <w:r w:rsidR="00C20750" w:rsidRPr="0029472D">
          <w:rPr>
            <w:noProof/>
            <w:webHidden/>
          </w:rPr>
        </w:r>
        <w:r w:rsidR="00C20750" w:rsidRPr="0029472D">
          <w:rPr>
            <w:noProof/>
            <w:webHidden/>
          </w:rPr>
          <w:fldChar w:fldCharType="separate"/>
        </w:r>
        <w:r w:rsidR="0077272A">
          <w:rPr>
            <w:noProof/>
            <w:webHidden/>
          </w:rPr>
          <w:t>76</w:t>
        </w:r>
        <w:r w:rsidR="00C20750" w:rsidRPr="0029472D">
          <w:rPr>
            <w:noProof/>
            <w:webHidden/>
          </w:rPr>
          <w:fldChar w:fldCharType="end"/>
        </w:r>
      </w:hyperlink>
    </w:p>
    <w:p w14:paraId="495785DD" w14:textId="112907EE"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_Toc157306078 \h </w:instrText>
        </w:r>
        <w:r w:rsidR="00C20750" w:rsidRPr="0029472D">
          <w:rPr>
            <w:noProof/>
            <w:webHidden/>
          </w:rPr>
        </w:r>
        <w:r w:rsidR="00C20750" w:rsidRPr="0029472D">
          <w:rPr>
            <w:noProof/>
            <w:webHidden/>
          </w:rPr>
          <w:fldChar w:fldCharType="separate"/>
        </w:r>
        <w:r w:rsidR="0077272A">
          <w:rPr>
            <w:noProof/>
            <w:webHidden/>
          </w:rPr>
          <w:t>76</w:t>
        </w:r>
        <w:r w:rsidR="00C20750" w:rsidRPr="0029472D">
          <w:rPr>
            <w:noProof/>
            <w:webHidden/>
          </w:rPr>
          <w:fldChar w:fldCharType="end"/>
        </w:r>
      </w:hyperlink>
    </w:p>
    <w:p w14:paraId="3DB75424" w14:textId="2622EEAA"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_Toc157306079 \h </w:instrText>
        </w:r>
        <w:r w:rsidR="00C20750" w:rsidRPr="0029472D">
          <w:rPr>
            <w:noProof/>
            <w:webHidden/>
          </w:rPr>
        </w:r>
        <w:r w:rsidR="00C20750" w:rsidRPr="0029472D">
          <w:rPr>
            <w:noProof/>
            <w:webHidden/>
          </w:rPr>
          <w:fldChar w:fldCharType="separate"/>
        </w:r>
        <w:r w:rsidR="0077272A">
          <w:rPr>
            <w:noProof/>
            <w:webHidden/>
          </w:rPr>
          <w:t>76</w:t>
        </w:r>
        <w:r w:rsidR="00C20750" w:rsidRPr="0029472D">
          <w:rPr>
            <w:noProof/>
            <w:webHidden/>
          </w:rPr>
          <w:fldChar w:fldCharType="end"/>
        </w:r>
      </w:hyperlink>
    </w:p>
    <w:p w14:paraId="3D23AF49" w14:textId="70B67B9A"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_Toc157306080 \h </w:instrText>
        </w:r>
        <w:r w:rsidR="00C20750" w:rsidRPr="0029472D">
          <w:rPr>
            <w:noProof/>
            <w:webHidden/>
          </w:rPr>
        </w:r>
        <w:r w:rsidR="00C20750" w:rsidRPr="0029472D">
          <w:rPr>
            <w:noProof/>
            <w:webHidden/>
          </w:rPr>
          <w:fldChar w:fldCharType="separate"/>
        </w:r>
        <w:r w:rsidR="0077272A">
          <w:rPr>
            <w:noProof/>
            <w:webHidden/>
          </w:rPr>
          <w:t>77</w:t>
        </w:r>
        <w:r w:rsidR="00C20750" w:rsidRPr="0029472D">
          <w:rPr>
            <w:noProof/>
            <w:webHidden/>
          </w:rPr>
          <w:fldChar w:fldCharType="end"/>
        </w:r>
      </w:hyperlink>
    </w:p>
    <w:p w14:paraId="1D0864EE" w14:textId="4F079CE1" w:rsidR="00C20750" w:rsidRPr="0029472D" w:rsidRDefault="00446F69" w:rsidP="00230C15">
      <w:pPr>
        <w:pStyle w:val="TM2"/>
        <w:rPr>
          <w:rFonts w:ascii="Times New Roman" w:eastAsiaTheme="minorEastAsia" w:hAnsi="Times New Roman" w:cs="Times New Roman"/>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77272A">
          <w:rPr>
            <w:rFonts w:ascii="Times New Roman" w:hAnsi="Times New Roman" w:cs="Times New Roman"/>
            <w:webHidden/>
          </w:rPr>
          <w:t>77</w:t>
        </w:r>
        <w:r w:rsidR="00C20750" w:rsidRPr="0029472D">
          <w:rPr>
            <w:rFonts w:ascii="Times New Roman" w:hAnsi="Times New Roman" w:cs="Times New Roman"/>
            <w:webHidden/>
          </w:rPr>
          <w:fldChar w:fldCharType="end"/>
        </w:r>
      </w:hyperlink>
    </w:p>
    <w:p w14:paraId="6614B708" w14:textId="74518195"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_Toc157306082 \h </w:instrText>
        </w:r>
        <w:r w:rsidR="00C20750" w:rsidRPr="0029472D">
          <w:rPr>
            <w:noProof/>
            <w:webHidden/>
          </w:rPr>
        </w:r>
        <w:r w:rsidR="00C20750" w:rsidRPr="0029472D">
          <w:rPr>
            <w:noProof/>
            <w:webHidden/>
          </w:rPr>
          <w:fldChar w:fldCharType="separate"/>
        </w:r>
        <w:r w:rsidR="0077272A">
          <w:rPr>
            <w:noProof/>
            <w:webHidden/>
          </w:rPr>
          <w:t>77</w:t>
        </w:r>
        <w:r w:rsidR="00C20750" w:rsidRPr="0029472D">
          <w:rPr>
            <w:noProof/>
            <w:webHidden/>
          </w:rPr>
          <w:fldChar w:fldCharType="end"/>
        </w:r>
      </w:hyperlink>
    </w:p>
    <w:p w14:paraId="43BE8D11" w14:textId="70978A2E"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_Toc157306083 \h </w:instrText>
        </w:r>
        <w:r w:rsidR="00C20750" w:rsidRPr="0029472D">
          <w:rPr>
            <w:noProof/>
            <w:webHidden/>
          </w:rPr>
        </w:r>
        <w:r w:rsidR="00C20750" w:rsidRPr="0029472D">
          <w:rPr>
            <w:noProof/>
            <w:webHidden/>
          </w:rPr>
          <w:fldChar w:fldCharType="separate"/>
        </w:r>
        <w:r w:rsidR="0077272A">
          <w:rPr>
            <w:noProof/>
            <w:webHidden/>
          </w:rPr>
          <w:t>78</w:t>
        </w:r>
        <w:r w:rsidR="00C20750" w:rsidRPr="0029472D">
          <w:rPr>
            <w:noProof/>
            <w:webHidden/>
          </w:rPr>
          <w:fldChar w:fldCharType="end"/>
        </w:r>
      </w:hyperlink>
    </w:p>
    <w:p w14:paraId="003692E1" w14:textId="22391B1A"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_Toc157306084 \h </w:instrText>
        </w:r>
        <w:r w:rsidR="00C20750" w:rsidRPr="0029472D">
          <w:rPr>
            <w:noProof/>
            <w:webHidden/>
          </w:rPr>
        </w:r>
        <w:r w:rsidR="00C20750" w:rsidRPr="0029472D">
          <w:rPr>
            <w:noProof/>
            <w:webHidden/>
          </w:rPr>
          <w:fldChar w:fldCharType="separate"/>
        </w:r>
        <w:r w:rsidR="0077272A">
          <w:rPr>
            <w:noProof/>
            <w:webHidden/>
          </w:rPr>
          <w:t>79</w:t>
        </w:r>
        <w:r w:rsidR="00C20750" w:rsidRPr="0029472D">
          <w:rPr>
            <w:noProof/>
            <w:webHidden/>
          </w:rPr>
          <w:fldChar w:fldCharType="end"/>
        </w:r>
      </w:hyperlink>
    </w:p>
    <w:p w14:paraId="48AD8313" w14:textId="17F09358"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_Toc157306085 \h </w:instrText>
        </w:r>
        <w:r w:rsidR="00C20750" w:rsidRPr="0029472D">
          <w:rPr>
            <w:noProof/>
            <w:webHidden/>
          </w:rPr>
        </w:r>
        <w:r w:rsidR="00C20750" w:rsidRPr="0029472D">
          <w:rPr>
            <w:noProof/>
            <w:webHidden/>
          </w:rPr>
          <w:fldChar w:fldCharType="separate"/>
        </w:r>
        <w:r w:rsidR="0077272A">
          <w:rPr>
            <w:noProof/>
            <w:webHidden/>
          </w:rPr>
          <w:t>79</w:t>
        </w:r>
        <w:r w:rsidR="00C20750" w:rsidRPr="0029472D">
          <w:rPr>
            <w:noProof/>
            <w:webHidden/>
          </w:rPr>
          <w:fldChar w:fldCharType="end"/>
        </w:r>
      </w:hyperlink>
    </w:p>
    <w:p w14:paraId="438A58BB" w14:textId="62BFA0B5"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_Toc157306086 \h </w:instrText>
        </w:r>
        <w:r w:rsidR="00C20750" w:rsidRPr="0029472D">
          <w:rPr>
            <w:noProof/>
            <w:webHidden/>
          </w:rPr>
        </w:r>
        <w:r w:rsidR="00C20750" w:rsidRPr="0029472D">
          <w:rPr>
            <w:noProof/>
            <w:webHidden/>
          </w:rPr>
          <w:fldChar w:fldCharType="separate"/>
        </w:r>
        <w:r w:rsidR="0077272A">
          <w:rPr>
            <w:noProof/>
            <w:webHidden/>
          </w:rPr>
          <w:t>79</w:t>
        </w:r>
        <w:r w:rsidR="00C20750" w:rsidRPr="0029472D">
          <w:rPr>
            <w:noProof/>
            <w:webHidden/>
          </w:rPr>
          <w:fldChar w:fldCharType="end"/>
        </w:r>
      </w:hyperlink>
    </w:p>
    <w:p w14:paraId="2D7AC438" w14:textId="4A93E503" w:rsidR="00C20750" w:rsidRPr="0029472D" w:rsidRDefault="00446F69" w:rsidP="00230C15">
      <w:pPr>
        <w:pStyle w:val="TM2"/>
        <w:rPr>
          <w:rFonts w:ascii="Times New Roman" w:eastAsiaTheme="minorEastAsia" w:hAnsi="Times New Roman" w:cs="Times New Roman"/>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77272A">
          <w:rPr>
            <w:rFonts w:ascii="Times New Roman" w:hAnsi="Times New Roman" w:cs="Times New Roman"/>
            <w:webHidden/>
          </w:rPr>
          <w:t>79</w:t>
        </w:r>
        <w:r w:rsidR="00C20750" w:rsidRPr="0029472D">
          <w:rPr>
            <w:rFonts w:ascii="Times New Roman" w:hAnsi="Times New Roman" w:cs="Times New Roman"/>
            <w:webHidden/>
          </w:rPr>
          <w:fldChar w:fldCharType="end"/>
        </w:r>
      </w:hyperlink>
    </w:p>
    <w:p w14:paraId="59C65A5B" w14:textId="046283C5"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_Toc157306088 \h </w:instrText>
        </w:r>
        <w:r w:rsidR="00C20750" w:rsidRPr="0029472D">
          <w:rPr>
            <w:noProof/>
            <w:webHidden/>
          </w:rPr>
        </w:r>
        <w:r w:rsidR="00C20750" w:rsidRPr="0029472D">
          <w:rPr>
            <w:noProof/>
            <w:webHidden/>
          </w:rPr>
          <w:fldChar w:fldCharType="separate"/>
        </w:r>
        <w:r w:rsidR="0077272A">
          <w:rPr>
            <w:noProof/>
            <w:webHidden/>
          </w:rPr>
          <w:t>79</w:t>
        </w:r>
        <w:r w:rsidR="00C20750" w:rsidRPr="0029472D">
          <w:rPr>
            <w:noProof/>
            <w:webHidden/>
          </w:rPr>
          <w:fldChar w:fldCharType="end"/>
        </w:r>
      </w:hyperlink>
    </w:p>
    <w:p w14:paraId="29852FE0" w14:textId="287D7590"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_Toc157306089 \h </w:instrText>
        </w:r>
        <w:r w:rsidR="00C20750" w:rsidRPr="0029472D">
          <w:rPr>
            <w:noProof/>
            <w:webHidden/>
          </w:rPr>
        </w:r>
        <w:r w:rsidR="00C20750" w:rsidRPr="0029472D">
          <w:rPr>
            <w:noProof/>
            <w:webHidden/>
          </w:rPr>
          <w:fldChar w:fldCharType="separate"/>
        </w:r>
        <w:r w:rsidR="0077272A">
          <w:rPr>
            <w:noProof/>
            <w:webHidden/>
          </w:rPr>
          <w:t>79</w:t>
        </w:r>
        <w:r w:rsidR="00C20750" w:rsidRPr="0029472D">
          <w:rPr>
            <w:noProof/>
            <w:webHidden/>
          </w:rPr>
          <w:fldChar w:fldCharType="end"/>
        </w:r>
      </w:hyperlink>
    </w:p>
    <w:p w14:paraId="758A5D8B" w14:textId="477FC034"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_Toc157306090 \h </w:instrText>
        </w:r>
        <w:r w:rsidR="00C20750" w:rsidRPr="0029472D">
          <w:rPr>
            <w:noProof/>
            <w:webHidden/>
          </w:rPr>
        </w:r>
        <w:r w:rsidR="00C20750" w:rsidRPr="0029472D">
          <w:rPr>
            <w:noProof/>
            <w:webHidden/>
          </w:rPr>
          <w:fldChar w:fldCharType="separate"/>
        </w:r>
        <w:r w:rsidR="0077272A">
          <w:rPr>
            <w:noProof/>
            <w:webHidden/>
          </w:rPr>
          <w:t>80</w:t>
        </w:r>
        <w:r w:rsidR="00C20750" w:rsidRPr="0029472D">
          <w:rPr>
            <w:noProof/>
            <w:webHidden/>
          </w:rPr>
          <w:fldChar w:fldCharType="end"/>
        </w:r>
      </w:hyperlink>
    </w:p>
    <w:p w14:paraId="58338E0A" w14:textId="34CC3A17"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_Toc157306091 \h </w:instrText>
        </w:r>
        <w:r w:rsidR="00C20750" w:rsidRPr="0029472D">
          <w:rPr>
            <w:noProof/>
            <w:webHidden/>
          </w:rPr>
        </w:r>
        <w:r w:rsidR="00C20750" w:rsidRPr="0029472D">
          <w:rPr>
            <w:noProof/>
            <w:webHidden/>
          </w:rPr>
          <w:fldChar w:fldCharType="separate"/>
        </w:r>
        <w:r w:rsidR="0077272A">
          <w:rPr>
            <w:noProof/>
            <w:webHidden/>
          </w:rPr>
          <w:t>81</w:t>
        </w:r>
        <w:r w:rsidR="00C20750" w:rsidRPr="0029472D">
          <w:rPr>
            <w:noProof/>
            <w:webHidden/>
          </w:rPr>
          <w:fldChar w:fldCharType="end"/>
        </w:r>
      </w:hyperlink>
    </w:p>
    <w:p w14:paraId="4CDCE8E1" w14:textId="5C90348B"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_Toc157306092 \h </w:instrText>
        </w:r>
        <w:r w:rsidR="00C20750" w:rsidRPr="0029472D">
          <w:rPr>
            <w:noProof/>
            <w:webHidden/>
          </w:rPr>
        </w:r>
        <w:r w:rsidR="00C20750" w:rsidRPr="0029472D">
          <w:rPr>
            <w:noProof/>
            <w:webHidden/>
          </w:rPr>
          <w:fldChar w:fldCharType="separate"/>
        </w:r>
        <w:r w:rsidR="0077272A">
          <w:rPr>
            <w:noProof/>
            <w:webHidden/>
          </w:rPr>
          <w:t>81</w:t>
        </w:r>
        <w:r w:rsidR="00C20750" w:rsidRPr="0029472D">
          <w:rPr>
            <w:noProof/>
            <w:webHidden/>
          </w:rPr>
          <w:fldChar w:fldCharType="end"/>
        </w:r>
      </w:hyperlink>
    </w:p>
    <w:p w14:paraId="51DED202" w14:textId="6548449A"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_Toc157306093 \h </w:instrText>
        </w:r>
        <w:r w:rsidR="00C20750" w:rsidRPr="0029472D">
          <w:rPr>
            <w:noProof/>
            <w:webHidden/>
          </w:rPr>
        </w:r>
        <w:r w:rsidR="00C20750" w:rsidRPr="0029472D">
          <w:rPr>
            <w:noProof/>
            <w:webHidden/>
          </w:rPr>
          <w:fldChar w:fldCharType="separate"/>
        </w:r>
        <w:r w:rsidR="0077272A">
          <w:rPr>
            <w:noProof/>
            <w:webHidden/>
          </w:rPr>
          <w:t>81</w:t>
        </w:r>
        <w:r w:rsidR="00C20750" w:rsidRPr="0029472D">
          <w:rPr>
            <w:noProof/>
            <w:webHidden/>
          </w:rPr>
          <w:fldChar w:fldCharType="end"/>
        </w:r>
      </w:hyperlink>
    </w:p>
    <w:p w14:paraId="6C2B817F" w14:textId="6C737E5B"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_Toc157306094 \h </w:instrText>
        </w:r>
        <w:r w:rsidR="00C20750" w:rsidRPr="0029472D">
          <w:rPr>
            <w:noProof/>
            <w:webHidden/>
          </w:rPr>
        </w:r>
        <w:r w:rsidR="00C20750" w:rsidRPr="0029472D">
          <w:rPr>
            <w:noProof/>
            <w:webHidden/>
          </w:rPr>
          <w:fldChar w:fldCharType="separate"/>
        </w:r>
        <w:r w:rsidR="0077272A">
          <w:rPr>
            <w:noProof/>
            <w:webHidden/>
          </w:rPr>
          <w:t>81</w:t>
        </w:r>
        <w:r w:rsidR="00C20750" w:rsidRPr="0029472D">
          <w:rPr>
            <w:noProof/>
            <w:webHidden/>
          </w:rPr>
          <w:fldChar w:fldCharType="end"/>
        </w:r>
      </w:hyperlink>
    </w:p>
    <w:p w14:paraId="5C13DF1E" w14:textId="52C716D0"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_Toc157306095 \h </w:instrText>
        </w:r>
        <w:r w:rsidR="00C20750" w:rsidRPr="0029472D">
          <w:rPr>
            <w:noProof/>
            <w:webHidden/>
          </w:rPr>
        </w:r>
        <w:r w:rsidR="00C20750" w:rsidRPr="0029472D">
          <w:rPr>
            <w:noProof/>
            <w:webHidden/>
          </w:rPr>
          <w:fldChar w:fldCharType="separate"/>
        </w:r>
        <w:r w:rsidR="0077272A">
          <w:rPr>
            <w:noProof/>
            <w:webHidden/>
          </w:rPr>
          <w:t>81</w:t>
        </w:r>
        <w:r w:rsidR="00C20750" w:rsidRPr="0029472D">
          <w:rPr>
            <w:noProof/>
            <w:webHidden/>
          </w:rPr>
          <w:fldChar w:fldCharType="end"/>
        </w:r>
      </w:hyperlink>
    </w:p>
    <w:p w14:paraId="01637704" w14:textId="67A569BC"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_Toc157306096 \h </w:instrText>
        </w:r>
        <w:r w:rsidR="00C20750" w:rsidRPr="0029472D">
          <w:rPr>
            <w:noProof/>
            <w:webHidden/>
          </w:rPr>
        </w:r>
        <w:r w:rsidR="00C20750" w:rsidRPr="0029472D">
          <w:rPr>
            <w:noProof/>
            <w:webHidden/>
          </w:rPr>
          <w:fldChar w:fldCharType="separate"/>
        </w:r>
        <w:r w:rsidR="0077272A">
          <w:rPr>
            <w:noProof/>
            <w:webHidden/>
          </w:rPr>
          <w:t>81</w:t>
        </w:r>
        <w:r w:rsidR="00C20750" w:rsidRPr="0029472D">
          <w:rPr>
            <w:noProof/>
            <w:webHidden/>
          </w:rPr>
          <w:fldChar w:fldCharType="end"/>
        </w:r>
      </w:hyperlink>
    </w:p>
    <w:p w14:paraId="5FD98441" w14:textId="66A08B1E"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_Toc157306097 \h </w:instrText>
        </w:r>
        <w:r w:rsidR="00C20750" w:rsidRPr="0029472D">
          <w:rPr>
            <w:noProof/>
            <w:webHidden/>
          </w:rPr>
        </w:r>
        <w:r w:rsidR="00C20750" w:rsidRPr="0029472D">
          <w:rPr>
            <w:noProof/>
            <w:webHidden/>
          </w:rPr>
          <w:fldChar w:fldCharType="separate"/>
        </w:r>
        <w:r w:rsidR="0077272A">
          <w:rPr>
            <w:noProof/>
            <w:webHidden/>
          </w:rPr>
          <w:t>81</w:t>
        </w:r>
        <w:r w:rsidR="00C20750" w:rsidRPr="0029472D">
          <w:rPr>
            <w:noProof/>
            <w:webHidden/>
          </w:rPr>
          <w:fldChar w:fldCharType="end"/>
        </w:r>
      </w:hyperlink>
    </w:p>
    <w:p w14:paraId="36B3AD79" w14:textId="55BEC1F9"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_Toc157306098 \h </w:instrText>
        </w:r>
        <w:r w:rsidR="00C20750" w:rsidRPr="0029472D">
          <w:rPr>
            <w:noProof/>
            <w:webHidden/>
          </w:rPr>
        </w:r>
        <w:r w:rsidR="00C20750" w:rsidRPr="0029472D">
          <w:rPr>
            <w:noProof/>
            <w:webHidden/>
          </w:rPr>
          <w:fldChar w:fldCharType="separate"/>
        </w:r>
        <w:r w:rsidR="0077272A">
          <w:rPr>
            <w:noProof/>
            <w:webHidden/>
          </w:rPr>
          <w:t>83</w:t>
        </w:r>
        <w:r w:rsidR="00C20750" w:rsidRPr="0029472D">
          <w:rPr>
            <w:noProof/>
            <w:webHidden/>
          </w:rPr>
          <w:fldChar w:fldCharType="end"/>
        </w:r>
      </w:hyperlink>
    </w:p>
    <w:p w14:paraId="2612C391" w14:textId="18483853"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_Toc157306099 \h </w:instrText>
        </w:r>
        <w:r w:rsidR="00C20750" w:rsidRPr="0029472D">
          <w:rPr>
            <w:noProof/>
            <w:webHidden/>
          </w:rPr>
        </w:r>
        <w:r w:rsidR="00C20750" w:rsidRPr="0029472D">
          <w:rPr>
            <w:noProof/>
            <w:webHidden/>
          </w:rPr>
          <w:fldChar w:fldCharType="separate"/>
        </w:r>
        <w:r w:rsidR="0077272A">
          <w:rPr>
            <w:noProof/>
            <w:webHidden/>
          </w:rPr>
          <w:t>83</w:t>
        </w:r>
        <w:r w:rsidR="00C20750" w:rsidRPr="0029472D">
          <w:rPr>
            <w:noProof/>
            <w:webHidden/>
          </w:rPr>
          <w:fldChar w:fldCharType="end"/>
        </w:r>
      </w:hyperlink>
    </w:p>
    <w:p w14:paraId="38E54587" w14:textId="5756CEBD"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_Toc157306100 \h </w:instrText>
        </w:r>
        <w:r w:rsidR="00C20750" w:rsidRPr="0029472D">
          <w:rPr>
            <w:noProof/>
            <w:webHidden/>
          </w:rPr>
        </w:r>
        <w:r w:rsidR="00C20750" w:rsidRPr="0029472D">
          <w:rPr>
            <w:noProof/>
            <w:webHidden/>
          </w:rPr>
          <w:fldChar w:fldCharType="separate"/>
        </w:r>
        <w:r w:rsidR="0077272A">
          <w:rPr>
            <w:noProof/>
            <w:webHidden/>
          </w:rPr>
          <w:t>83</w:t>
        </w:r>
        <w:r w:rsidR="00C20750" w:rsidRPr="0029472D">
          <w:rPr>
            <w:noProof/>
            <w:webHidden/>
          </w:rPr>
          <w:fldChar w:fldCharType="end"/>
        </w:r>
      </w:hyperlink>
    </w:p>
    <w:p w14:paraId="4EA91A31" w14:textId="72648874"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_Toc157306101 \h </w:instrText>
        </w:r>
        <w:r w:rsidR="00C20750" w:rsidRPr="0029472D">
          <w:rPr>
            <w:noProof/>
            <w:webHidden/>
          </w:rPr>
        </w:r>
        <w:r w:rsidR="00C20750" w:rsidRPr="0029472D">
          <w:rPr>
            <w:noProof/>
            <w:webHidden/>
          </w:rPr>
          <w:fldChar w:fldCharType="separate"/>
        </w:r>
        <w:r w:rsidR="0077272A">
          <w:rPr>
            <w:noProof/>
            <w:webHidden/>
          </w:rPr>
          <w:t>84</w:t>
        </w:r>
        <w:r w:rsidR="00C20750" w:rsidRPr="0029472D">
          <w:rPr>
            <w:noProof/>
            <w:webHidden/>
          </w:rPr>
          <w:fldChar w:fldCharType="end"/>
        </w:r>
      </w:hyperlink>
    </w:p>
    <w:p w14:paraId="485EB4F3" w14:textId="74D63407"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_Toc157306102 \h </w:instrText>
        </w:r>
        <w:r w:rsidR="00C20750" w:rsidRPr="0029472D">
          <w:rPr>
            <w:noProof/>
            <w:webHidden/>
          </w:rPr>
        </w:r>
        <w:r w:rsidR="00C20750" w:rsidRPr="0029472D">
          <w:rPr>
            <w:noProof/>
            <w:webHidden/>
          </w:rPr>
          <w:fldChar w:fldCharType="separate"/>
        </w:r>
        <w:r w:rsidR="0077272A">
          <w:rPr>
            <w:noProof/>
            <w:webHidden/>
          </w:rPr>
          <w:t>84</w:t>
        </w:r>
        <w:r w:rsidR="00C20750" w:rsidRPr="0029472D">
          <w:rPr>
            <w:noProof/>
            <w:webHidden/>
          </w:rPr>
          <w:fldChar w:fldCharType="end"/>
        </w:r>
      </w:hyperlink>
    </w:p>
    <w:p w14:paraId="74509E5F" w14:textId="2E48E79F" w:rsidR="00C20750" w:rsidRPr="0029472D" w:rsidRDefault="00446F69" w:rsidP="00230C15">
      <w:pPr>
        <w:pStyle w:val="TM2"/>
        <w:rPr>
          <w:rFonts w:ascii="Times New Roman" w:eastAsiaTheme="minorEastAsia" w:hAnsi="Times New Roman" w:cs="Times New Roman"/>
        </w:rPr>
      </w:pPr>
      <w:hyperlink w:anchor="_Toc157306103" w:history="1">
        <w:r w:rsidR="00C20750" w:rsidRPr="0029472D">
          <w:rPr>
            <w:rStyle w:val="Lienhypertexte"/>
            <w:rFonts w:ascii="Times New Roman" w:hAnsi="Times New Roman" w:cs="Times New Roman"/>
            <w:color w:val="auto"/>
          </w:rPr>
          <w:t>CHAPITRE  V.</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Dispositions diverses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_Toc157306103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77272A">
          <w:rPr>
            <w:rFonts w:ascii="Times New Roman" w:hAnsi="Times New Roman" w:cs="Times New Roman"/>
            <w:webHidden/>
          </w:rPr>
          <w:t>84</w:t>
        </w:r>
        <w:r w:rsidR="00C20750" w:rsidRPr="0029472D">
          <w:rPr>
            <w:rFonts w:ascii="Times New Roman" w:hAnsi="Times New Roman" w:cs="Times New Roman"/>
            <w:webHidden/>
          </w:rPr>
          <w:fldChar w:fldCharType="end"/>
        </w:r>
      </w:hyperlink>
    </w:p>
    <w:p w14:paraId="53D8A962" w14:textId="67A5EEE3"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_Toc157306104 \h </w:instrText>
        </w:r>
        <w:r w:rsidR="00C20750" w:rsidRPr="0029472D">
          <w:rPr>
            <w:noProof/>
            <w:webHidden/>
          </w:rPr>
        </w:r>
        <w:r w:rsidR="00C20750" w:rsidRPr="0029472D">
          <w:rPr>
            <w:noProof/>
            <w:webHidden/>
          </w:rPr>
          <w:fldChar w:fldCharType="separate"/>
        </w:r>
        <w:r w:rsidR="0077272A">
          <w:rPr>
            <w:noProof/>
            <w:webHidden/>
          </w:rPr>
          <w:t>84</w:t>
        </w:r>
        <w:r w:rsidR="00C20750" w:rsidRPr="0029472D">
          <w:rPr>
            <w:noProof/>
            <w:webHidden/>
          </w:rPr>
          <w:fldChar w:fldCharType="end"/>
        </w:r>
      </w:hyperlink>
    </w:p>
    <w:p w14:paraId="39E6ECA5" w14:textId="6955295A"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_Toc157306105 \h </w:instrText>
        </w:r>
        <w:r w:rsidR="00C20750" w:rsidRPr="0029472D">
          <w:rPr>
            <w:noProof/>
            <w:webHidden/>
          </w:rPr>
        </w:r>
        <w:r w:rsidR="00C20750" w:rsidRPr="0029472D">
          <w:rPr>
            <w:noProof/>
            <w:webHidden/>
          </w:rPr>
          <w:fldChar w:fldCharType="separate"/>
        </w:r>
        <w:r w:rsidR="0077272A">
          <w:rPr>
            <w:noProof/>
            <w:webHidden/>
          </w:rPr>
          <w:t>85</w:t>
        </w:r>
        <w:r w:rsidR="00C20750" w:rsidRPr="0029472D">
          <w:rPr>
            <w:noProof/>
            <w:webHidden/>
          </w:rPr>
          <w:fldChar w:fldCharType="end"/>
        </w:r>
      </w:hyperlink>
    </w:p>
    <w:p w14:paraId="6B1139D3" w14:textId="0A16C03A"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_Toc157306106 \h </w:instrText>
        </w:r>
        <w:r w:rsidR="00C20750" w:rsidRPr="0029472D">
          <w:rPr>
            <w:noProof/>
            <w:webHidden/>
          </w:rPr>
        </w:r>
        <w:r w:rsidR="00C20750" w:rsidRPr="0029472D">
          <w:rPr>
            <w:noProof/>
            <w:webHidden/>
          </w:rPr>
          <w:fldChar w:fldCharType="separate"/>
        </w:r>
        <w:r w:rsidR="0077272A">
          <w:rPr>
            <w:noProof/>
            <w:webHidden/>
          </w:rPr>
          <w:t>85</w:t>
        </w:r>
        <w:r w:rsidR="00C20750" w:rsidRPr="0029472D">
          <w:rPr>
            <w:noProof/>
            <w:webHidden/>
          </w:rPr>
          <w:fldChar w:fldCharType="end"/>
        </w:r>
      </w:hyperlink>
    </w:p>
    <w:p w14:paraId="0EE44339" w14:textId="13F1F355"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_Toc157306107 \h </w:instrText>
        </w:r>
        <w:r w:rsidR="00C20750" w:rsidRPr="0029472D">
          <w:rPr>
            <w:noProof/>
            <w:webHidden/>
          </w:rPr>
        </w:r>
        <w:r w:rsidR="00C20750" w:rsidRPr="0029472D">
          <w:rPr>
            <w:noProof/>
            <w:webHidden/>
          </w:rPr>
          <w:fldChar w:fldCharType="separate"/>
        </w:r>
        <w:r w:rsidR="0077272A">
          <w:rPr>
            <w:noProof/>
            <w:webHidden/>
          </w:rPr>
          <w:t>85</w:t>
        </w:r>
        <w:r w:rsidR="00C20750" w:rsidRPr="0029472D">
          <w:rPr>
            <w:noProof/>
            <w:webHidden/>
          </w:rPr>
          <w:fldChar w:fldCharType="end"/>
        </w:r>
      </w:hyperlink>
    </w:p>
    <w:p w14:paraId="65F3A704" w14:textId="52ED81EC" w:rsidR="00C20750" w:rsidRPr="0029472D" w:rsidRDefault="00446F69" w:rsidP="00230C15">
      <w:pPr>
        <w:pStyle w:val="TM3"/>
        <w:tabs>
          <w:tab w:val="left" w:pos="1760"/>
          <w:tab w:val="right" w:leader="dot" w:pos="9622"/>
        </w:tabs>
        <w:spacing w:line="360" w:lineRule="auto"/>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_Toc157306108 \h </w:instrText>
        </w:r>
        <w:r w:rsidR="00C20750" w:rsidRPr="0029472D">
          <w:rPr>
            <w:noProof/>
            <w:webHidden/>
          </w:rPr>
        </w:r>
        <w:r w:rsidR="00C20750" w:rsidRPr="0029472D">
          <w:rPr>
            <w:noProof/>
            <w:webHidden/>
          </w:rPr>
          <w:fldChar w:fldCharType="separate"/>
        </w:r>
        <w:r w:rsidR="0077272A">
          <w:rPr>
            <w:noProof/>
            <w:webHidden/>
          </w:rPr>
          <w:t>85</w:t>
        </w:r>
        <w:r w:rsidR="00C20750" w:rsidRPr="0029472D">
          <w:rPr>
            <w:noProof/>
            <w:webHidden/>
          </w:rPr>
          <w:fldChar w:fldCharType="end"/>
        </w:r>
      </w:hyperlink>
    </w:p>
    <w:p w14:paraId="47B1709E" w14:textId="261148D4" w:rsidR="00C20750" w:rsidRPr="0029472D" w:rsidRDefault="00C20750" w:rsidP="00230C15">
      <w:pPr>
        <w:widowControl w:val="0"/>
        <w:autoSpaceDE w:val="0"/>
        <w:spacing w:line="360" w:lineRule="auto"/>
        <w:jc w:val="both"/>
        <w:rPr>
          <w:spacing w:val="34"/>
        </w:rPr>
      </w:pPr>
      <w:r w:rsidRPr="0029472D">
        <w:rPr>
          <w:spacing w:val="34"/>
        </w:rPr>
        <w:fldChar w:fldCharType="end"/>
      </w:r>
    </w:p>
    <w:p w14:paraId="4F83698B" w14:textId="023E53E7" w:rsidR="00C20750" w:rsidRPr="0029472D" w:rsidRDefault="00C20750" w:rsidP="00230C15">
      <w:pPr>
        <w:widowControl w:val="0"/>
        <w:autoSpaceDE w:val="0"/>
        <w:spacing w:line="360" w:lineRule="auto"/>
        <w:jc w:val="both"/>
        <w:rPr>
          <w:spacing w:val="34"/>
        </w:rPr>
      </w:pPr>
    </w:p>
    <w:p w14:paraId="5ECC84CD" w14:textId="77777777" w:rsidR="003F7F98" w:rsidRPr="0029472D" w:rsidRDefault="003F7F98" w:rsidP="00230C15">
      <w:pPr>
        <w:widowControl w:val="0"/>
        <w:autoSpaceDE w:val="0"/>
        <w:spacing w:line="360" w:lineRule="auto"/>
        <w:jc w:val="both"/>
        <w:rPr>
          <w:spacing w:val="34"/>
        </w:rPr>
      </w:pPr>
    </w:p>
    <w:p w14:paraId="670F8C01" w14:textId="77777777" w:rsidR="003F7F98" w:rsidRPr="0029472D" w:rsidRDefault="003F7F98" w:rsidP="00230C15">
      <w:pPr>
        <w:suppressAutoHyphens w:val="0"/>
        <w:autoSpaceDN/>
        <w:spacing w:line="360" w:lineRule="auto"/>
        <w:textAlignment w:val="auto"/>
        <w:rPr>
          <w:b/>
          <w:iCs/>
          <w:sz w:val="32"/>
          <w:szCs w:val="32"/>
        </w:rPr>
      </w:pPr>
      <w:bookmarkStart w:id="205" w:name="_Toc530307787"/>
      <w:r w:rsidRPr="0029472D">
        <w:rPr>
          <w:bCs/>
          <w:i/>
          <w:sz w:val="32"/>
          <w:szCs w:val="32"/>
        </w:rPr>
        <w:br w:type="page"/>
      </w:r>
    </w:p>
    <w:p w14:paraId="5A7AF2E7" w14:textId="197BD4C2" w:rsidR="003F7F98" w:rsidRPr="00D154B7" w:rsidRDefault="003F7F98" w:rsidP="00D154B7">
      <w:pPr>
        <w:pStyle w:val="CCAPchapitre"/>
      </w:pPr>
      <w:bookmarkStart w:id="206" w:name="_Toc97557073"/>
      <w:bookmarkStart w:id="207" w:name="_Toc157306059"/>
      <w:r w:rsidRPr="00D154B7">
        <w:lastRenderedPageBreak/>
        <w:t>Généralités</w:t>
      </w:r>
      <w:bookmarkEnd w:id="205"/>
      <w:bookmarkEnd w:id="206"/>
      <w:bookmarkEnd w:id="207"/>
    </w:p>
    <w:p w14:paraId="69012A92" w14:textId="62AAC5F6" w:rsidR="003F7F98" w:rsidRPr="0029472D" w:rsidRDefault="00333C6B" w:rsidP="0029357D">
      <w:pPr>
        <w:pStyle w:val="CCAParticle"/>
      </w:pPr>
      <w:bookmarkStart w:id="208" w:name="_Toc530307788"/>
      <w:bookmarkStart w:id="209" w:name="_Toc97557074"/>
      <w:bookmarkStart w:id="210" w:name="_Toc157306060"/>
      <w:r w:rsidRPr="0029472D">
        <w:t xml:space="preserve">Article 1 : </w:t>
      </w:r>
      <w:r w:rsidR="003F7F98" w:rsidRPr="0029472D">
        <w:t>Objet du marché</w:t>
      </w:r>
      <w:bookmarkEnd w:id="208"/>
      <w:bookmarkEnd w:id="209"/>
      <w:bookmarkEnd w:id="210"/>
    </w:p>
    <w:p w14:paraId="5FDE0245" w14:textId="4EAE6A5D" w:rsidR="00C27F9D" w:rsidRDefault="003F7F98" w:rsidP="00C27F9D">
      <w:pPr>
        <w:widowControl w:val="0"/>
        <w:autoSpaceDE w:val="0"/>
        <w:spacing w:before="11"/>
        <w:ind w:left="285" w:right="135"/>
        <w:contextualSpacing/>
        <w:jc w:val="both"/>
      </w:pPr>
      <w:r w:rsidRPr="0029472D">
        <w:t>Le présent marché a pour objet</w:t>
      </w:r>
      <w:r w:rsidR="00C27F9D">
        <w:t xml:space="preserve"> : </w:t>
      </w:r>
      <w:r w:rsidRPr="0029472D">
        <w:t xml:space="preserve"> </w:t>
      </w:r>
    </w:p>
    <w:p w14:paraId="219E0FF8" w14:textId="584DC96D" w:rsidR="00B01951" w:rsidRPr="00D1473E" w:rsidRDefault="00A6721A" w:rsidP="00C22D79">
      <w:pPr>
        <w:widowControl w:val="0"/>
        <w:autoSpaceDE w:val="0"/>
        <w:spacing w:before="11"/>
        <w:ind w:right="135"/>
        <w:jc w:val="both"/>
        <w:rPr>
          <w:bCs/>
        </w:rPr>
      </w:pPr>
      <w:r w:rsidRPr="00A6721A">
        <w:rPr>
          <w:b/>
          <w:bCs/>
          <w:spacing w:val="6"/>
        </w:rPr>
        <w:t xml:space="preserve">TRAVAUX DE CONSTRUCTION </w:t>
      </w:r>
      <w:r w:rsidR="00640931" w:rsidRPr="00A6721A">
        <w:rPr>
          <w:b/>
          <w:bCs/>
          <w:spacing w:val="6"/>
        </w:rPr>
        <w:t>D’UN</w:t>
      </w:r>
      <w:r w:rsidR="00640931">
        <w:rPr>
          <w:b/>
          <w:bCs/>
          <w:spacing w:val="6"/>
        </w:rPr>
        <w:t>E CLOTURE A LA SAR/SM DE MVOMEKA’A</w:t>
      </w:r>
      <w:r w:rsidR="00640931" w:rsidRPr="00A6721A">
        <w:rPr>
          <w:b/>
          <w:bCs/>
          <w:spacing w:val="6"/>
        </w:rPr>
        <w:t xml:space="preserve"> </w:t>
      </w:r>
      <w:r w:rsidR="00AA5F5F">
        <w:rPr>
          <w:b/>
          <w:bCs/>
          <w:spacing w:val="6"/>
        </w:rPr>
        <w:t xml:space="preserve">DANS LA </w:t>
      </w:r>
      <w:r w:rsidRPr="00A6721A">
        <w:rPr>
          <w:b/>
          <w:bCs/>
          <w:spacing w:val="6"/>
        </w:rPr>
        <w:t>COMMUNE DE MEYOMESSALA, DEPARTEMENT DU DJA ET LOBO, REGION DU SUD</w:t>
      </w:r>
      <w:r w:rsidR="003161B0" w:rsidRPr="003161B0">
        <w:rPr>
          <w:b/>
          <w:bCs/>
          <w:spacing w:val="6"/>
        </w:rPr>
        <w:t>.</w:t>
      </w:r>
    </w:p>
    <w:p w14:paraId="143344CF" w14:textId="7DD69C4D" w:rsidR="000D0721" w:rsidRPr="00B01951" w:rsidRDefault="000D0721" w:rsidP="000D0721">
      <w:pPr>
        <w:widowControl w:val="0"/>
        <w:autoSpaceDE w:val="0"/>
        <w:spacing w:before="11"/>
        <w:ind w:right="135"/>
        <w:contextualSpacing/>
        <w:jc w:val="both"/>
        <w:rPr>
          <w:bCs/>
          <w:spacing w:val="6"/>
          <w:sz w:val="20"/>
        </w:rPr>
      </w:pPr>
    </w:p>
    <w:p w14:paraId="6B3131F2" w14:textId="4A4EB8F7" w:rsidR="003F7F98" w:rsidRPr="0029472D" w:rsidRDefault="00333C6B" w:rsidP="0029357D">
      <w:pPr>
        <w:pStyle w:val="CCAParticle"/>
      </w:pPr>
      <w:bookmarkStart w:id="211" w:name="_Toc530307789"/>
      <w:bookmarkStart w:id="212" w:name="_Toc97557075"/>
      <w:bookmarkStart w:id="213" w:name="_Toc157306061"/>
      <w:r w:rsidRPr="0029472D">
        <w:t xml:space="preserve">Article 2 : </w:t>
      </w:r>
      <w:r w:rsidR="003F7F98" w:rsidRPr="0029472D">
        <w:t>Procédure de passation du marché</w:t>
      </w:r>
      <w:bookmarkEnd w:id="211"/>
      <w:bookmarkEnd w:id="212"/>
      <w:bookmarkEnd w:id="213"/>
    </w:p>
    <w:p w14:paraId="47B0156D" w14:textId="451ED875" w:rsidR="000D0721" w:rsidRDefault="003F7F98" w:rsidP="000D0721">
      <w:pPr>
        <w:widowControl w:val="0"/>
        <w:autoSpaceDE w:val="0"/>
        <w:spacing w:before="61"/>
        <w:ind w:left="285" w:right="-20"/>
        <w:contextualSpacing/>
        <w:jc w:val="both"/>
        <w:rPr>
          <w:b/>
          <w:bCs/>
          <w:iCs/>
          <w:spacing w:val="6"/>
        </w:rPr>
      </w:pPr>
      <w:r w:rsidRPr="0029472D">
        <w:t xml:space="preserve">Le présent marché </w:t>
      </w:r>
      <w:r w:rsidR="000F6B09">
        <w:t xml:space="preserve">alloti </w:t>
      </w:r>
      <w:r w:rsidRPr="0029472D">
        <w:t xml:space="preserve">est passé </w:t>
      </w:r>
      <w:r w:rsidR="000F6B09">
        <w:t xml:space="preserve">après </w:t>
      </w:r>
      <w:r w:rsidR="003161B0" w:rsidRPr="003161B0">
        <w:rPr>
          <w:b/>
          <w:bCs/>
          <w:spacing w:val="6"/>
        </w:rPr>
        <w:t>DOSSIER D’APPEL D’OFFRES NATIONAL</w:t>
      </w:r>
      <w:r w:rsidR="003161B0" w:rsidRPr="003161B0">
        <w:rPr>
          <w:b/>
          <w:bCs/>
          <w:i/>
          <w:iCs/>
          <w:spacing w:val="6"/>
        </w:rPr>
        <w:t xml:space="preserve"> </w:t>
      </w:r>
      <w:r w:rsidR="003161B0" w:rsidRPr="003161B0">
        <w:rPr>
          <w:b/>
          <w:bCs/>
          <w:spacing w:val="6"/>
        </w:rPr>
        <w:t xml:space="preserve">OUVERT </w:t>
      </w:r>
      <w:r w:rsidR="00AA5F5F">
        <w:rPr>
          <w:b/>
          <w:bCs/>
          <w:spacing w:val="6"/>
        </w:rPr>
        <w:t xml:space="preserve">EN </w:t>
      </w:r>
      <w:r w:rsidR="003161B0" w:rsidRPr="003161B0">
        <w:rPr>
          <w:b/>
          <w:bCs/>
          <w:spacing w:val="6"/>
        </w:rPr>
        <w:t>PROCEDURE D’URGENCE N°0</w:t>
      </w:r>
      <w:r w:rsidR="007C0AAE">
        <w:rPr>
          <w:b/>
          <w:bCs/>
          <w:spacing w:val="6"/>
        </w:rPr>
        <w:t>1</w:t>
      </w:r>
      <w:r w:rsidR="00640931">
        <w:rPr>
          <w:b/>
          <w:bCs/>
          <w:spacing w:val="6"/>
        </w:rPr>
        <w:t>6</w:t>
      </w:r>
      <w:r w:rsidR="003161B0" w:rsidRPr="003161B0">
        <w:rPr>
          <w:b/>
          <w:bCs/>
          <w:spacing w:val="6"/>
        </w:rPr>
        <w:t>/AONO/RS/DDL/C-MYSLA/</w:t>
      </w:r>
      <w:r w:rsidR="003161B0" w:rsidRPr="003161B0">
        <w:rPr>
          <w:b/>
          <w:bCs/>
          <w:iCs/>
          <w:spacing w:val="6"/>
        </w:rPr>
        <w:t>SIGAMP/</w:t>
      </w:r>
      <w:r w:rsidR="003161B0" w:rsidRPr="003161B0">
        <w:rPr>
          <w:b/>
          <w:bCs/>
          <w:spacing w:val="6"/>
        </w:rPr>
        <w:t>CIPM /MT/2025</w:t>
      </w:r>
      <w:r w:rsidR="003161B0" w:rsidRPr="003161B0">
        <w:rPr>
          <w:b/>
          <w:bCs/>
          <w:iCs/>
          <w:spacing w:val="6"/>
        </w:rPr>
        <w:t xml:space="preserve"> </w:t>
      </w:r>
      <w:r w:rsidR="003B2AF2" w:rsidRPr="003B2AF2">
        <w:rPr>
          <w:b/>
          <w:bCs/>
          <w:spacing w:val="6"/>
        </w:rPr>
        <w:t xml:space="preserve">DU </w:t>
      </w:r>
      <w:r w:rsidR="003B2AF2" w:rsidRPr="003B2AF2">
        <w:rPr>
          <w:b/>
          <w:bCs/>
          <w:iCs/>
          <w:spacing w:val="6"/>
        </w:rPr>
        <w:t>17/03/2025</w:t>
      </w:r>
      <w:r w:rsidR="003B2AF2" w:rsidRPr="003B2AF2">
        <w:rPr>
          <w:b/>
          <w:bCs/>
          <w:spacing w:val="6"/>
        </w:rPr>
        <w:t xml:space="preserve"> </w:t>
      </w:r>
      <w:r w:rsidR="003161B0" w:rsidRPr="003161B0">
        <w:rPr>
          <w:b/>
          <w:bCs/>
          <w:iCs/>
          <w:spacing w:val="6"/>
        </w:rPr>
        <w:t xml:space="preserve">     </w:t>
      </w:r>
    </w:p>
    <w:p w14:paraId="38878E34" w14:textId="77777777" w:rsidR="003161B0" w:rsidRPr="00D154B7" w:rsidRDefault="003161B0" w:rsidP="000D0721">
      <w:pPr>
        <w:widowControl w:val="0"/>
        <w:autoSpaceDE w:val="0"/>
        <w:spacing w:before="61"/>
        <w:ind w:left="285" w:right="-20"/>
        <w:contextualSpacing/>
        <w:jc w:val="both"/>
        <w:rPr>
          <w:i/>
          <w:iCs/>
          <w:sz w:val="10"/>
          <w:szCs w:val="10"/>
        </w:rPr>
      </w:pPr>
    </w:p>
    <w:p w14:paraId="5212C94D" w14:textId="0691E3AD" w:rsidR="003F7F98" w:rsidRPr="0029472D" w:rsidRDefault="00333C6B" w:rsidP="0029357D">
      <w:pPr>
        <w:pStyle w:val="CCAParticle"/>
      </w:pPr>
      <w:bookmarkStart w:id="214" w:name="_Toc157306062"/>
      <w:bookmarkStart w:id="215" w:name="_Toc530307790"/>
      <w:bookmarkStart w:id="216" w:name="_Toc97557076"/>
      <w:r w:rsidRPr="0029472D">
        <w:t xml:space="preserve">Article 3 : </w:t>
      </w:r>
      <w:r w:rsidR="003F7F98" w:rsidRPr="0029472D">
        <w:t>Attributions et nantissement</w:t>
      </w:r>
      <w:bookmarkEnd w:id="214"/>
      <w:r w:rsidR="003F7F98" w:rsidRPr="0029472D">
        <w:t xml:space="preserve"> </w:t>
      </w:r>
      <w:bookmarkEnd w:id="215"/>
      <w:bookmarkEnd w:id="216"/>
    </w:p>
    <w:p w14:paraId="35C17E04" w14:textId="77777777" w:rsidR="003F7F98" w:rsidRPr="0029472D" w:rsidRDefault="003F7F98" w:rsidP="00D154B7">
      <w:pPr>
        <w:widowControl w:val="0"/>
        <w:autoSpaceDE w:val="0"/>
        <w:jc w:val="both"/>
      </w:pPr>
      <w:r w:rsidRPr="0029472D">
        <w:rPr>
          <w:iCs/>
        </w:rPr>
        <w:t xml:space="preserve">Pour l’application des dispositions du présent marché, il est précisé que :  </w:t>
      </w:r>
    </w:p>
    <w:p w14:paraId="5B0C40A2" w14:textId="76CF0785"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14:paraId="00187740" w14:textId="77777777" w:rsidR="003F7F98" w:rsidRDefault="003F7F98" w:rsidP="00D154B7">
      <w:pPr>
        <w:widowControl w:val="0"/>
        <w:autoSpaceDE w:val="0"/>
        <w:jc w:val="both"/>
        <w:rPr>
          <w:iCs/>
        </w:rPr>
      </w:pPr>
      <w:r w:rsidRPr="0029472D">
        <w:rPr>
          <w:iCs/>
        </w:rPr>
        <w:t>Pour l’application des dispositions du présent marché, il est précisé que :</w:t>
      </w:r>
    </w:p>
    <w:p w14:paraId="07512D5D" w14:textId="77777777" w:rsidR="00CC3754" w:rsidRPr="00CC3754" w:rsidRDefault="00CC3754" w:rsidP="00D154B7">
      <w:pPr>
        <w:widowControl w:val="0"/>
        <w:autoSpaceDE w:val="0"/>
        <w:jc w:val="both"/>
        <w:rPr>
          <w:iCs/>
          <w:sz w:val="10"/>
          <w:szCs w:val="10"/>
        </w:rPr>
      </w:pPr>
    </w:p>
    <w:p w14:paraId="2A34A5F0" w14:textId="5003B1A5" w:rsidR="003F7F98" w:rsidRDefault="003F7F98" w:rsidP="00D154B7">
      <w:pPr>
        <w:widowControl w:val="0"/>
        <w:numPr>
          <w:ilvl w:val="0"/>
          <w:numId w:val="8"/>
        </w:numPr>
        <w:autoSpaceDE w:val="0"/>
        <w:ind w:left="567" w:hanging="283"/>
        <w:jc w:val="both"/>
      </w:pPr>
      <w:r w:rsidRPr="0029472D">
        <w:rPr>
          <w:b/>
          <w:bCs/>
        </w:rPr>
        <w:t xml:space="preserve">Le Maître d’Ouvrage </w:t>
      </w:r>
      <w:r w:rsidRPr="0029472D">
        <w:t xml:space="preserve">est </w:t>
      </w:r>
      <w:r w:rsidR="000F6B09" w:rsidRPr="000F6B09">
        <w:rPr>
          <w:b/>
          <w:i/>
          <w:iCs/>
        </w:rPr>
        <w:t>le Maire de la Commune de Meyomessala</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17" w:name="_Hlk159267592"/>
      <w:r w:rsidR="00A95BBB" w:rsidRPr="0029472D">
        <w:t>et au Ministère chargé des Marchés Publics</w:t>
      </w:r>
      <w:r w:rsidR="00A95BBB" w:rsidRPr="0029472D">
        <w:rPr>
          <w:rFonts w:eastAsia="Arial"/>
          <w:spacing w:val="2"/>
        </w:rPr>
        <w:t xml:space="preserve"> </w:t>
      </w:r>
      <w:r w:rsidR="00A95BBB" w:rsidRPr="0029472D">
        <w:t xml:space="preserve">ou son démembrement déconcentré compétent </w:t>
      </w:r>
      <w:bookmarkEnd w:id="217"/>
      <w:r w:rsidR="00A95BBB" w:rsidRPr="0029472D">
        <w:t xml:space="preserve">; </w:t>
      </w:r>
    </w:p>
    <w:p w14:paraId="11C1163E" w14:textId="77777777" w:rsidR="00CC3754" w:rsidRPr="00CC3754" w:rsidRDefault="00CC3754" w:rsidP="00CC3754">
      <w:pPr>
        <w:widowControl w:val="0"/>
        <w:autoSpaceDE w:val="0"/>
        <w:ind w:left="567"/>
        <w:jc w:val="both"/>
        <w:rPr>
          <w:sz w:val="10"/>
          <w:szCs w:val="10"/>
        </w:rPr>
      </w:pPr>
    </w:p>
    <w:p w14:paraId="19AC44A1" w14:textId="724B6A1B" w:rsidR="00CC3754" w:rsidRDefault="003F7F98" w:rsidP="00CC3754">
      <w:pPr>
        <w:widowControl w:val="0"/>
        <w:numPr>
          <w:ilvl w:val="0"/>
          <w:numId w:val="8"/>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 </w:t>
      </w:r>
      <w:r w:rsidR="00D1473E">
        <w:rPr>
          <w:b/>
          <w:i/>
          <w:iCs/>
          <w:color w:val="FF0000"/>
        </w:rPr>
        <w:t>l</w:t>
      </w:r>
      <w:r w:rsidR="000F6B09" w:rsidRPr="00BE1C51">
        <w:rPr>
          <w:b/>
          <w:i/>
          <w:iCs/>
          <w:color w:val="FF0000"/>
        </w:rPr>
        <w:t>e</w:t>
      </w:r>
      <w:r w:rsidR="000F6B09" w:rsidRPr="00BE1C51">
        <w:rPr>
          <w:b/>
          <w:color w:val="FF0000"/>
        </w:rPr>
        <w:t xml:space="preserve"> </w:t>
      </w:r>
      <w:r w:rsidR="00D1473E">
        <w:rPr>
          <w:b/>
          <w:i/>
          <w:color w:val="FF0000"/>
        </w:rPr>
        <w:t>Secrétaire Général de la Commune de Meyomessala</w:t>
      </w:r>
      <w:r w:rsidRPr="0029472D">
        <w:t xml:space="preserve"> : </w:t>
      </w:r>
      <w:bookmarkStart w:id="218"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18"/>
      <w:r w:rsidR="0096258C">
        <w:t>I</w:t>
      </w:r>
      <w:r w:rsidRPr="0029472D">
        <w:t xml:space="preserve">l veille au respect des clauses administratives, techniques et financières et des délais contractuels. </w:t>
      </w:r>
      <w:bookmarkStart w:id="219"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9"/>
      <w:r w:rsidR="00885F1B" w:rsidRPr="0029472D">
        <w:t xml:space="preserve"> </w:t>
      </w:r>
      <w:r w:rsidRPr="0029472D">
        <w:t>Il apporte au Maître d’Ouvrage</w:t>
      </w:r>
      <w:r w:rsidR="00B01951">
        <w:t xml:space="preserve"> </w:t>
      </w:r>
      <w:r w:rsidRPr="0029472D">
        <w:t xml:space="preserve">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14:paraId="40CEC1BA" w14:textId="77D74CDA" w:rsidR="003F7F98" w:rsidRPr="00CC3754" w:rsidRDefault="003F7F98" w:rsidP="00CC3754">
      <w:pPr>
        <w:widowControl w:val="0"/>
        <w:autoSpaceDE w:val="0"/>
        <w:jc w:val="both"/>
        <w:rPr>
          <w:sz w:val="10"/>
          <w:szCs w:val="10"/>
        </w:rPr>
      </w:pPr>
      <w:r w:rsidRPr="0029472D">
        <w:t xml:space="preserve"> </w:t>
      </w:r>
    </w:p>
    <w:p w14:paraId="56EAD8BB" w14:textId="45F04970" w:rsidR="003F7F98" w:rsidRDefault="003F7F98" w:rsidP="00D154B7">
      <w:pPr>
        <w:widowControl w:val="0"/>
        <w:numPr>
          <w:ilvl w:val="0"/>
          <w:numId w:val="8"/>
        </w:numPr>
        <w:autoSpaceDE w:val="0"/>
        <w:ind w:left="567" w:hanging="283"/>
        <w:jc w:val="both"/>
      </w:pPr>
      <w:r w:rsidRPr="0029472D">
        <w:rPr>
          <w:b/>
          <w:bCs/>
        </w:rPr>
        <w:t>L’Ingénieur du marché</w:t>
      </w:r>
      <w:r w:rsidRPr="0029472D">
        <w:t xml:space="preserve"> est </w:t>
      </w:r>
      <w:r w:rsidR="000F6B09">
        <w:rPr>
          <w:i/>
          <w:iCs/>
        </w:rPr>
        <w:t xml:space="preserve">le </w:t>
      </w:r>
      <w:r w:rsidR="003161B0">
        <w:rPr>
          <w:b/>
          <w:i/>
          <w:iCs/>
        </w:rPr>
        <w:t xml:space="preserve">Chef </w:t>
      </w:r>
      <w:r w:rsidR="00A6721A">
        <w:rPr>
          <w:b/>
          <w:i/>
          <w:iCs/>
        </w:rPr>
        <w:t>de Subdivision des Travaux Public de Meyomessala</w:t>
      </w:r>
      <w:r w:rsidR="003161B0">
        <w:rPr>
          <w:b/>
          <w:i/>
          <w:iCs/>
        </w:rPr>
        <w:t xml:space="preserve"> </w:t>
      </w:r>
      <w:r w:rsidR="003161B0">
        <w:rPr>
          <w:i/>
          <w:iCs/>
        </w:rPr>
        <w:t>:</w:t>
      </w:r>
      <w:r w:rsidRPr="0029472D">
        <w:t xml:space="preserve"> il est accrédité par le Maître d’Ouvrage, pour le suivi de l’exécution du marché</w:t>
      </w:r>
      <w:r w:rsidR="00A95BBB" w:rsidRPr="0029472D">
        <w:t xml:space="preserve"> sous la supervision du Chef de Service du marché à qui il rend compte ;</w:t>
      </w:r>
      <w:r w:rsidR="00885F1B" w:rsidRPr="0029472D">
        <w:t xml:space="preserve"> </w:t>
      </w:r>
    </w:p>
    <w:p w14:paraId="7EC66430" w14:textId="77777777" w:rsidR="00CC3754" w:rsidRPr="00CC3754" w:rsidRDefault="00CC3754" w:rsidP="00CC3754">
      <w:pPr>
        <w:widowControl w:val="0"/>
        <w:autoSpaceDE w:val="0"/>
        <w:jc w:val="both"/>
        <w:rPr>
          <w:sz w:val="10"/>
          <w:szCs w:val="10"/>
        </w:rPr>
      </w:pPr>
    </w:p>
    <w:p w14:paraId="05006D2A" w14:textId="77777777" w:rsidR="00CC3754" w:rsidRPr="00CC3754" w:rsidRDefault="00CC3754" w:rsidP="00CC3754">
      <w:pPr>
        <w:widowControl w:val="0"/>
        <w:autoSpaceDE w:val="0"/>
        <w:jc w:val="both"/>
        <w:rPr>
          <w:sz w:val="10"/>
          <w:szCs w:val="10"/>
        </w:rPr>
      </w:pPr>
    </w:p>
    <w:p w14:paraId="4AF0EA46" w14:textId="6F42276C" w:rsidR="003F3E72" w:rsidRDefault="00A95BBB" w:rsidP="00D154B7">
      <w:pPr>
        <w:widowControl w:val="0"/>
        <w:numPr>
          <w:ilvl w:val="0"/>
          <w:numId w:val="8"/>
        </w:numPr>
        <w:autoSpaceDE w:val="0"/>
        <w:ind w:left="567" w:hanging="283"/>
        <w:jc w:val="both"/>
      </w:pPr>
      <w:r w:rsidRPr="0029472D">
        <w:rPr>
          <w:b/>
          <w:bCs/>
        </w:rPr>
        <w:t>L’organisme chargé du contrôle externe des marchés publics</w:t>
      </w:r>
      <w:r w:rsidRPr="0029472D">
        <w:t xml:space="preserve"> est le Ministère en charge des marchés publics. </w:t>
      </w:r>
      <w:r w:rsidR="003F3E72" w:rsidRPr="0029472D">
        <w:t xml:space="preserve">Le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14:paraId="71095AF9" w14:textId="77777777" w:rsidR="00CC3754" w:rsidRPr="00CC3754" w:rsidRDefault="00CC3754" w:rsidP="00CC3754">
      <w:pPr>
        <w:widowControl w:val="0"/>
        <w:autoSpaceDE w:val="0"/>
        <w:jc w:val="both"/>
        <w:rPr>
          <w:sz w:val="10"/>
          <w:szCs w:val="10"/>
        </w:rPr>
      </w:pPr>
    </w:p>
    <w:p w14:paraId="17C1BA5C" w14:textId="77777777" w:rsidR="00CD5AC0" w:rsidRPr="0029472D" w:rsidRDefault="00CD5AC0" w:rsidP="00D154B7">
      <w:pPr>
        <w:widowControl w:val="0"/>
        <w:numPr>
          <w:ilvl w:val="0"/>
          <w:numId w:val="8"/>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14:paraId="78FBD577" w14:textId="77777777" w:rsidR="003F3E72" w:rsidRPr="00CC3754" w:rsidRDefault="003F3E72" w:rsidP="00D154B7">
      <w:pPr>
        <w:widowControl w:val="0"/>
        <w:autoSpaceDE w:val="0"/>
        <w:ind w:left="284"/>
        <w:jc w:val="both"/>
        <w:rPr>
          <w:color w:val="FF0000"/>
          <w:sz w:val="10"/>
          <w:szCs w:val="10"/>
        </w:rPr>
      </w:pPr>
    </w:p>
    <w:p w14:paraId="0B0E29F1" w14:textId="77777777" w:rsidR="003F7F98" w:rsidRPr="0029472D" w:rsidRDefault="003F7F98" w:rsidP="00D154B7">
      <w:pPr>
        <w:widowControl w:val="0"/>
        <w:autoSpaceDE w:val="0"/>
        <w:jc w:val="both"/>
        <w:rPr>
          <w:b/>
          <w:i/>
          <w:iCs/>
        </w:rPr>
      </w:pPr>
      <w:r w:rsidRPr="0029472D">
        <w:rPr>
          <w:b/>
          <w:i/>
          <w:iCs/>
        </w:rPr>
        <w:t>3.2. Nantissement</w:t>
      </w:r>
    </w:p>
    <w:p w14:paraId="396BADDC" w14:textId="77777777"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14:paraId="72F9AA4F" w14:textId="5760C05B" w:rsidR="003F7F98" w:rsidRPr="0029472D" w:rsidRDefault="003F7F98" w:rsidP="00D154B7">
      <w:pPr>
        <w:widowControl w:val="0"/>
        <w:numPr>
          <w:ilvl w:val="0"/>
          <w:numId w:val="8"/>
        </w:numPr>
        <w:autoSpaceDE w:val="0"/>
        <w:ind w:left="567" w:hanging="283"/>
        <w:jc w:val="both"/>
      </w:pPr>
      <w:r w:rsidRPr="0029472D">
        <w:t xml:space="preserve">L’autorité chargée de l’ordonnancement des paiements est : </w:t>
      </w:r>
      <w:r w:rsidR="00800C27" w:rsidRPr="000F6B09">
        <w:rPr>
          <w:b/>
          <w:i/>
          <w:iCs/>
        </w:rPr>
        <w:t>le Maire de la Commune de Meyomessala</w:t>
      </w:r>
      <w:r w:rsidR="00800C27" w:rsidRPr="0029472D">
        <w:rPr>
          <w:i/>
          <w:iCs/>
        </w:rPr>
        <w:t> </w:t>
      </w:r>
      <w:r w:rsidRPr="0029472D">
        <w:t>;</w:t>
      </w:r>
    </w:p>
    <w:p w14:paraId="6F078D49" w14:textId="116CF834" w:rsidR="003F7F98" w:rsidRPr="0029472D" w:rsidRDefault="003F7F98" w:rsidP="00D154B7">
      <w:pPr>
        <w:widowControl w:val="0"/>
        <w:numPr>
          <w:ilvl w:val="0"/>
          <w:numId w:val="8"/>
        </w:numPr>
        <w:autoSpaceDE w:val="0"/>
        <w:ind w:left="567" w:hanging="283"/>
        <w:jc w:val="both"/>
      </w:pPr>
      <w:r w:rsidRPr="0029472D">
        <w:t xml:space="preserve">L’autorité chargée de la liquidation des dépenses est : </w:t>
      </w:r>
      <w:r w:rsidR="00800C27" w:rsidRPr="00800C27">
        <w:rPr>
          <w:b/>
        </w:rPr>
        <w:t>le Receveur de la Commune de Meyomessala</w:t>
      </w:r>
      <w:r w:rsidR="00800C27">
        <w:rPr>
          <w:b/>
        </w:rPr>
        <w:t xml:space="preserve"> </w:t>
      </w:r>
      <w:r w:rsidRPr="0029472D">
        <w:t>;</w:t>
      </w:r>
    </w:p>
    <w:p w14:paraId="0FC41BA3" w14:textId="6020E1B1" w:rsidR="003F7F98" w:rsidRPr="0029472D" w:rsidRDefault="003F7F98" w:rsidP="00D154B7">
      <w:pPr>
        <w:widowControl w:val="0"/>
        <w:numPr>
          <w:ilvl w:val="0"/>
          <w:numId w:val="8"/>
        </w:numPr>
        <w:autoSpaceDE w:val="0"/>
        <w:ind w:left="567" w:hanging="283"/>
        <w:jc w:val="both"/>
      </w:pPr>
      <w:r w:rsidRPr="0029472D">
        <w:t xml:space="preserve">L’organisme ou le responsable chargé du paiement est : </w:t>
      </w:r>
      <w:r w:rsidR="00800C27">
        <w:t>le Trésorier Payeur de la région du Sud</w:t>
      </w:r>
      <w:r w:rsidRPr="0029472D">
        <w:t>;</w:t>
      </w:r>
    </w:p>
    <w:p w14:paraId="71650844" w14:textId="6603824B" w:rsidR="003F7F98" w:rsidRPr="0029472D" w:rsidRDefault="003F7F98" w:rsidP="00D154B7">
      <w:pPr>
        <w:widowControl w:val="0"/>
        <w:numPr>
          <w:ilvl w:val="0"/>
          <w:numId w:val="8"/>
        </w:numPr>
        <w:autoSpaceDE w:val="0"/>
        <w:ind w:left="567" w:hanging="283"/>
        <w:jc w:val="both"/>
      </w:pPr>
      <w:r w:rsidRPr="0029472D">
        <w:t xml:space="preserve">Le responsable compétent pour fournir les renseignements au titre de l’exécution du présent marché est : </w:t>
      </w:r>
      <w:r w:rsidR="004565DE" w:rsidRPr="000F6B09">
        <w:rPr>
          <w:b/>
          <w:i/>
          <w:iCs/>
        </w:rPr>
        <w:t>le Maire de la Commune de Meyomessala</w:t>
      </w:r>
      <w:r w:rsidRPr="0029472D">
        <w:rPr>
          <w:i/>
          <w:iCs/>
        </w:rPr>
        <w:t>.</w:t>
      </w:r>
    </w:p>
    <w:p w14:paraId="4BFB008E" w14:textId="77777777" w:rsidR="003F7F98" w:rsidRPr="0029472D" w:rsidRDefault="003F7F98" w:rsidP="00D154B7">
      <w:pPr>
        <w:widowControl w:val="0"/>
        <w:autoSpaceDE w:val="0"/>
        <w:jc w:val="both"/>
      </w:pPr>
    </w:p>
    <w:p w14:paraId="77511821" w14:textId="56AF30CA" w:rsidR="003F7F98" w:rsidRPr="0029472D" w:rsidRDefault="00333C6B" w:rsidP="0029357D">
      <w:pPr>
        <w:pStyle w:val="CCAParticle"/>
      </w:pPr>
      <w:bookmarkStart w:id="220" w:name="_Toc530307791"/>
      <w:bookmarkStart w:id="221" w:name="_Toc97557077"/>
      <w:bookmarkStart w:id="222" w:name="_Toc157306063"/>
      <w:r w:rsidRPr="0029472D">
        <w:lastRenderedPageBreak/>
        <w:t xml:space="preserve">Article 4 : </w:t>
      </w:r>
      <w:r w:rsidR="003F7F98" w:rsidRPr="0029472D">
        <w:t>Langue, lois et règlements applicables</w:t>
      </w:r>
      <w:bookmarkEnd w:id="220"/>
      <w:bookmarkEnd w:id="221"/>
      <w:bookmarkEnd w:id="222"/>
    </w:p>
    <w:p w14:paraId="7D17B44D" w14:textId="77777777"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14:paraId="116CFA2B" w14:textId="77777777"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14:paraId="1CC5F168" w14:textId="4239C4A8"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CC3754" w:rsidRDefault="00395161" w:rsidP="00D154B7">
      <w:pPr>
        <w:widowControl w:val="0"/>
        <w:autoSpaceDE w:val="0"/>
        <w:jc w:val="both"/>
        <w:rPr>
          <w:sz w:val="10"/>
          <w:szCs w:val="10"/>
        </w:rPr>
      </w:pPr>
    </w:p>
    <w:p w14:paraId="7842CE61" w14:textId="77777777" w:rsidR="00395161" w:rsidRPr="0029472D" w:rsidRDefault="00395161" w:rsidP="00D154B7">
      <w:pPr>
        <w:widowControl w:val="0"/>
        <w:autoSpaceDE w:val="0"/>
        <w:jc w:val="both"/>
        <w:rPr>
          <w:b/>
          <w:bCs/>
        </w:rPr>
      </w:pPr>
      <w:bookmarkStart w:id="223" w:name="_Toc157610536"/>
      <w:r w:rsidRPr="0029472D">
        <w:rPr>
          <w:b/>
          <w:bCs/>
        </w:rPr>
        <w:t>Article 5 : Normes</w:t>
      </w:r>
      <w:bookmarkEnd w:id="223"/>
      <w:r w:rsidRPr="0029472D">
        <w:rPr>
          <w:b/>
          <w:bCs/>
        </w:rPr>
        <w:t xml:space="preserve"> </w:t>
      </w:r>
    </w:p>
    <w:p w14:paraId="35F46716" w14:textId="77777777"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CC3754" w:rsidRDefault="003F7F98" w:rsidP="00D154B7">
      <w:pPr>
        <w:widowControl w:val="0"/>
        <w:autoSpaceDE w:val="0"/>
        <w:jc w:val="both"/>
        <w:rPr>
          <w:sz w:val="10"/>
          <w:szCs w:val="10"/>
        </w:rPr>
      </w:pPr>
    </w:p>
    <w:p w14:paraId="697DBE86" w14:textId="77777777" w:rsidR="00395161" w:rsidRPr="0029472D" w:rsidRDefault="00395161" w:rsidP="00D154B7">
      <w:pPr>
        <w:keepNext/>
        <w:jc w:val="both"/>
        <w:outlineLvl w:val="2"/>
        <w:rPr>
          <w:b/>
          <w:sz w:val="28"/>
        </w:rPr>
      </w:pPr>
      <w:r w:rsidRPr="0029472D">
        <w:rPr>
          <w:b/>
          <w:sz w:val="28"/>
        </w:rPr>
        <w:t xml:space="preserve">Article 6- Pièces constitutives du marché </w:t>
      </w:r>
    </w:p>
    <w:p w14:paraId="18031604" w14:textId="77777777"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r w:rsidRPr="0029472D">
        <w:rPr>
          <w:i/>
          <w:iCs/>
        </w:rPr>
        <w:t>[A adapter en fonction de la nature des travaux]</w:t>
      </w:r>
      <w:r w:rsidRPr="0029472D">
        <w:t>.</w:t>
      </w:r>
    </w:p>
    <w:p w14:paraId="49704A2E" w14:textId="77777777"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la soumission ou l'acte d'engagement ;</w:t>
      </w:r>
    </w:p>
    <w:p w14:paraId="73DA9F6C" w14:textId="77777777"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14:paraId="4917804C" w14:textId="77777777"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les Cahiers des Clauses Techniques Particulières (CCTP) ; </w:t>
      </w:r>
    </w:p>
    <w:p w14:paraId="25A1B32F" w14:textId="4FCD3D64"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14:paraId="4763E82B" w14:textId="1EB1772D"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14:paraId="5ECE8825" w14:textId="44EDCDF9"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14:paraId="3449DB11" w14:textId="3CA2429D"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14:paraId="10F0A8D1" w14:textId="7C128DE3" w:rsidR="002E6659" w:rsidRPr="0029472D" w:rsidRDefault="002E6659" w:rsidP="00D609A7">
      <w:pPr>
        <w:pStyle w:val="Paragraphedeliste"/>
        <w:numPr>
          <w:ilvl w:val="0"/>
          <w:numId w:val="31"/>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w:t>
      </w:r>
    </w:p>
    <w:p w14:paraId="3A97A308" w14:textId="0A36D6C2" w:rsidR="0065494E" w:rsidRPr="0029472D" w:rsidRDefault="00395161" w:rsidP="00D609A7">
      <w:pPr>
        <w:widowControl w:val="0"/>
        <w:numPr>
          <w:ilvl w:val="0"/>
          <w:numId w:val="31"/>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14:paraId="280051A6" w14:textId="77777777" w:rsidR="00A66FC5" w:rsidRPr="0029472D" w:rsidRDefault="00A66FC5" w:rsidP="00D609A7">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charte d’intégrité ;</w:t>
      </w:r>
    </w:p>
    <w:p w14:paraId="37850B79" w14:textId="182D50A2" w:rsidR="0050123A" w:rsidRPr="0029472D" w:rsidRDefault="00A66FC5" w:rsidP="00D609A7">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14:paraId="33A8FE4A" w14:textId="77777777" w:rsidR="00395161" w:rsidRPr="00CC3754" w:rsidRDefault="00395161" w:rsidP="00D154B7">
      <w:pPr>
        <w:widowControl w:val="0"/>
        <w:autoSpaceDE w:val="0"/>
        <w:jc w:val="both"/>
        <w:rPr>
          <w:sz w:val="10"/>
          <w:szCs w:val="10"/>
        </w:rPr>
      </w:pPr>
    </w:p>
    <w:p w14:paraId="75302350" w14:textId="77777777" w:rsidR="00395161" w:rsidRPr="0029472D" w:rsidRDefault="00395161" w:rsidP="00D154B7">
      <w:pPr>
        <w:keepNext/>
        <w:jc w:val="both"/>
        <w:outlineLvl w:val="2"/>
        <w:rPr>
          <w:b/>
          <w:sz w:val="28"/>
        </w:rPr>
      </w:pPr>
      <w:bookmarkStart w:id="224" w:name="_Toc530307793"/>
      <w:bookmarkStart w:id="225" w:name="_Toc97557079"/>
      <w:bookmarkStart w:id="226" w:name="_Toc157306065"/>
      <w:r w:rsidRPr="0029472D">
        <w:rPr>
          <w:b/>
          <w:sz w:val="28"/>
        </w:rPr>
        <w:t>Article 7-Textes généraux applicables</w:t>
      </w:r>
      <w:bookmarkEnd w:id="224"/>
      <w:bookmarkEnd w:id="225"/>
      <w:bookmarkEnd w:id="226"/>
      <w:r w:rsidRPr="0029472D">
        <w:rPr>
          <w:b/>
          <w:sz w:val="28"/>
        </w:rPr>
        <w:t xml:space="preserve">      </w:t>
      </w:r>
    </w:p>
    <w:p w14:paraId="52C7AA60" w14:textId="77777777"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14:paraId="50DFF785" w14:textId="15DCF580"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lang w:eastAsia="en-US"/>
        </w:rPr>
        <w:t xml:space="preserve">La Loi </w:t>
      </w:r>
      <w:r w:rsidR="00CC3754" w:rsidRPr="0029472D">
        <w:rPr>
          <w:rFonts w:eastAsia="Calibri"/>
          <w:lang w:eastAsia="en-US"/>
        </w:rPr>
        <w:t>n</w:t>
      </w:r>
      <w:r w:rsidRPr="0029472D">
        <w:rPr>
          <w:rFonts w:eastAsia="Calibri"/>
          <w:lang w:eastAsia="en-US"/>
        </w:rPr>
        <w:t>° 75/15 du 08 Décembre 1975 portant assurance obligatoire des risques de construction ;</w:t>
      </w:r>
    </w:p>
    <w:p w14:paraId="3B279091" w14:textId="77777777"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 92/007 du 14 août 1992 portant Code de travail ;</w:t>
      </w:r>
    </w:p>
    <w:p w14:paraId="77E1F00D" w14:textId="1484DE08" w:rsidR="00395161" w:rsidRPr="0029472D" w:rsidRDefault="00395161" w:rsidP="00681515">
      <w:pPr>
        <w:numPr>
          <w:ilvl w:val="0"/>
          <w:numId w:val="17"/>
        </w:numPr>
        <w:jc w:val="both"/>
        <w:rPr>
          <w:rFonts w:eastAsia="Calibri"/>
          <w:i/>
          <w:iCs/>
          <w:lang w:eastAsia="en-US"/>
        </w:rPr>
      </w:pPr>
      <w:r w:rsidRPr="0029472D">
        <w:rPr>
          <w:rFonts w:eastAsia="Calibri"/>
          <w:i/>
          <w:iCs/>
          <w:lang w:eastAsia="en-US"/>
        </w:rPr>
        <w:t>La loi n° 2015/018 du 21 décembre 2015 régissant l'activité commerciale au Cameroun</w:t>
      </w:r>
      <w:r w:rsidR="00681515">
        <w:rPr>
          <w:rFonts w:eastAsia="Calibri"/>
          <w:i/>
          <w:iCs/>
          <w:lang w:eastAsia="en-US"/>
        </w:rPr>
        <w:t xml:space="preserve"> </w:t>
      </w:r>
      <w:r w:rsidRPr="0029472D">
        <w:rPr>
          <w:rFonts w:eastAsia="Calibri"/>
          <w:i/>
          <w:iCs/>
          <w:lang w:eastAsia="en-US"/>
        </w:rPr>
        <w:t>;</w:t>
      </w:r>
    </w:p>
    <w:p w14:paraId="31C319B6" w14:textId="57D76E01" w:rsidR="00395161" w:rsidRPr="0029472D" w:rsidRDefault="00681515" w:rsidP="00681515">
      <w:pPr>
        <w:numPr>
          <w:ilvl w:val="0"/>
          <w:numId w:val="17"/>
        </w:numPr>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 98/013 du 14 juil. 1998 relative à la concurrence</w:t>
      </w:r>
    </w:p>
    <w:p w14:paraId="24BE1FAE" w14:textId="73EF51A3" w:rsidR="00395161" w:rsidRPr="0029472D" w:rsidRDefault="00681515" w:rsidP="00681515">
      <w:pPr>
        <w:widowControl w:val="0"/>
        <w:numPr>
          <w:ilvl w:val="0"/>
          <w:numId w:val="17"/>
        </w:numPr>
        <w:autoSpaceDE w:val="0"/>
        <w:jc w:val="both"/>
        <w:rPr>
          <w:rFonts w:eastAsia="Calibri"/>
          <w:i/>
          <w:iCs/>
          <w:lang w:eastAsia="en-US"/>
        </w:rPr>
      </w:pPr>
      <w:r w:rsidRPr="0029472D">
        <w:rPr>
          <w:rFonts w:eastAsia="Calibri"/>
          <w:lang w:eastAsia="en-US"/>
        </w:rPr>
        <w:t>La</w:t>
      </w:r>
      <w:r w:rsidR="00395161" w:rsidRPr="0029472D">
        <w:rPr>
          <w:rFonts w:eastAsia="Calibri"/>
          <w:lang w:eastAsia="en-US"/>
        </w:rPr>
        <w:t xml:space="preserve"> loi  n° 096/12 du 05 août 1996 portant loi-cadre relative à la gestion de l’environnement ;</w:t>
      </w:r>
    </w:p>
    <w:p w14:paraId="2CD21168"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lang w:eastAsia="en-US"/>
        </w:rPr>
        <w:t xml:space="preserve">La loi n° 2018/012 du 11 juillet 2018 portant régime financier de l’Etat ; </w:t>
      </w:r>
    </w:p>
    <w:p w14:paraId="11F2894B" w14:textId="77777777"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n°2016/17 du 14 décembre 2016 portant Code minier ;</w:t>
      </w:r>
    </w:p>
    <w:p w14:paraId="2089B2CD" w14:textId="07384041"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w:t>
      </w:r>
      <w:r w:rsidR="00A42B51">
        <w:rPr>
          <w:rFonts w:eastAsia="Calibri"/>
          <w:i/>
          <w:iCs/>
          <w:lang w:eastAsia="en-US"/>
        </w:rPr>
        <w:t>2024/013</w:t>
      </w:r>
      <w:r w:rsidRPr="0029472D">
        <w:rPr>
          <w:rFonts w:eastAsia="Calibri"/>
          <w:i/>
          <w:iCs/>
          <w:lang w:eastAsia="en-US"/>
        </w:rPr>
        <w:t xml:space="preserve"> du</w:t>
      </w:r>
      <w:r w:rsidR="00A42B51">
        <w:rPr>
          <w:rFonts w:eastAsia="Calibri"/>
          <w:i/>
          <w:iCs/>
          <w:lang w:eastAsia="en-US"/>
        </w:rPr>
        <w:t xml:space="preserve"> 23 </w:t>
      </w:r>
      <w:r w:rsidRPr="0029472D">
        <w:rPr>
          <w:rFonts w:eastAsia="Calibri"/>
          <w:i/>
          <w:iCs/>
          <w:lang w:eastAsia="en-US"/>
        </w:rPr>
        <w:t>décembre 20</w:t>
      </w:r>
      <w:r w:rsidR="00A42B51">
        <w:rPr>
          <w:rFonts w:eastAsia="Calibri"/>
          <w:i/>
          <w:iCs/>
          <w:lang w:eastAsia="en-US"/>
        </w:rPr>
        <w:t>24</w:t>
      </w:r>
      <w:r w:rsidRPr="0029472D">
        <w:rPr>
          <w:rFonts w:eastAsia="Calibri"/>
          <w:i/>
          <w:iCs/>
          <w:lang w:eastAsia="en-US"/>
        </w:rPr>
        <w:t xml:space="preserve"> portant loi des finances de la République du Cameroun pour le compte de l’exercice 20</w:t>
      </w:r>
      <w:r w:rsidR="00A42B51">
        <w:rPr>
          <w:rFonts w:eastAsia="Calibri"/>
          <w:i/>
          <w:iCs/>
          <w:lang w:eastAsia="en-US"/>
        </w:rPr>
        <w:t>25</w:t>
      </w:r>
      <w:r w:rsidRPr="0029472D">
        <w:rPr>
          <w:rFonts w:eastAsia="Calibri"/>
          <w:i/>
          <w:iCs/>
          <w:lang w:eastAsia="en-US"/>
        </w:rPr>
        <w:t> ;</w:t>
      </w:r>
    </w:p>
    <w:p w14:paraId="5D9D30EC" w14:textId="7BAE8E79" w:rsidR="00395161" w:rsidRPr="0029472D" w:rsidRDefault="00A42B51" w:rsidP="00681515">
      <w:pPr>
        <w:widowControl w:val="0"/>
        <w:numPr>
          <w:ilvl w:val="0"/>
          <w:numId w:val="17"/>
        </w:numPr>
        <w:autoSpaceDE w:val="0"/>
        <w:jc w:val="both"/>
        <w:rPr>
          <w:rFonts w:eastAsia="Calibri"/>
          <w:i/>
          <w:iCs/>
          <w:lang w:eastAsia="en-US"/>
        </w:rPr>
      </w:pPr>
      <w:r w:rsidRPr="0029472D">
        <w:rPr>
          <w:rFonts w:eastAsia="Calibri"/>
          <w:i/>
          <w:iCs/>
          <w:lang w:eastAsia="en-US"/>
        </w:rPr>
        <w:lastRenderedPageBreak/>
        <w:t>La</w:t>
      </w:r>
      <w:r w:rsidR="00395161" w:rsidRPr="0029472D">
        <w:rPr>
          <w:rFonts w:eastAsia="Calibri"/>
          <w:i/>
          <w:iCs/>
          <w:lang w:eastAsia="en-US"/>
        </w:rPr>
        <w:t xml:space="preserve"> loi-cadre N° 2011/012 du 6 mai 2011 portant protection du consommateur au Cameroun</w:t>
      </w:r>
    </w:p>
    <w:p w14:paraId="726AAE64" w14:textId="6F7D2404" w:rsidR="00395161" w:rsidRPr="0029472D" w:rsidRDefault="00A42B51" w:rsidP="00681515">
      <w:pPr>
        <w:widowControl w:val="0"/>
        <w:numPr>
          <w:ilvl w:val="0"/>
          <w:numId w:val="17"/>
        </w:numPr>
        <w:autoSpaceDE w:val="0"/>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n°2018/011 du 11 juillet 2018 portant code de transparence des bonnes gouvernances dans la gestion des finances publiques au Cameroun</w:t>
      </w:r>
    </w:p>
    <w:p w14:paraId="01B1184F"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lang w:eastAsia="en-US"/>
        </w:rPr>
        <w:t>Le Décret n° 77-318 du 17 Août 1977 portant application de la loi n° 75-15 du 08</w:t>
      </w:r>
    </w:p>
    <w:p w14:paraId="01FE4A6C" w14:textId="77777777" w:rsidR="00395161" w:rsidRPr="0029472D" w:rsidRDefault="00395161" w:rsidP="0068151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14:paraId="1379BBCD" w14:textId="4EA10183" w:rsidR="00395161" w:rsidRPr="0029472D" w:rsidRDefault="00395161" w:rsidP="00681515">
      <w:pPr>
        <w:widowControl w:val="0"/>
        <w:numPr>
          <w:ilvl w:val="0"/>
          <w:numId w:val="17"/>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sidR="00681515">
        <w:rPr>
          <w:rFonts w:eastAsia="Calibri"/>
          <w:iCs/>
          <w:lang w:eastAsia="en-US"/>
        </w:rPr>
        <w:t>C</w:t>
      </w:r>
      <w:r w:rsidRPr="0029472D">
        <w:rPr>
          <w:rFonts w:eastAsia="Calibri"/>
          <w:iCs/>
          <w:lang w:eastAsia="en-US"/>
        </w:rPr>
        <w:t xml:space="preserve">ode des </w:t>
      </w:r>
      <w:r w:rsidR="00681515">
        <w:rPr>
          <w:rFonts w:eastAsia="Calibri"/>
          <w:iCs/>
          <w:lang w:eastAsia="en-US"/>
        </w:rPr>
        <w:t>M</w:t>
      </w:r>
      <w:r w:rsidRPr="0029472D">
        <w:rPr>
          <w:rFonts w:eastAsia="Calibri"/>
          <w:iCs/>
          <w:lang w:eastAsia="en-US"/>
        </w:rPr>
        <w:t xml:space="preserve">archés </w:t>
      </w:r>
      <w:r w:rsidR="00681515">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14:paraId="4026522D" w14:textId="77777777" w:rsidR="00395161" w:rsidRPr="0029472D" w:rsidRDefault="00395161" w:rsidP="00681515">
      <w:pPr>
        <w:widowControl w:val="0"/>
        <w:numPr>
          <w:ilvl w:val="0"/>
          <w:numId w:val="17"/>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14:paraId="3251BED1" w14:textId="7AA6122D" w:rsidR="00395161" w:rsidRPr="0029472D" w:rsidRDefault="00A42B51" w:rsidP="00681515">
      <w:pPr>
        <w:widowControl w:val="0"/>
        <w:numPr>
          <w:ilvl w:val="0"/>
          <w:numId w:val="17"/>
        </w:numPr>
        <w:autoSpaceDE w:val="0"/>
        <w:jc w:val="both"/>
        <w:rPr>
          <w:rFonts w:eastAsia="Calibri"/>
          <w:lang w:eastAsia="en-US"/>
        </w:rPr>
      </w:pPr>
      <w:r w:rsidRPr="0029472D">
        <w:rPr>
          <w:rFonts w:eastAsia="Calibri"/>
          <w:lang w:eastAsia="en-US"/>
        </w:rPr>
        <w:t>Le</w:t>
      </w:r>
      <w:r w:rsidR="00395161" w:rsidRPr="0029472D">
        <w:rPr>
          <w:rFonts w:eastAsia="Calibri"/>
          <w:lang w:eastAsia="en-US"/>
        </w:rPr>
        <w:t xml:space="preserve"> Décret n° 2011/408 du 9 décembre 2011 portant organisation du Gouvernement modifié et complété par le décret n° 2018/190 du 02 mars </w:t>
      </w:r>
      <w:r w:rsidRPr="0029472D">
        <w:rPr>
          <w:rFonts w:eastAsia="Calibri"/>
          <w:lang w:eastAsia="en-US"/>
        </w:rPr>
        <w:t>2018 ;</w:t>
      </w:r>
    </w:p>
    <w:p w14:paraId="05121C44" w14:textId="77777777" w:rsidR="00395161" w:rsidRPr="0029472D" w:rsidRDefault="00395161" w:rsidP="00681515">
      <w:pPr>
        <w:widowControl w:val="0"/>
        <w:numPr>
          <w:ilvl w:val="0"/>
          <w:numId w:val="17"/>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14:paraId="22D302FE" w14:textId="11C3D822" w:rsidR="00395161" w:rsidRPr="0029472D" w:rsidRDefault="00395161" w:rsidP="00681515">
      <w:pPr>
        <w:widowControl w:val="0"/>
        <w:numPr>
          <w:ilvl w:val="0"/>
          <w:numId w:val="17"/>
        </w:numPr>
        <w:autoSpaceDE w:val="0"/>
        <w:ind w:right="-15"/>
        <w:jc w:val="both"/>
        <w:rPr>
          <w:rFonts w:eastAsia="Calibri"/>
          <w:iCs/>
          <w:lang w:eastAsia="en-US"/>
        </w:rPr>
      </w:pPr>
      <w:r w:rsidRPr="0029472D">
        <w:rPr>
          <w:rFonts w:eastAsia="Calibri"/>
          <w:iCs/>
          <w:lang w:eastAsia="en-US"/>
        </w:rPr>
        <w:t xml:space="preserve">Le Décret </w:t>
      </w:r>
      <w:bookmarkStart w:id="227" w:name="_Hlk3641215"/>
      <w:r w:rsidRPr="0029472D">
        <w:rPr>
          <w:rFonts w:eastAsia="Calibri"/>
          <w:iCs/>
          <w:lang w:eastAsia="en-US"/>
        </w:rPr>
        <w:t xml:space="preserve">n° 2018/366 du 20 juin 2018 </w:t>
      </w:r>
      <w:bookmarkEnd w:id="227"/>
      <w:r w:rsidRPr="0029472D">
        <w:rPr>
          <w:rFonts w:eastAsia="Calibri"/>
          <w:iCs/>
          <w:lang w:eastAsia="en-US"/>
        </w:rPr>
        <w:t>portant Code des Marchés Publics et ses textes d’application</w:t>
      </w:r>
      <w:r w:rsidR="00681515">
        <w:rPr>
          <w:rFonts w:eastAsia="Calibri"/>
          <w:iCs/>
          <w:lang w:eastAsia="en-US"/>
        </w:rPr>
        <w:t xml:space="preserve"> </w:t>
      </w:r>
      <w:r w:rsidRPr="0029472D">
        <w:rPr>
          <w:rFonts w:eastAsia="Calibri"/>
          <w:iCs/>
          <w:lang w:eastAsia="en-US"/>
        </w:rPr>
        <w:t>;</w:t>
      </w:r>
    </w:p>
    <w:p w14:paraId="14269D26" w14:textId="77777777" w:rsidR="00395161" w:rsidRPr="0029472D" w:rsidRDefault="00395161" w:rsidP="00681515">
      <w:pPr>
        <w:numPr>
          <w:ilvl w:val="0"/>
          <w:numId w:val="17"/>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14:paraId="28676A3C" w14:textId="457789B1" w:rsidR="00395161" w:rsidRPr="0029472D" w:rsidRDefault="00395161" w:rsidP="00681515">
      <w:pPr>
        <w:widowControl w:val="0"/>
        <w:numPr>
          <w:ilvl w:val="0"/>
          <w:numId w:val="17"/>
        </w:numPr>
        <w:autoSpaceDE w:val="0"/>
        <w:jc w:val="both"/>
        <w:rPr>
          <w:rFonts w:eastAsia="Calibri"/>
          <w:lang w:eastAsia="en-US"/>
        </w:rPr>
      </w:pPr>
      <w:r w:rsidRPr="0029472D">
        <w:rPr>
          <w:rFonts w:eastAsia="Calibri"/>
          <w:iCs/>
          <w:lang w:eastAsia="en-US"/>
        </w:rPr>
        <w:t xml:space="preserve">La circulaire </w:t>
      </w:r>
      <w:r w:rsidR="00B00E7A">
        <w:rPr>
          <w:rFonts w:eastAsia="Calibri"/>
          <w:iCs/>
          <w:lang w:eastAsia="en-US"/>
        </w:rPr>
        <w:t>N°000</w:t>
      </w:r>
      <w:r w:rsidR="00577AE3">
        <w:rPr>
          <w:rFonts w:eastAsia="Calibri"/>
          <w:iCs/>
          <w:lang w:eastAsia="en-US"/>
        </w:rPr>
        <w:t xml:space="preserve">13995/C/MINFI du 31 décembre 2024 </w:t>
      </w:r>
      <w:r w:rsidRPr="0029472D">
        <w:rPr>
          <w:rFonts w:eastAsia="Calibri"/>
          <w:iCs/>
          <w:lang w:eastAsia="en-US"/>
        </w:rPr>
        <w:t>portant instruction relative à l’exécution</w:t>
      </w:r>
      <w:r w:rsidR="00577AE3">
        <w:rPr>
          <w:rFonts w:eastAsia="Calibri"/>
          <w:iCs/>
          <w:lang w:eastAsia="en-US"/>
        </w:rPr>
        <w:t xml:space="preserve"> des lois de finances</w:t>
      </w:r>
      <w:r w:rsidRPr="0029472D">
        <w:rPr>
          <w:rFonts w:eastAsia="Calibri"/>
          <w:iCs/>
          <w:lang w:eastAsia="en-US"/>
        </w:rPr>
        <w:t xml:space="preserve">, au suivi et au contrôle de l’exécution du budget de l’Etat, </w:t>
      </w:r>
      <w:r w:rsidR="00577AE3">
        <w:rPr>
          <w:rFonts w:eastAsia="Calibri"/>
          <w:iCs/>
          <w:lang w:eastAsia="en-US"/>
        </w:rPr>
        <w:t xml:space="preserve">et des autres Entités Publiques </w:t>
      </w:r>
      <w:r w:rsidRPr="0029472D">
        <w:rPr>
          <w:rFonts w:eastAsia="Calibri"/>
          <w:iCs/>
          <w:lang w:eastAsia="en-US"/>
        </w:rPr>
        <w:t xml:space="preserve">pour l’exercice </w:t>
      </w:r>
      <w:r w:rsidR="00577AE3">
        <w:rPr>
          <w:rFonts w:eastAsia="Calibri"/>
          <w:i/>
          <w:iCs/>
          <w:lang w:eastAsia="en-US"/>
        </w:rPr>
        <w:t>2025</w:t>
      </w:r>
    </w:p>
    <w:p w14:paraId="226358D0"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i/>
          <w:iCs/>
          <w:lang w:eastAsia="en-US"/>
        </w:rPr>
        <w:t xml:space="preserve">Les textes régissant les autres corps de métier ; </w:t>
      </w:r>
    </w:p>
    <w:p w14:paraId="5852F54F" w14:textId="77777777" w:rsidR="00395161" w:rsidRPr="0029472D" w:rsidRDefault="00395161" w:rsidP="00681515">
      <w:pPr>
        <w:widowControl w:val="0"/>
        <w:numPr>
          <w:ilvl w:val="0"/>
          <w:numId w:val="17"/>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14:paraId="0199B810"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iCs/>
          <w:lang w:eastAsia="en-US"/>
        </w:rPr>
        <w:t>Les normes en vigueur.</w:t>
      </w:r>
    </w:p>
    <w:p w14:paraId="2FFE4105" w14:textId="77777777" w:rsidR="003F7F98" w:rsidRPr="00CC3754" w:rsidRDefault="003F7F98" w:rsidP="00D154B7">
      <w:pPr>
        <w:widowControl w:val="0"/>
        <w:autoSpaceDE w:val="0"/>
        <w:jc w:val="both"/>
        <w:rPr>
          <w:sz w:val="10"/>
          <w:szCs w:val="10"/>
        </w:rPr>
      </w:pPr>
    </w:p>
    <w:p w14:paraId="3D0DED91" w14:textId="77777777" w:rsidR="00395161" w:rsidRPr="0029472D" w:rsidRDefault="00395161" w:rsidP="0029357D">
      <w:pPr>
        <w:pStyle w:val="CCAParticle"/>
      </w:pPr>
      <w:bookmarkStart w:id="228" w:name="_Toc530307794"/>
      <w:bookmarkStart w:id="229" w:name="_Toc97557080"/>
      <w:bookmarkStart w:id="230" w:name="_Toc157306066"/>
      <w:r w:rsidRPr="0029472D">
        <w:t>Article 8 Communication</w:t>
      </w:r>
    </w:p>
    <w:p w14:paraId="0647791C" w14:textId="4E71258B" w:rsidR="00C269EB" w:rsidRPr="0029472D" w:rsidRDefault="00C269EB" w:rsidP="00D154B7">
      <w:pPr>
        <w:widowControl w:val="0"/>
        <w:autoSpaceDE w:val="0"/>
        <w:ind w:left="567"/>
        <w:jc w:val="both"/>
        <w:rPr>
          <w:spacing w:val="2"/>
        </w:rPr>
      </w:pPr>
      <w:bookmarkStart w:id="231" w:name="_Hlk163152237"/>
      <w:bookmarkEnd w:id="228"/>
      <w:bookmarkEnd w:id="229"/>
      <w:bookmarkEnd w:id="230"/>
      <w:r w:rsidRPr="0029472D">
        <w:rPr>
          <w:spacing w:val="2"/>
        </w:rPr>
        <w:t xml:space="preserve">Toutes les communications au titre du présent marché sont écrites et les notifications faites aux adresses ci-après </w:t>
      </w:r>
    </w:p>
    <w:p w14:paraId="7EFDCC38" w14:textId="77777777" w:rsidR="00C269EB" w:rsidRPr="0029472D" w:rsidRDefault="00C269EB" w:rsidP="00D609A7">
      <w:pPr>
        <w:pStyle w:val="Paragraphedeliste"/>
        <w:widowControl w:val="0"/>
        <w:numPr>
          <w:ilvl w:val="0"/>
          <w:numId w:val="57"/>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14:paraId="69908CDF" w14:textId="77777777" w:rsidR="00C269EB" w:rsidRPr="0029472D" w:rsidRDefault="00C269EB" w:rsidP="00D154B7">
      <w:pPr>
        <w:widowControl w:val="0"/>
        <w:autoSpaceDE w:val="0"/>
        <w:ind w:left="567"/>
        <w:jc w:val="both"/>
        <w:rPr>
          <w:spacing w:val="2"/>
        </w:rPr>
      </w:pPr>
      <w:r w:rsidRPr="0029472D">
        <w:rPr>
          <w:spacing w:val="2"/>
        </w:rPr>
        <w:t>Madame/Monsieur le : [A préciser]________________________________________</w:t>
      </w:r>
    </w:p>
    <w:p w14:paraId="6979274B" w14:textId="19024813"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14:paraId="67E551BE" w14:textId="0793C0D2"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14:paraId="1C9C55A1" w14:textId="4A58E971"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14:paraId="37720DFF" w14:textId="77777777" w:rsidR="00C269EB" w:rsidRPr="0029472D" w:rsidRDefault="003F7F98" w:rsidP="00D154B7">
      <w:pPr>
        <w:widowControl w:val="0"/>
        <w:autoSpaceDE w:val="0"/>
        <w:ind w:left="567"/>
        <w:jc w:val="both"/>
      </w:pPr>
      <w:r w:rsidRPr="0029472D">
        <w:t xml:space="preserve">b) </w:t>
      </w:r>
      <w:r w:rsidR="00C269EB" w:rsidRPr="0029472D">
        <w:t>Dans le cas où le Maître d’Ouvrage ou Maître d’Ouvrage Délégué en est le destinataire :</w:t>
      </w:r>
    </w:p>
    <w:p w14:paraId="2D8FADE7" w14:textId="77777777" w:rsidR="00C269EB" w:rsidRPr="0029472D" w:rsidRDefault="00C269EB" w:rsidP="00D154B7">
      <w:pPr>
        <w:widowControl w:val="0"/>
        <w:autoSpaceDE w:val="0"/>
        <w:ind w:left="567"/>
        <w:jc w:val="both"/>
      </w:pPr>
      <w:r w:rsidRPr="0029472D">
        <w:t>Madame/Monsieur le : [A préciser]________________________________________</w:t>
      </w:r>
    </w:p>
    <w:p w14:paraId="7C0F4E95" w14:textId="500073E2" w:rsidR="00C269EB" w:rsidRPr="0029472D" w:rsidRDefault="00C269EB" w:rsidP="00D154B7">
      <w:pPr>
        <w:widowControl w:val="0"/>
        <w:autoSpaceDE w:val="0"/>
        <w:ind w:left="567"/>
        <w:jc w:val="both"/>
      </w:pPr>
      <w:r w:rsidRPr="0029472D">
        <w:t>•</w:t>
      </w:r>
      <w:r w:rsidRPr="0029472D">
        <w:tab/>
        <w:t>BP _________________</w:t>
      </w:r>
    </w:p>
    <w:p w14:paraId="724697E5" w14:textId="3C6A8B28" w:rsidR="00C269EB" w:rsidRPr="0029472D" w:rsidRDefault="00C269EB" w:rsidP="00D154B7">
      <w:pPr>
        <w:widowControl w:val="0"/>
        <w:autoSpaceDE w:val="0"/>
        <w:ind w:left="567"/>
        <w:jc w:val="both"/>
      </w:pPr>
      <w:r w:rsidRPr="0029472D">
        <w:t>•</w:t>
      </w:r>
      <w:r w:rsidRPr="0029472D">
        <w:tab/>
        <w:t>Téléphone : ____________________________________</w:t>
      </w:r>
    </w:p>
    <w:p w14:paraId="193E3071" w14:textId="5E694024" w:rsidR="00C269EB" w:rsidRPr="0029472D" w:rsidRDefault="00C269EB" w:rsidP="00D154B7">
      <w:pPr>
        <w:widowControl w:val="0"/>
        <w:autoSpaceDE w:val="0"/>
        <w:ind w:left="567"/>
        <w:jc w:val="both"/>
      </w:pPr>
      <w:r w:rsidRPr="0029472D">
        <w:t>•</w:t>
      </w:r>
      <w:r w:rsidRPr="0029472D">
        <w:tab/>
        <w:t>Fax : _______________________</w:t>
      </w:r>
    </w:p>
    <w:p w14:paraId="01D52975" w14:textId="77777777" w:rsidR="00C269EB" w:rsidRPr="0029472D" w:rsidRDefault="00C269EB" w:rsidP="00D154B7">
      <w:pPr>
        <w:widowControl w:val="0"/>
        <w:autoSpaceDE w:val="0"/>
        <w:ind w:left="567"/>
        <w:jc w:val="both"/>
      </w:pPr>
      <w:r w:rsidRPr="0029472D">
        <w:t>avec copie adressée dans les mêmes délais au Chef de service, et à l’ingénieur.</w:t>
      </w:r>
    </w:p>
    <w:bookmarkEnd w:id="231"/>
    <w:p w14:paraId="7C690C53" w14:textId="469AB081" w:rsidR="003F7F98" w:rsidRPr="00CC3754" w:rsidRDefault="003F7F98" w:rsidP="00D154B7">
      <w:pPr>
        <w:widowControl w:val="0"/>
        <w:autoSpaceDE w:val="0"/>
        <w:ind w:left="567"/>
        <w:jc w:val="both"/>
        <w:rPr>
          <w:sz w:val="10"/>
          <w:szCs w:val="10"/>
        </w:rPr>
      </w:pPr>
    </w:p>
    <w:p w14:paraId="7B4E1B3F" w14:textId="6FEA346C" w:rsidR="003F7F98" w:rsidRDefault="003F7F98" w:rsidP="00D154B7">
      <w:pPr>
        <w:pStyle w:val="CCAPchapitre"/>
      </w:pPr>
      <w:bookmarkStart w:id="232" w:name="_Toc530307795"/>
      <w:bookmarkStart w:id="233" w:name="_Toc97557081"/>
      <w:bookmarkStart w:id="234" w:name="_Toc157306067"/>
      <w:r w:rsidRPr="0029472D">
        <w:t>Exécution des travaux</w:t>
      </w:r>
      <w:bookmarkEnd w:id="232"/>
      <w:bookmarkEnd w:id="233"/>
      <w:bookmarkEnd w:id="234"/>
    </w:p>
    <w:p w14:paraId="3DA80F5C" w14:textId="77777777" w:rsidR="00CC3754" w:rsidRPr="00CC3754" w:rsidRDefault="00CC3754" w:rsidP="00CC3754">
      <w:pPr>
        <w:pStyle w:val="CCAPchapitre"/>
        <w:numPr>
          <w:ilvl w:val="0"/>
          <w:numId w:val="0"/>
        </w:numPr>
        <w:ind w:left="714"/>
        <w:jc w:val="left"/>
        <w:rPr>
          <w:sz w:val="10"/>
          <w:szCs w:val="10"/>
        </w:rPr>
      </w:pPr>
    </w:p>
    <w:p w14:paraId="7D498DD8" w14:textId="77777777" w:rsidR="00395161" w:rsidRPr="0029472D" w:rsidRDefault="00395161" w:rsidP="0029357D">
      <w:pPr>
        <w:pStyle w:val="CCAParticle"/>
      </w:pPr>
      <w:bookmarkStart w:id="235" w:name="_Toc530307796"/>
      <w:bookmarkStart w:id="236" w:name="_Toc97557082"/>
      <w:bookmarkStart w:id="237" w:name="_Toc157306068"/>
      <w:r w:rsidRPr="0029472D">
        <w:t>Article 9 Consistance des prestations</w:t>
      </w:r>
    </w:p>
    <w:bookmarkEnd w:id="235"/>
    <w:bookmarkEnd w:id="236"/>
    <w:bookmarkEnd w:id="237"/>
    <w:p w14:paraId="30544C28" w14:textId="77777777" w:rsidR="002B3CA0" w:rsidRDefault="003F7F98" w:rsidP="00D154B7">
      <w:pPr>
        <w:widowControl w:val="0"/>
        <w:autoSpaceDE w:val="0"/>
        <w:jc w:val="both"/>
      </w:pPr>
      <w:r w:rsidRPr="0029472D">
        <w:t xml:space="preserve">Les travaux à réaliser dans le cadre du présent marché comprennent : </w:t>
      </w:r>
    </w:p>
    <w:p w14:paraId="4E03ABCD" w14:textId="3E9DFF9F" w:rsidR="003261C0" w:rsidRPr="003261C0" w:rsidRDefault="003261C0" w:rsidP="003261C0">
      <w:pPr>
        <w:keepNext/>
        <w:numPr>
          <w:ilvl w:val="0"/>
          <w:numId w:val="85"/>
        </w:numPr>
        <w:jc w:val="both"/>
        <w:outlineLvl w:val="2"/>
        <w:rPr>
          <w:sz w:val="22"/>
        </w:rPr>
      </w:pPr>
      <w:r w:rsidRPr="003261C0">
        <w:rPr>
          <w:sz w:val="22"/>
        </w:rPr>
        <w:t>Les travaux préparatoires ;</w:t>
      </w:r>
    </w:p>
    <w:p w14:paraId="7DE2C64A" w14:textId="61C2BF3B" w:rsidR="003261C0" w:rsidRPr="003261C0" w:rsidRDefault="003261C0" w:rsidP="003261C0">
      <w:pPr>
        <w:keepNext/>
        <w:numPr>
          <w:ilvl w:val="0"/>
          <w:numId w:val="85"/>
        </w:numPr>
        <w:jc w:val="both"/>
        <w:outlineLvl w:val="2"/>
        <w:rPr>
          <w:sz w:val="22"/>
        </w:rPr>
      </w:pPr>
      <w:r w:rsidRPr="003261C0">
        <w:rPr>
          <w:sz w:val="22"/>
        </w:rPr>
        <w:t>Terrassement</w:t>
      </w:r>
      <w:r w:rsidR="00640931">
        <w:rPr>
          <w:sz w:val="22"/>
        </w:rPr>
        <w:t xml:space="preserve"> généraux</w:t>
      </w:r>
      <w:r w:rsidRPr="003261C0">
        <w:rPr>
          <w:sz w:val="22"/>
        </w:rPr>
        <w:t> ;</w:t>
      </w:r>
    </w:p>
    <w:p w14:paraId="7FDDF785" w14:textId="77777777" w:rsidR="003261C0" w:rsidRPr="003261C0" w:rsidRDefault="003261C0" w:rsidP="003261C0">
      <w:pPr>
        <w:keepNext/>
        <w:numPr>
          <w:ilvl w:val="0"/>
          <w:numId w:val="85"/>
        </w:numPr>
        <w:jc w:val="both"/>
        <w:outlineLvl w:val="2"/>
        <w:rPr>
          <w:sz w:val="22"/>
        </w:rPr>
      </w:pPr>
      <w:r w:rsidRPr="003261C0">
        <w:rPr>
          <w:sz w:val="22"/>
        </w:rPr>
        <w:t>Fondation ;</w:t>
      </w:r>
    </w:p>
    <w:p w14:paraId="10CED15F" w14:textId="593DE67B" w:rsidR="003261C0" w:rsidRPr="00640931" w:rsidRDefault="00640931" w:rsidP="00640931">
      <w:pPr>
        <w:keepNext/>
        <w:numPr>
          <w:ilvl w:val="0"/>
          <w:numId w:val="85"/>
        </w:numPr>
        <w:jc w:val="both"/>
        <w:outlineLvl w:val="2"/>
        <w:rPr>
          <w:sz w:val="22"/>
        </w:rPr>
      </w:pPr>
      <w:r>
        <w:rPr>
          <w:sz w:val="22"/>
        </w:rPr>
        <w:t>La maçonnerie-élévation</w:t>
      </w:r>
      <w:r w:rsidR="003261C0" w:rsidRPr="00640931">
        <w:rPr>
          <w:sz w:val="22"/>
        </w:rPr>
        <w:t>.</w:t>
      </w:r>
    </w:p>
    <w:p w14:paraId="5143DCDF" w14:textId="77777777" w:rsidR="003261C0" w:rsidRPr="003261C0" w:rsidRDefault="003261C0" w:rsidP="003261C0">
      <w:pPr>
        <w:keepNext/>
        <w:ind w:left="1112"/>
        <w:jc w:val="both"/>
        <w:outlineLvl w:val="2"/>
        <w:rPr>
          <w:sz w:val="22"/>
        </w:rPr>
      </w:pPr>
    </w:p>
    <w:p w14:paraId="5A4E611C" w14:textId="094CA316" w:rsidR="00395161" w:rsidRPr="0029472D" w:rsidRDefault="00395161" w:rsidP="00D154B7">
      <w:pPr>
        <w:keepNext/>
        <w:jc w:val="both"/>
        <w:outlineLvl w:val="2"/>
        <w:rPr>
          <w:b/>
          <w:sz w:val="28"/>
        </w:rPr>
      </w:pPr>
      <w:r w:rsidRPr="0029472D">
        <w:rPr>
          <w:b/>
          <w:sz w:val="28"/>
        </w:rPr>
        <w:t>Article 10- Délais d’exécution du marché</w:t>
      </w:r>
    </w:p>
    <w:p w14:paraId="191C5B2C" w14:textId="70713712" w:rsidR="002B3CA0" w:rsidRPr="002B3CA0" w:rsidRDefault="003F7F98" w:rsidP="00D609A7">
      <w:pPr>
        <w:pStyle w:val="Paragraphedeliste"/>
        <w:widowControl w:val="0"/>
        <w:numPr>
          <w:ilvl w:val="1"/>
          <w:numId w:val="47"/>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t</w:t>
      </w:r>
      <w:r w:rsidR="002B3CA0">
        <w:rPr>
          <w:rFonts w:ascii="Times New Roman" w:hAnsi="Times New Roman"/>
          <w:sz w:val="24"/>
          <w:szCs w:val="24"/>
        </w:rPr>
        <w:t xml:space="preserve"> de :</w:t>
      </w:r>
      <w:r w:rsidRPr="00CC3754">
        <w:rPr>
          <w:rFonts w:ascii="Times New Roman" w:hAnsi="Times New Roman"/>
          <w:sz w:val="24"/>
          <w:szCs w:val="24"/>
        </w:rPr>
        <w:t xml:space="preserve"> </w:t>
      </w:r>
      <w:r w:rsidR="002B3CA0">
        <w:rPr>
          <w:rFonts w:ascii="Times New Roman" w:hAnsi="Times New Roman"/>
          <w:sz w:val="24"/>
          <w:szCs w:val="24"/>
        </w:rPr>
        <w:t>trois (03) mois</w:t>
      </w:r>
      <w:r w:rsidR="002B3CA0">
        <w:rPr>
          <w:rFonts w:ascii="Times New Roman" w:hAnsi="Times New Roman"/>
          <w:spacing w:val="1"/>
          <w:sz w:val="24"/>
          <w:szCs w:val="24"/>
        </w:rPr>
        <w:t>.</w:t>
      </w:r>
    </w:p>
    <w:p w14:paraId="3CC91263" w14:textId="42783880" w:rsidR="002B3CA0" w:rsidRPr="002B3CA0" w:rsidRDefault="002B3CA0" w:rsidP="00D609A7">
      <w:pPr>
        <w:pStyle w:val="Paragraphedeliste"/>
        <w:widowControl w:val="0"/>
        <w:numPr>
          <w:ilvl w:val="1"/>
          <w:numId w:val="47"/>
        </w:numPr>
        <w:autoSpaceDE w:val="0"/>
        <w:jc w:val="both"/>
        <w:rPr>
          <w:rFonts w:ascii="Times New Roman" w:hAnsi="Times New Roman"/>
          <w:sz w:val="24"/>
          <w:szCs w:val="24"/>
        </w:rPr>
      </w:pPr>
      <w:r w:rsidRPr="002B3CA0">
        <w:rPr>
          <w:rFonts w:ascii="Times New Roman" w:hAnsi="Times New Roman"/>
          <w:sz w:val="24"/>
          <w:szCs w:val="24"/>
        </w:rPr>
        <w:lastRenderedPageBreak/>
        <w:t>Ce délai court à compter de la date de notification de l’ordre de service de commencer les travaux.</w:t>
      </w:r>
    </w:p>
    <w:p w14:paraId="116F0D7B" w14:textId="77777777" w:rsidR="00CC3754" w:rsidRPr="00CC3754" w:rsidRDefault="00CC3754" w:rsidP="00CC3754">
      <w:pPr>
        <w:widowControl w:val="0"/>
        <w:autoSpaceDE w:val="0"/>
        <w:jc w:val="both"/>
        <w:rPr>
          <w:i/>
          <w:iCs/>
          <w:sz w:val="10"/>
          <w:szCs w:val="10"/>
        </w:rPr>
      </w:pPr>
    </w:p>
    <w:p w14:paraId="2F3D42A3" w14:textId="41398915" w:rsidR="003F7F98" w:rsidRPr="0029472D" w:rsidRDefault="00395161" w:rsidP="00D154B7">
      <w:pPr>
        <w:widowControl w:val="0"/>
        <w:autoSpaceDE w:val="0"/>
        <w:jc w:val="both"/>
        <w:rPr>
          <w:i/>
          <w:iCs/>
        </w:rPr>
      </w:pPr>
      <w:r w:rsidRPr="0029472D">
        <w:rPr>
          <w:bCs/>
        </w:rPr>
        <w:t>10</w:t>
      </w:r>
      <w:r w:rsidR="003F7F98" w:rsidRPr="0029472D">
        <w:rPr>
          <w:bCs/>
        </w:rPr>
        <w:t xml:space="preserve">.3 </w:t>
      </w:r>
      <w:r w:rsidR="002B3CA0">
        <w:rPr>
          <w:i/>
          <w:iCs/>
        </w:rPr>
        <w:t>sans objet.</w:t>
      </w:r>
    </w:p>
    <w:p w14:paraId="545A94AE" w14:textId="77777777" w:rsidR="003F7F98" w:rsidRPr="00CC3754" w:rsidRDefault="003F7F98" w:rsidP="00D154B7">
      <w:pPr>
        <w:widowControl w:val="0"/>
        <w:autoSpaceDE w:val="0"/>
        <w:jc w:val="both"/>
        <w:rPr>
          <w:b/>
          <w:bCs/>
          <w:sz w:val="10"/>
          <w:szCs w:val="10"/>
        </w:rPr>
      </w:pPr>
    </w:p>
    <w:p w14:paraId="483245CE" w14:textId="3E489DE8" w:rsidR="00395161" w:rsidRPr="0029472D" w:rsidRDefault="00395161" w:rsidP="0029357D">
      <w:pPr>
        <w:pStyle w:val="CCAParticle"/>
      </w:pPr>
      <w:bookmarkStart w:id="238" w:name="_Toc157306070"/>
      <w:bookmarkStart w:id="239" w:name="_Toc530307798"/>
      <w:bookmarkStart w:id="240" w:name="_Toc97557084"/>
      <w:r w:rsidRPr="0029472D">
        <w:t xml:space="preserve">Article 11- Obligations du Maître d’Ouvrage </w:t>
      </w:r>
    </w:p>
    <w:bookmarkEnd w:id="238"/>
    <w:bookmarkEnd w:id="239"/>
    <w:bookmarkEnd w:id="240"/>
    <w:p w14:paraId="59AFECEA" w14:textId="278DB6FA" w:rsidR="0031097D" w:rsidRDefault="003F7F98" w:rsidP="00D154B7">
      <w:pPr>
        <w:widowControl w:val="0"/>
        <w:autoSpaceDE w:val="0"/>
        <w:jc w:val="both"/>
      </w:pPr>
      <w:r w:rsidRPr="0029472D">
        <w:t>1</w:t>
      </w:r>
      <w:r w:rsidR="00395161" w:rsidRPr="0029472D">
        <w:t>1</w:t>
      </w:r>
      <w:r w:rsidRPr="0029472D">
        <w:t xml:space="preserve">.1. Le Maître d’ouvrage ou le </w:t>
      </w:r>
      <w:r w:rsidRPr="0029472D">
        <w:rPr>
          <w:iCs/>
        </w:rPr>
        <w:t xml:space="preserve">Maître d’Ouvrage Délégué </w:t>
      </w:r>
      <w:r w:rsidRPr="0029472D">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14:paraId="49686F63" w14:textId="77777777" w:rsidR="00CC3754" w:rsidRPr="00CC3754" w:rsidRDefault="00CC3754" w:rsidP="00D154B7">
      <w:pPr>
        <w:widowControl w:val="0"/>
        <w:autoSpaceDE w:val="0"/>
        <w:jc w:val="both"/>
        <w:rPr>
          <w:sz w:val="10"/>
          <w:szCs w:val="10"/>
        </w:rPr>
      </w:pPr>
    </w:p>
    <w:p w14:paraId="0CF85679" w14:textId="1F5C40AE" w:rsidR="003F7F98" w:rsidRDefault="003F7F98" w:rsidP="00D154B7">
      <w:pPr>
        <w:widowControl w:val="0"/>
        <w:autoSpaceDE w:val="0"/>
        <w:jc w:val="both"/>
      </w:pPr>
      <w:r w:rsidRPr="0029472D">
        <w:t>1</w:t>
      </w:r>
      <w:r w:rsidR="00395161" w:rsidRPr="0029472D">
        <w:t>1</w:t>
      </w:r>
      <w:r w:rsidRPr="0029472D">
        <w:t xml:space="preserve">.2.  Le Maître d’ouvrage ou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CC3754" w:rsidRDefault="00CC3754" w:rsidP="00D154B7">
      <w:pPr>
        <w:widowControl w:val="0"/>
        <w:autoSpaceDE w:val="0"/>
        <w:jc w:val="both"/>
        <w:rPr>
          <w:sz w:val="10"/>
          <w:szCs w:val="10"/>
        </w:rPr>
      </w:pPr>
    </w:p>
    <w:p w14:paraId="2E1A2292" w14:textId="02957481" w:rsidR="003F7F98" w:rsidRDefault="003F7F98" w:rsidP="00D154B7">
      <w:pPr>
        <w:widowControl w:val="0"/>
        <w:autoSpaceDE w:val="0"/>
        <w:jc w:val="both"/>
      </w:pPr>
      <w:r w:rsidRPr="0029472D">
        <w:t>1</w:t>
      </w:r>
      <w:r w:rsidR="00395161" w:rsidRPr="0029472D">
        <w:t>1</w:t>
      </w:r>
      <w:r w:rsidRPr="0029472D">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CC3754" w:rsidRDefault="00CC3754" w:rsidP="00D154B7">
      <w:pPr>
        <w:widowControl w:val="0"/>
        <w:autoSpaceDE w:val="0"/>
        <w:jc w:val="both"/>
        <w:rPr>
          <w:sz w:val="10"/>
          <w:szCs w:val="10"/>
        </w:rPr>
      </w:pPr>
    </w:p>
    <w:p w14:paraId="58E1851F" w14:textId="19B0D60A"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14:paraId="64799A8A" w14:textId="77777777" w:rsidR="00CC3754" w:rsidRPr="00CC3754" w:rsidRDefault="00CC3754" w:rsidP="00D154B7">
      <w:pPr>
        <w:widowControl w:val="0"/>
        <w:autoSpaceDE w:val="0"/>
        <w:jc w:val="both"/>
        <w:rPr>
          <w:sz w:val="10"/>
          <w:szCs w:val="10"/>
        </w:rPr>
      </w:pPr>
    </w:p>
    <w:p w14:paraId="2C38B733" w14:textId="77777777" w:rsidR="00395161" w:rsidRPr="0029472D" w:rsidRDefault="00395161" w:rsidP="0029357D">
      <w:pPr>
        <w:pStyle w:val="CCAParticle"/>
      </w:pPr>
      <w:bookmarkStart w:id="241" w:name="_Hlk159273232"/>
      <w:bookmarkStart w:id="242" w:name="_Toc530307799"/>
      <w:bookmarkStart w:id="243" w:name="_Toc97557085"/>
      <w:bookmarkStart w:id="244" w:name="_Toc157306071"/>
      <w:r w:rsidRPr="0029472D">
        <w:t>Article 12-</w:t>
      </w:r>
      <w:bookmarkEnd w:id="241"/>
      <w:r w:rsidRPr="0029472D">
        <w:t xml:space="preserve"> Ordres de service </w:t>
      </w:r>
    </w:p>
    <w:bookmarkEnd w:id="242"/>
    <w:bookmarkEnd w:id="243"/>
    <w:bookmarkEnd w:id="244"/>
    <w:p w14:paraId="77074FF0" w14:textId="77777777"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14:paraId="6E929DB9" w14:textId="749B7608"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14:paraId="04FCE470" w14:textId="77777777" w:rsidR="00CC3754" w:rsidRPr="00CC3754" w:rsidRDefault="00CC3754" w:rsidP="00D154B7">
      <w:pPr>
        <w:widowControl w:val="0"/>
        <w:tabs>
          <w:tab w:val="left" w:pos="2410"/>
        </w:tabs>
        <w:autoSpaceDE w:val="0"/>
        <w:jc w:val="both"/>
        <w:rPr>
          <w:sz w:val="10"/>
          <w:szCs w:val="10"/>
        </w:rPr>
      </w:pPr>
    </w:p>
    <w:p w14:paraId="09B9C602" w14:textId="3CE0A1B7"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14:paraId="36EE01AF" w14:textId="79FBEE27" w:rsidR="003F7F98" w:rsidRPr="0029472D" w:rsidRDefault="003F7F98" w:rsidP="00CC3754">
      <w:pPr>
        <w:widowControl w:val="0"/>
        <w:numPr>
          <w:ilvl w:val="0"/>
          <w:numId w:val="9"/>
        </w:numPr>
        <w:autoSpaceDE w:val="0"/>
        <w:ind w:firstLine="136"/>
        <w:jc w:val="both"/>
      </w:pPr>
      <w:r w:rsidRPr="0029472D">
        <w:t xml:space="preserve">lorsqu’un ordre de service est susceptible d’entraîner le dépassement du montant du marché, sa signature est subordonnée aux justificatifs </w:t>
      </w:r>
      <w:r w:rsidR="00602A31" w:rsidRPr="0029472D">
        <w:t>du financement</w:t>
      </w:r>
      <w:r w:rsidRPr="0029472D">
        <w:t xml:space="preserve"> par le Maître d’Ouvrage ou le Maître d’Ouvrage Délégué;</w:t>
      </w:r>
    </w:p>
    <w:p w14:paraId="63C370F0" w14:textId="76086711" w:rsidR="003F7F98" w:rsidRPr="0029472D" w:rsidRDefault="003F7F98" w:rsidP="00CC3754">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 ou le Maître d’Ouvrage Délégué</w:t>
      </w:r>
      <w:r w:rsidRPr="0029472D">
        <w:rPr>
          <w:rFonts w:ascii="Times New Roman" w:eastAsia="Times New Roman" w:hAnsi="Times New Roman"/>
          <w:sz w:val="24"/>
          <w:szCs w:val="24"/>
          <w:lang w:eastAsia="fr-FR"/>
        </w:rPr>
        <w:t>;</w:t>
      </w:r>
    </w:p>
    <w:p w14:paraId="5BD08346" w14:textId="77777777" w:rsidR="003F7F98" w:rsidRPr="0029472D" w:rsidRDefault="003F7F98" w:rsidP="00CC3754">
      <w:pPr>
        <w:widowControl w:val="0"/>
        <w:numPr>
          <w:ilvl w:val="0"/>
          <w:numId w:val="9"/>
        </w:numPr>
        <w:autoSpaceDE w:val="0"/>
        <w:ind w:hanging="6"/>
        <w:jc w:val="both"/>
      </w:pPr>
      <w:r w:rsidRPr="0029472D">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6F037CBE" w14:textId="789F4423"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14:paraId="350CBB74" w14:textId="5EBE9FCF" w:rsidR="0031097D" w:rsidRPr="0029472D" w:rsidRDefault="0031097D" w:rsidP="00D154B7">
      <w:pPr>
        <w:widowControl w:val="0"/>
        <w:autoSpaceDE w:val="0"/>
        <w:ind w:left="119"/>
        <w:jc w:val="both"/>
      </w:pPr>
      <w:r w:rsidRPr="0029472D">
        <w:t>d.</w:t>
      </w:r>
      <w:r w:rsidR="00CC3754">
        <w:t xml:space="preserve"> </w:t>
      </w:r>
      <w:r w:rsidRPr="0029472D">
        <w:t>Le visa préalable de l’Organisme Payeur sera éventuellement requis avant la signature de ceux ayant une incidence sur le montant.</w:t>
      </w:r>
    </w:p>
    <w:p w14:paraId="3F0C5E53" w14:textId="3F902F80" w:rsidR="0031097D" w:rsidRDefault="0031097D" w:rsidP="00D154B7">
      <w:pPr>
        <w:widowControl w:val="0"/>
        <w:autoSpaceDE w:val="0"/>
        <w:ind w:left="119"/>
        <w:jc w:val="both"/>
      </w:pPr>
      <w:r w:rsidRPr="0029472D">
        <w:t>e.</w:t>
      </w:r>
      <w:r w:rsidR="00CC3754">
        <w:t xml:space="preserve"> </w:t>
      </w:r>
      <w:r w:rsidRPr="0029472D">
        <w:t>En tout état de cause, toute modification touchant aux spécifications techniques ou clauses techniques particulières doit faire l’objet d’une étude préalable sur l’étendue, le coût et les délais du marché.</w:t>
      </w:r>
    </w:p>
    <w:p w14:paraId="22369164" w14:textId="77777777" w:rsidR="00CC3754" w:rsidRPr="00CC3754" w:rsidRDefault="00CC3754" w:rsidP="00D154B7">
      <w:pPr>
        <w:widowControl w:val="0"/>
        <w:autoSpaceDE w:val="0"/>
        <w:ind w:left="119"/>
        <w:jc w:val="both"/>
        <w:rPr>
          <w:sz w:val="10"/>
          <w:szCs w:val="10"/>
        </w:rPr>
      </w:pPr>
    </w:p>
    <w:p w14:paraId="6948F755" w14:textId="280D21DF" w:rsidR="003F7F98" w:rsidRPr="00CC3754" w:rsidRDefault="00120882" w:rsidP="00120882">
      <w:pPr>
        <w:widowControl w:val="0"/>
        <w:autoSpaceDE w:val="0"/>
        <w:jc w:val="both"/>
      </w:pPr>
      <w:r>
        <w:t xml:space="preserve">12.3. </w:t>
      </w:r>
      <w:r w:rsidR="003F7F98" w:rsidRPr="00CC3754">
        <w:t xml:space="preserve">Les ordres de service à caractère technique liés au déroulement normal du chantier seront directement signés par le Chef de service des Marchés et notifiés au Cocontractant par l’ingénieur ou </w:t>
      </w:r>
      <w:r w:rsidR="003F7F98" w:rsidRPr="00CC3754">
        <w:lastRenderedPageBreak/>
        <w:t>le Maître d'œuvre (le cas échéant) avec copie au Ministre en charge des Marchés Publics, à l’Organisme chargé de la Régulation et à l’Organisme Payeur.</w:t>
      </w:r>
    </w:p>
    <w:p w14:paraId="3B4B5190" w14:textId="77777777" w:rsidR="00CC3754" w:rsidRPr="00120882" w:rsidRDefault="00CC3754" w:rsidP="00CC3754">
      <w:pPr>
        <w:widowControl w:val="0"/>
        <w:autoSpaceDE w:val="0"/>
        <w:jc w:val="both"/>
        <w:rPr>
          <w:sz w:val="10"/>
          <w:szCs w:val="10"/>
        </w:rPr>
      </w:pPr>
    </w:p>
    <w:p w14:paraId="2F456F17" w14:textId="703E2D40"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14:paraId="24827FA8" w14:textId="77777777" w:rsidR="00120882" w:rsidRPr="00120882" w:rsidRDefault="00120882" w:rsidP="00D154B7">
      <w:pPr>
        <w:widowControl w:val="0"/>
        <w:autoSpaceDE w:val="0"/>
        <w:jc w:val="both"/>
        <w:rPr>
          <w:sz w:val="10"/>
          <w:szCs w:val="10"/>
        </w:rPr>
      </w:pPr>
    </w:p>
    <w:p w14:paraId="15C39ED3" w14:textId="65E199D1"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et au Maître d’œuvre le cas échéant. </w:t>
      </w:r>
    </w:p>
    <w:p w14:paraId="143DD863" w14:textId="77777777" w:rsidR="00120882" w:rsidRPr="00120882" w:rsidRDefault="00120882" w:rsidP="00D154B7">
      <w:pPr>
        <w:widowControl w:val="0"/>
        <w:autoSpaceDE w:val="0"/>
        <w:jc w:val="both"/>
        <w:rPr>
          <w:sz w:val="10"/>
          <w:szCs w:val="10"/>
        </w:rPr>
      </w:pPr>
    </w:p>
    <w:p w14:paraId="0CB0B37C" w14:textId="3E966F61"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1584841" w14:textId="77777777" w:rsidR="00120882" w:rsidRPr="00120882" w:rsidRDefault="00120882" w:rsidP="00D154B7">
      <w:pPr>
        <w:widowControl w:val="0"/>
        <w:autoSpaceDE w:val="0"/>
        <w:jc w:val="both"/>
        <w:rPr>
          <w:sz w:val="10"/>
          <w:szCs w:val="10"/>
        </w:rPr>
      </w:pPr>
    </w:p>
    <w:p w14:paraId="4FED5836" w14:textId="4939FA8A"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14:paraId="011B8C78" w14:textId="77777777" w:rsidR="00120882" w:rsidRPr="00120882" w:rsidRDefault="00120882" w:rsidP="00D154B7">
      <w:pPr>
        <w:widowControl w:val="0"/>
        <w:autoSpaceDE w:val="0"/>
        <w:jc w:val="both"/>
        <w:rPr>
          <w:sz w:val="10"/>
          <w:szCs w:val="10"/>
        </w:rPr>
      </w:pPr>
    </w:p>
    <w:p w14:paraId="6D355CC0" w14:textId="6CBA19A8" w:rsidR="001E3E40" w:rsidRDefault="001E3E40" w:rsidP="00D154B7">
      <w:pPr>
        <w:widowControl w:val="0"/>
        <w:autoSpaceDE w:val="0"/>
        <w:jc w:val="both"/>
      </w:pPr>
      <w:r w:rsidRPr="0029472D">
        <w:rPr>
          <w:color w:val="FF0000"/>
        </w:rPr>
        <w:t>1</w:t>
      </w:r>
      <w:r w:rsidR="00395161" w:rsidRPr="0029472D">
        <w:rPr>
          <w:color w:val="FF0000"/>
        </w:rPr>
        <w:t>2</w:t>
      </w:r>
      <w:r w:rsidRPr="0029472D">
        <w:rPr>
          <w:color w:val="FF0000"/>
        </w:rPr>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14:paraId="2E7668D5" w14:textId="77777777" w:rsidR="00120882" w:rsidRPr="00120882" w:rsidRDefault="00120882" w:rsidP="00D154B7">
      <w:pPr>
        <w:widowControl w:val="0"/>
        <w:autoSpaceDE w:val="0"/>
        <w:jc w:val="both"/>
        <w:rPr>
          <w:sz w:val="10"/>
          <w:szCs w:val="10"/>
        </w:rPr>
      </w:pPr>
    </w:p>
    <w:p w14:paraId="33341A6D" w14:textId="06DDE484" w:rsidR="001E3E40" w:rsidRDefault="001E3E40" w:rsidP="00D154B7">
      <w:pPr>
        <w:widowControl w:val="0"/>
        <w:autoSpaceDE w:val="0"/>
        <w:jc w:val="both"/>
      </w:pPr>
      <w:r w:rsidRPr="0029472D">
        <w:t>1</w:t>
      </w:r>
      <w:r w:rsidR="00395161" w:rsidRPr="0029472D">
        <w:t>2</w:t>
      </w:r>
      <w:r w:rsidRPr="0029472D">
        <w:t>.9</w:t>
      </w:r>
      <w:r w:rsidRPr="0029472D">
        <w:tab/>
        <w:t>Le marché peut comporter des tranches conditionnelles</w:t>
      </w:r>
      <w:r w:rsidR="0029357D">
        <w:t>,</w:t>
      </w:r>
      <w:r w:rsidRPr="0029472D">
        <w:t xml:space="preserve"> dont l'exécution est subordonnée, pour chacune d'entre elles, à la levée éventuelle de la clause de dénonciation et à la notification au Cocontractant</w:t>
      </w:r>
      <w:r w:rsidR="0029357D">
        <w:t xml:space="preserve"> </w:t>
      </w:r>
      <w:r w:rsidRPr="0029472D">
        <w:t>par ordre de service</w:t>
      </w:r>
      <w:r w:rsidR="0029357D">
        <w:t xml:space="preserve"> </w:t>
      </w:r>
      <w:r w:rsidRPr="0029472D">
        <w:t xml:space="preserve">de la décision du Maître d'Ouvrage de poursuivre l'exécution desdites tranches. Si cet ordre de service n'a pas été notifié au Cocontractant dans le délai imparti défini à l’article </w:t>
      </w:r>
      <w:r w:rsidR="00DE3BF9" w:rsidRPr="0029472D">
        <w:t>14</w:t>
      </w:r>
      <w:r w:rsidRPr="0029472D">
        <w:t xml:space="preserve"> du présent marché, le Maître d'Ouvrage et le Cocontractant sont à l'expiration de ce délai</w:t>
      </w:r>
      <w:r w:rsidR="0029357D">
        <w:t xml:space="preserve"> </w:t>
      </w:r>
      <w:r w:rsidRPr="0029472D">
        <w:t>déliés de cette obligation pour cette tranche conditionnelle.</w:t>
      </w:r>
    </w:p>
    <w:p w14:paraId="19BD2878" w14:textId="77777777" w:rsidR="00120882" w:rsidRPr="00120882" w:rsidRDefault="00120882" w:rsidP="00D154B7">
      <w:pPr>
        <w:widowControl w:val="0"/>
        <w:autoSpaceDE w:val="0"/>
        <w:jc w:val="both"/>
        <w:rPr>
          <w:sz w:val="10"/>
          <w:szCs w:val="10"/>
        </w:rPr>
      </w:pPr>
    </w:p>
    <w:p w14:paraId="09F244C3" w14:textId="47092295" w:rsidR="00395161" w:rsidRPr="0029472D" w:rsidRDefault="001E3E40" w:rsidP="00D154B7">
      <w:pPr>
        <w:widowControl w:val="0"/>
        <w:autoSpaceDE w:val="0"/>
        <w:jc w:val="both"/>
      </w:pPr>
      <w:r w:rsidRPr="0029472D">
        <w:t>1</w:t>
      </w:r>
      <w:r w:rsidR="00395161" w:rsidRPr="0029472D">
        <w:t>2</w:t>
      </w:r>
      <w:r w:rsidRPr="0029472D">
        <w:t>.10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t xml:space="preserve">, </w:t>
      </w:r>
      <w:r w:rsidRPr="0029472D">
        <w:t>la preuve de disponibilité de financement est établie.</w:t>
      </w:r>
      <w:bookmarkStart w:id="245" w:name="_Toc530307800"/>
      <w:bookmarkStart w:id="246" w:name="_Toc97557086"/>
      <w:bookmarkStart w:id="247" w:name="_Toc157306072"/>
    </w:p>
    <w:p w14:paraId="00D107AA" w14:textId="77777777" w:rsidR="007041FD" w:rsidRPr="00120882" w:rsidRDefault="007041FD" w:rsidP="00D154B7">
      <w:pPr>
        <w:widowControl w:val="0"/>
        <w:autoSpaceDE w:val="0"/>
        <w:jc w:val="both"/>
        <w:rPr>
          <w:sz w:val="10"/>
          <w:szCs w:val="10"/>
        </w:rPr>
      </w:pPr>
    </w:p>
    <w:p w14:paraId="1516D691" w14:textId="1820881C" w:rsidR="003F7F98" w:rsidRPr="0029472D" w:rsidRDefault="00395161" w:rsidP="0029357D">
      <w:pPr>
        <w:pStyle w:val="CCAParticle"/>
      </w:pPr>
      <w:r w:rsidRPr="0029472D">
        <w:t>Article 13-</w:t>
      </w:r>
      <w:r w:rsidR="003F7F98" w:rsidRPr="0029472D">
        <w:t>Rôles et responsabilités du cocontractant de l’administration</w:t>
      </w:r>
      <w:bookmarkEnd w:id="245"/>
      <w:bookmarkEnd w:id="246"/>
      <w:bookmarkEnd w:id="247"/>
    </w:p>
    <w:p w14:paraId="28322FC0" w14:textId="171650B8" w:rsidR="003F7F98" w:rsidRDefault="007041FD" w:rsidP="00D154B7">
      <w:pPr>
        <w:widowControl w:val="0"/>
        <w:autoSpaceDE w:val="0"/>
        <w:jc w:val="both"/>
      </w:pPr>
      <w:r w:rsidRPr="0029472D">
        <w:rPr>
          <w:b/>
        </w:rPr>
        <w:t>13.1</w:t>
      </w:r>
      <w:r w:rsidRPr="0029472D">
        <w:t xml:space="preserve"> </w:t>
      </w:r>
      <w:r w:rsidR="003F7F98" w:rsidRPr="0029472D">
        <w:t xml:space="preserve">Le cocontractant a pour mission d’assurer l’exécution des travaux </w:t>
      </w:r>
      <w:bookmarkStart w:id="248" w:name="_Hlk159268525"/>
      <w:r w:rsidR="003F7F98" w:rsidRPr="0029472D">
        <w:t xml:space="preserve">sous le contrôle </w:t>
      </w:r>
      <w:bookmarkStart w:id="249" w:name="_Hlk163152319"/>
      <w:bookmarkEnd w:id="248"/>
      <w:r w:rsidR="00E8372A" w:rsidRPr="00AA5F5F">
        <w:rPr>
          <w:b/>
          <w:color w:val="ED7D31" w:themeColor="accent2"/>
        </w:rPr>
        <w:t>de l’Ingénieur</w:t>
      </w:r>
      <w:r w:rsidR="00E8372A" w:rsidRPr="0029472D">
        <w:rPr>
          <w:color w:val="ED7D31" w:themeColor="accent2"/>
        </w:rPr>
        <w:t xml:space="preserve"> </w:t>
      </w:r>
      <w:bookmarkEnd w:id="249"/>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r w:rsidR="007E21EC" w:rsidRPr="0029472D">
        <w:t xml:space="preserve"> </w:t>
      </w:r>
      <w:r w:rsidR="003F7F98" w:rsidRPr="0029472D">
        <w:t xml:space="preserve"> </w:t>
      </w:r>
      <w:bookmarkStart w:id="250"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120882" w:rsidRDefault="00120882" w:rsidP="00D154B7">
      <w:pPr>
        <w:widowControl w:val="0"/>
        <w:autoSpaceDE w:val="0"/>
        <w:jc w:val="both"/>
        <w:rPr>
          <w:sz w:val="10"/>
          <w:szCs w:val="10"/>
        </w:rPr>
      </w:pPr>
    </w:p>
    <w:bookmarkEnd w:id="250"/>
    <w:p w14:paraId="3564E14E" w14:textId="4ABCB470" w:rsidR="00E8372A" w:rsidRPr="00AA5F5F" w:rsidRDefault="007041FD" w:rsidP="00D154B7">
      <w:pPr>
        <w:widowControl w:val="0"/>
        <w:autoSpaceDE w:val="0"/>
        <w:jc w:val="both"/>
        <w:rPr>
          <w:b/>
          <w:color w:val="ED7D31" w:themeColor="accent2"/>
        </w:rPr>
      </w:pPr>
      <w:r w:rsidRPr="00AA5F5F">
        <w:rPr>
          <w:b/>
          <w:color w:val="ED7D31" w:themeColor="accent2"/>
        </w:rPr>
        <w:t>13.2-</w:t>
      </w:r>
      <w:bookmarkStart w:id="251" w:name="_Hlk163136788"/>
      <w:r w:rsidR="00E8372A" w:rsidRPr="00AA5F5F">
        <w:rPr>
          <w:b/>
          <w:color w:val="ED7D31" w:themeColor="accent2"/>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7F1ABD" w:rsidRPr="00AA5F5F">
        <w:rPr>
          <w:b/>
          <w:color w:val="ED7D31" w:themeColor="accent2"/>
        </w:rPr>
        <w:t>tous</w:t>
      </w:r>
      <w:r w:rsidR="00E8372A" w:rsidRPr="00AA5F5F">
        <w:rPr>
          <w:b/>
          <w:color w:val="ED7D31" w:themeColor="accent2"/>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06A66CB" w14:textId="77777777" w:rsidR="00120882" w:rsidRPr="00120882" w:rsidRDefault="00120882" w:rsidP="00D154B7">
      <w:pPr>
        <w:widowControl w:val="0"/>
        <w:autoSpaceDE w:val="0"/>
        <w:jc w:val="both"/>
        <w:rPr>
          <w:color w:val="ED7D31" w:themeColor="accent2"/>
          <w:sz w:val="10"/>
          <w:szCs w:val="10"/>
        </w:rPr>
      </w:pPr>
    </w:p>
    <w:bookmarkEnd w:id="251"/>
    <w:p w14:paraId="7992503E" w14:textId="254AA108" w:rsidR="00E248E6" w:rsidRDefault="007041FD" w:rsidP="00D154B7">
      <w:pPr>
        <w:widowControl w:val="0"/>
        <w:autoSpaceDE w:val="0"/>
        <w:jc w:val="both"/>
      </w:pPr>
      <w:r w:rsidRPr="0029472D">
        <w:lastRenderedPageBreak/>
        <w:t>13.</w:t>
      </w:r>
      <w:bookmarkStart w:id="252" w:name="_Hlk163136789"/>
      <w:r w:rsidRPr="0029472D">
        <w:t xml:space="preserve">3 </w:t>
      </w:r>
      <w:bookmarkStart w:id="253"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14:paraId="33073EC4" w14:textId="77777777" w:rsidR="00120882" w:rsidRPr="00120882" w:rsidRDefault="00120882" w:rsidP="00D154B7">
      <w:pPr>
        <w:widowControl w:val="0"/>
        <w:autoSpaceDE w:val="0"/>
        <w:jc w:val="both"/>
        <w:rPr>
          <w:sz w:val="10"/>
          <w:szCs w:val="10"/>
        </w:rPr>
      </w:pPr>
    </w:p>
    <w:p w14:paraId="7D1D59D3" w14:textId="64BD337F"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120882" w:rsidRDefault="00120882" w:rsidP="00D154B7">
      <w:pPr>
        <w:widowControl w:val="0"/>
        <w:autoSpaceDE w:val="0"/>
        <w:jc w:val="both"/>
        <w:rPr>
          <w:sz w:val="10"/>
          <w:szCs w:val="10"/>
        </w:rPr>
      </w:pPr>
    </w:p>
    <w:p w14:paraId="6A0BE4DE" w14:textId="2433EC1C"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120882" w:rsidRDefault="00120882" w:rsidP="00D154B7">
      <w:pPr>
        <w:widowControl w:val="0"/>
        <w:autoSpaceDE w:val="0"/>
        <w:jc w:val="both"/>
        <w:rPr>
          <w:sz w:val="10"/>
          <w:szCs w:val="10"/>
        </w:rPr>
      </w:pPr>
    </w:p>
    <w:p w14:paraId="6558042B" w14:textId="1EEB6EFF"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14:paraId="7CA4D88F" w14:textId="77777777"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14:paraId="114391ED" w14:textId="5F5E3385" w:rsidR="00E248E6" w:rsidRDefault="00E248E6" w:rsidP="00D154B7">
      <w:pPr>
        <w:widowControl w:val="0"/>
        <w:autoSpaceDE w:val="0"/>
        <w:jc w:val="both"/>
      </w:pPr>
      <w:r w:rsidRPr="0029472D">
        <w:t>Le cocontractant est tenu lors du dépôt du rapport final</w:t>
      </w:r>
      <w:r w:rsidR="0029357D">
        <w:t xml:space="preserve"> </w:t>
      </w:r>
      <w:r w:rsidRPr="0029472D">
        <w:t>de restituer tous les documents empruntés au Maître d’Ouvrage.</w:t>
      </w:r>
    </w:p>
    <w:p w14:paraId="14E7947C" w14:textId="77777777" w:rsidR="00120882" w:rsidRPr="00120882" w:rsidRDefault="00120882" w:rsidP="00D154B7">
      <w:pPr>
        <w:widowControl w:val="0"/>
        <w:autoSpaceDE w:val="0"/>
        <w:jc w:val="both"/>
        <w:rPr>
          <w:sz w:val="10"/>
          <w:szCs w:val="10"/>
        </w:rPr>
      </w:pPr>
    </w:p>
    <w:p w14:paraId="0B6D0D98" w14:textId="2247DA05" w:rsidR="00E248E6" w:rsidRPr="00AA5F5F" w:rsidRDefault="00E248E6" w:rsidP="00D154B7">
      <w:pPr>
        <w:widowControl w:val="0"/>
        <w:autoSpaceDE w:val="0"/>
        <w:jc w:val="both"/>
        <w:rPr>
          <w:b/>
          <w:color w:val="ED7D31" w:themeColor="accent2"/>
        </w:rPr>
      </w:pPr>
      <w:r w:rsidRPr="0029472D">
        <w:t>1</w:t>
      </w:r>
      <w:r w:rsidR="007041FD" w:rsidRPr="0029472D">
        <w:t>3</w:t>
      </w:r>
      <w:r w:rsidRPr="0029472D">
        <w:t>.</w:t>
      </w:r>
      <w:r w:rsidR="007041FD" w:rsidRPr="0029472D">
        <w:t>6</w:t>
      </w:r>
      <w:r w:rsidRPr="0029472D">
        <w:t xml:space="preserve"> </w:t>
      </w:r>
      <w:r w:rsidRPr="00AA5F5F">
        <w:rPr>
          <w:b/>
          <w:color w:val="ED7D31" w:themeColor="accent2"/>
        </w:rPr>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7BB65A08" w14:textId="77777777" w:rsidR="00120882" w:rsidRPr="00120882" w:rsidRDefault="00120882" w:rsidP="00D154B7">
      <w:pPr>
        <w:widowControl w:val="0"/>
        <w:autoSpaceDE w:val="0"/>
        <w:jc w:val="both"/>
        <w:rPr>
          <w:sz w:val="10"/>
          <w:szCs w:val="10"/>
        </w:rPr>
      </w:pPr>
    </w:p>
    <w:p w14:paraId="00557F8B" w14:textId="76A89D05"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14:paraId="75447F81" w14:textId="77777777" w:rsidR="00120882" w:rsidRPr="00120882" w:rsidRDefault="00120882" w:rsidP="00D154B7">
      <w:pPr>
        <w:widowControl w:val="0"/>
        <w:autoSpaceDE w:val="0"/>
        <w:jc w:val="both"/>
        <w:rPr>
          <w:sz w:val="10"/>
          <w:szCs w:val="10"/>
        </w:rPr>
      </w:pPr>
    </w:p>
    <w:p w14:paraId="3D9CCC9E" w14:textId="54A2A9FB" w:rsidR="00E248E6" w:rsidRPr="00AA5F5F" w:rsidRDefault="00E248E6" w:rsidP="00D154B7">
      <w:pPr>
        <w:widowControl w:val="0"/>
        <w:autoSpaceDE w:val="0"/>
        <w:jc w:val="both"/>
        <w:rPr>
          <w:b/>
        </w:rPr>
      </w:pPr>
      <w:r w:rsidRPr="00AA5F5F">
        <w:rPr>
          <w:b/>
          <w:color w:val="ED7D31" w:themeColor="accent2"/>
        </w:rPr>
        <w:t>Le cocontractant ne peut pas modifier la composition de l’équipe proposée dans son offre technique sans l’accord écrit au Maître d’Ouvrage</w:t>
      </w:r>
      <w:r w:rsidRPr="00AA5F5F">
        <w:rPr>
          <w:b/>
        </w:rPr>
        <w:t>.</w:t>
      </w:r>
    </w:p>
    <w:p w14:paraId="6B0AAC8B" w14:textId="502F0D01" w:rsidR="00021DD5" w:rsidRPr="0029472D" w:rsidRDefault="00021DD5" w:rsidP="00D154B7">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252"/>
    <w:bookmarkEnd w:id="253"/>
    <w:p w14:paraId="40831B22" w14:textId="77777777" w:rsidR="00266A18" w:rsidRPr="00120882" w:rsidRDefault="00266A18" w:rsidP="00D154B7">
      <w:pPr>
        <w:widowControl w:val="0"/>
        <w:autoSpaceDE w:val="0"/>
        <w:jc w:val="both"/>
        <w:rPr>
          <w:sz w:val="10"/>
          <w:szCs w:val="10"/>
        </w:rPr>
      </w:pPr>
    </w:p>
    <w:p w14:paraId="16C22FD5" w14:textId="64B49760" w:rsidR="00266A18" w:rsidRPr="0029472D" w:rsidRDefault="00266A18" w:rsidP="00D154B7">
      <w:pPr>
        <w:widowControl w:val="0"/>
        <w:autoSpaceDE w:val="0"/>
        <w:ind w:left="1418" w:right="-23" w:hanging="1418"/>
        <w:rPr>
          <w:b/>
          <w:bCs/>
          <w:sz w:val="28"/>
          <w:szCs w:val="28"/>
        </w:rPr>
      </w:pPr>
      <w:bookmarkStart w:id="254" w:name="_Toc157610545"/>
      <w:r w:rsidRPr="0029472D">
        <w:rPr>
          <w:b/>
          <w:bCs/>
          <w:sz w:val="28"/>
          <w:szCs w:val="28"/>
        </w:rPr>
        <w:t>Article 1</w:t>
      </w:r>
      <w:r w:rsidR="00395161" w:rsidRPr="0029472D">
        <w:rPr>
          <w:b/>
          <w:bCs/>
          <w:sz w:val="28"/>
          <w:szCs w:val="28"/>
        </w:rPr>
        <w:t>4</w:t>
      </w:r>
      <w:r w:rsidRPr="0029472D">
        <w:rPr>
          <w:b/>
          <w:bCs/>
          <w:sz w:val="28"/>
          <w:szCs w:val="28"/>
        </w:rPr>
        <w:t xml:space="preserve"> Marchés à tranches conditionnelles</w:t>
      </w:r>
      <w:bookmarkEnd w:id="254"/>
    </w:p>
    <w:p w14:paraId="32B1BB26" w14:textId="140D832B" w:rsidR="00266A18" w:rsidRPr="002B3CA0" w:rsidRDefault="00395161" w:rsidP="00D154B7">
      <w:pPr>
        <w:widowControl w:val="0"/>
        <w:autoSpaceDE w:val="0"/>
        <w:jc w:val="both"/>
        <w:rPr>
          <w:i/>
        </w:rPr>
      </w:pPr>
      <w:r w:rsidRPr="0029472D">
        <w:t>14</w:t>
      </w:r>
      <w:r w:rsidR="00266A18" w:rsidRPr="0029472D">
        <w:t xml:space="preserve">.1. </w:t>
      </w:r>
      <w:r w:rsidR="002B3CA0" w:rsidRPr="002B3CA0">
        <w:rPr>
          <w:b/>
          <w:i/>
        </w:rPr>
        <w:t>Sans objet</w:t>
      </w:r>
      <w:r w:rsidR="00266A18" w:rsidRPr="002B3CA0">
        <w:rPr>
          <w:b/>
          <w:i/>
        </w:rPr>
        <w:t>.</w:t>
      </w:r>
      <w:r w:rsidR="00266A18" w:rsidRPr="002B3CA0">
        <w:rPr>
          <w:i/>
        </w:rPr>
        <w:t xml:space="preserve"> </w:t>
      </w:r>
    </w:p>
    <w:p w14:paraId="68ACBDB2" w14:textId="77777777" w:rsidR="00120882" w:rsidRPr="00120882" w:rsidRDefault="00120882" w:rsidP="00D154B7">
      <w:pPr>
        <w:widowControl w:val="0"/>
        <w:autoSpaceDE w:val="0"/>
        <w:jc w:val="both"/>
        <w:rPr>
          <w:sz w:val="10"/>
          <w:szCs w:val="10"/>
        </w:rPr>
      </w:pPr>
    </w:p>
    <w:p w14:paraId="37282B44" w14:textId="05F1844E" w:rsidR="00266A18" w:rsidRPr="0029472D" w:rsidRDefault="00266A18" w:rsidP="00D154B7">
      <w:pPr>
        <w:widowControl w:val="0"/>
        <w:autoSpaceDE w:val="0"/>
        <w:ind w:right="95"/>
        <w:jc w:val="both"/>
      </w:pPr>
      <w:r w:rsidRPr="0029472D">
        <w:t>1</w:t>
      </w:r>
      <w:r w:rsidR="00395161" w:rsidRPr="0029472D">
        <w:t>4</w:t>
      </w:r>
      <w:r w:rsidRPr="0029472D">
        <w:t xml:space="preserve">.2. </w:t>
      </w:r>
      <w:r w:rsidR="00D15537" w:rsidRPr="00D15537">
        <w:rPr>
          <w:b/>
          <w:i/>
        </w:rPr>
        <w:t>Sans objet</w:t>
      </w:r>
      <w:r w:rsidRPr="0029472D">
        <w:rPr>
          <w:i/>
          <w:iCs/>
        </w:rPr>
        <w:t>.</w:t>
      </w:r>
    </w:p>
    <w:p w14:paraId="1B10A606" w14:textId="4608FB10" w:rsidR="00266A18" w:rsidRPr="0029472D" w:rsidRDefault="00266A18" w:rsidP="00D154B7">
      <w:pPr>
        <w:widowControl w:val="0"/>
        <w:autoSpaceDE w:val="0"/>
        <w:jc w:val="both"/>
      </w:pPr>
      <w:r w:rsidRPr="0029472D">
        <w:t>1</w:t>
      </w:r>
      <w:r w:rsidR="00395161" w:rsidRPr="0029472D">
        <w:t>4</w:t>
      </w:r>
      <w:r w:rsidRPr="0029472D">
        <w:t xml:space="preserve">.3. </w:t>
      </w:r>
      <w:r w:rsidR="00D15537" w:rsidRPr="00D15537">
        <w:rPr>
          <w:b/>
          <w:i/>
        </w:rPr>
        <w:t>Sans objet</w:t>
      </w:r>
      <w:r w:rsidRPr="00D15537">
        <w:rPr>
          <w:b/>
          <w:i/>
          <w:iCs/>
        </w:rPr>
        <w:t>.</w:t>
      </w:r>
    </w:p>
    <w:p w14:paraId="08BEFA6F" w14:textId="42C57AE5" w:rsidR="003F7F98" w:rsidRPr="00120882" w:rsidRDefault="003F7F98" w:rsidP="00D154B7">
      <w:pPr>
        <w:widowControl w:val="0"/>
        <w:autoSpaceDE w:val="0"/>
        <w:jc w:val="both"/>
        <w:rPr>
          <w:sz w:val="10"/>
          <w:szCs w:val="10"/>
        </w:rPr>
      </w:pPr>
    </w:p>
    <w:p w14:paraId="281A9A19" w14:textId="41DA28DB" w:rsidR="003F7F98" w:rsidRPr="0029472D" w:rsidRDefault="00266A18" w:rsidP="0029357D">
      <w:pPr>
        <w:pStyle w:val="CCAParticle"/>
      </w:pPr>
      <w:bookmarkStart w:id="255" w:name="_Toc157306073"/>
      <w:bookmarkStart w:id="256" w:name="_Toc530307801"/>
      <w:bookmarkStart w:id="257" w:name="_Toc97557087"/>
      <w:r w:rsidRPr="0029472D">
        <w:t>Article 1</w:t>
      </w:r>
      <w:r w:rsidR="00395161" w:rsidRPr="0029472D">
        <w:t>5</w:t>
      </w:r>
      <w:r w:rsidRPr="0029472D">
        <w:t xml:space="preserve">- </w:t>
      </w:r>
      <w:r w:rsidR="003F7F98" w:rsidRPr="0029472D">
        <w:t>Personnel et Matériel du cocontractant</w:t>
      </w:r>
      <w:bookmarkEnd w:id="255"/>
      <w:r w:rsidR="003F7F98" w:rsidRPr="0029472D">
        <w:t xml:space="preserve"> </w:t>
      </w:r>
      <w:bookmarkEnd w:id="256"/>
      <w:bookmarkEnd w:id="257"/>
    </w:p>
    <w:p w14:paraId="1F966D40" w14:textId="5EC117E5"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w:t>
      </w:r>
      <w:r w:rsidRPr="0029472D">
        <w:t xml:space="preserve"> </w:t>
      </w:r>
      <w:r w:rsidRPr="0029472D">
        <w:rPr>
          <w:b/>
        </w:rPr>
        <w:t>Personnel de l’entreprise</w:t>
      </w:r>
    </w:p>
    <w:p w14:paraId="68EA049E" w14:textId="3A20E8B5"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258" w:name="_Hlk159270732"/>
      <w:r w:rsidRPr="0029472D">
        <w:t xml:space="preserve">dont l’équipe se compose comme suit : </w:t>
      </w:r>
      <w:r w:rsidRPr="0029472D">
        <w:rPr>
          <w:i/>
          <w:iCs/>
        </w:rPr>
        <w:t>[A préciser]</w:t>
      </w:r>
      <w:r w:rsidRPr="0029472D">
        <w:t> </w:t>
      </w:r>
    </w:p>
    <w:p w14:paraId="466DF5EF" w14:textId="06EF07A3" w:rsidR="009E1003" w:rsidRPr="0029472D" w:rsidRDefault="009E1003" w:rsidP="00D154B7">
      <w:pPr>
        <w:widowControl w:val="0"/>
        <w:autoSpaceDE w:val="0"/>
        <w:jc w:val="both"/>
        <w:rPr>
          <w:lang w:val="fr-CM"/>
        </w:rPr>
      </w:pPr>
      <w:r w:rsidRPr="0029472D">
        <w:rPr>
          <w:lang w:val="fr-CM"/>
        </w:rPr>
        <w:tab/>
        <w:t xml:space="preserve">Personnel clé pour l’exécution des travaux :   </w:t>
      </w:r>
    </w:p>
    <w:p w14:paraId="4B8188CF" w14:textId="55203BE5" w:rsidR="009E1003" w:rsidRPr="0029472D" w:rsidRDefault="009E1003" w:rsidP="00D154B7">
      <w:pPr>
        <w:widowControl w:val="0"/>
        <w:autoSpaceDE w:val="0"/>
        <w:jc w:val="both"/>
        <w:rPr>
          <w:lang w:val="fr-CM"/>
        </w:rPr>
      </w:pPr>
      <w:r w:rsidRPr="0029472D">
        <w:rPr>
          <w:lang w:val="fr-CM"/>
        </w:rPr>
        <w:tab/>
      </w:r>
    </w:p>
    <w:p w14:paraId="0B1DC979" w14:textId="37903455" w:rsidR="009E1003" w:rsidRPr="0029472D" w:rsidRDefault="009E1003" w:rsidP="00D154B7">
      <w:pPr>
        <w:widowControl w:val="0"/>
        <w:autoSpaceDE w:val="0"/>
        <w:ind w:firstLine="426"/>
        <w:jc w:val="both"/>
        <w:rPr>
          <w:lang w:val="fr-CM"/>
        </w:rPr>
      </w:pPr>
      <w:r w:rsidRPr="0029472D">
        <w:rPr>
          <w:lang w:val="fr-CM"/>
        </w:rPr>
        <w:t xml:space="preserve">     Conducteur des travaux     </w:t>
      </w:r>
      <w:r w:rsidRPr="0029472D">
        <w:rPr>
          <w:i/>
          <w:lang w:val="fr-CM"/>
        </w:rPr>
        <w:t>:………..[indiquer le nom]………..</w:t>
      </w:r>
    </w:p>
    <w:p w14:paraId="10C6F004" w14:textId="0496C76C" w:rsidR="009E1003" w:rsidRPr="0029472D" w:rsidRDefault="009E1003" w:rsidP="00D154B7">
      <w:pPr>
        <w:widowControl w:val="0"/>
        <w:autoSpaceDE w:val="0"/>
        <w:ind w:left="709" w:hanging="283"/>
        <w:jc w:val="both"/>
        <w:rPr>
          <w:lang w:val="fr-CM"/>
        </w:rPr>
      </w:pPr>
      <w:r w:rsidRPr="0029472D">
        <w:rPr>
          <w:lang w:val="fr-CM"/>
        </w:rPr>
        <w:t xml:space="preserve">     Autres personnels clés   </w:t>
      </w:r>
      <w:r w:rsidRPr="0029472D">
        <w:rPr>
          <w:i/>
          <w:lang w:val="fr-CM"/>
        </w:rPr>
        <w:t>:………..[indiquer les noms]………..</w:t>
      </w:r>
    </w:p>
    <w:p w14:paraId="3AF280C0" w14:textId="77777777" w:rsidR="009E1003" w:rsidRPr="00120882" w:rsidRDefault="009E1003" w:rsidP="00D154B7">
      <w:pPr>
        <w:widowControl w:val="0"/>
        <w:autoSpaceDE w:val="0"/>
        <w:jc w:val="both"/>
        <w:rPr>
          <w:sz w:val="10"/>
          <w:szCs w:val="10"/>
          <w:lang w:val="fr-CM"/>
        </w:rPr>
      </w:pPr>
    </w:p>
    <w:p w14:paraId="74C00F77" w14:textId="77777777" w:rsidR="003F7F98" w:rsidRDefault="003F7F98" w:rsidP="00D154B7">
      <w:pPr>
        <w:widowControl w:val="0"/>
        <w:tabs>
          <w:tab w:val="left" w:pos="2410"/>
        </w:tabs>
        <w:autoSpaceDE w:val="0"/>
        <w:jc w:val="both"/>
      </w:pPr>
      <w:bookmarkStart w:id="259" w:name="_Hlk159270773"/>
      <w:bookmarkEnd w:id="258"/>
      <w:r w:rsidRPr="0029472D">
        <w:t>Indiquer par ailleurs le personnel à recruter dans le cas de l’approche HIMO le cas échéant, ainsi que le mode de leur rémunération.</w:t>
      </w:r>
    </w:p>
    <w:p w14:paraId="2F0226E5" w14:textId="77777777" w:rsidR="00120882" w:rsidRPr="00120882" w:rsidRDefault="00120882" w:rsidP="00D154B7">
      <w:pPr>
        <w:widowControl w:val="0"/>
        <w:tabs>
          <w:tab w:val="left" w:pos="2410"/>
        </w:tabs>
        <w:autoSpaceDE w:val="0"/>
        <w:jc w:val="both"/>
        <w:rPr>
          <w:sz w:val="10"/>
          <w:szCs w:val="10"/>
        </w:rPr>
      </w:pPr>
    </w:p>
    <w:bookmarkEnd w:id="259"/>
    <w:p w14:paraId="071E41EB" w14:textId="1CE5BC01"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.2. Remplacement du personnel clé</w:t>
      </w:r>
    </w:p>
    <w:p w14:paraId="2ED38740" w14:textId="2E115EF0" w:rsidR="003F7F98" w:rsidRDefault="003F7F98" w:rsidP="00D154B7">
      <w:pPr>
        <w:widowControl w:val="0"/>
        <w:tabs>
          <w:tab w:val="left" w:pos="2410"/>
        </w:tabs>
        <w:autoSpaceDE w:val="0"/>
        <w:jc w:val="both"/>
      </w:pPr>
      <w:bookmarkStart w:id="260" w:name="_Hlk163152451"/>
      <w:r w:rsidRPr="0029472D">
        <w:t xml:space="preserve">Toute modification, même partielle, apportée aux propositions de l’offre technique n’interviendra qu’après agrément écrit </w:t>
      </w:r>
      <w:r w:rsidRPr="00AA5F5F">
        <w:rPr>
          <w:b/>
          <w:color w:val="ED7D31" w:themeColor="accent2"/>
        </w:rPr>
        <w:t>du Maître d’Ouvrage</w:t>
      </w:r>
      <w:r w:rsidRPr="00AA5F5F">
        <w:rPr>
          <w:b/>
          <w:color w:val="ED7D31" w:themeColor="accent2"/>
          <w:spacing w:val="25"/>
        </w:rPr>
        <w:t xml:space="preserve"> </w:t>
      </w:r>
      <w:r w:rsidRPr="00AA5F5F">
        <w:rPr>
          <w:b/>
          <w:color w:val="ED7D31" w:themeColor="accent2"/>
        </w:rPr>
        <w:t>ou du Chef de service du marché</w:t>
      </w:r>
      <w:r w:rsidRPr="0029472D">
        <w:t>. En cas de modification, le cocontractant le fera remplacer par un personnel de compétence (qualifications et expérience) au moins égale ou par un matériel de performance similaire et en bon état de marche.</w:t>
      </w:r>
    </w:p>
    <w:p w14:paraId="18C6705B" w14:textId="77777777" w:rsidR="00120882" w:rsidRPr="00120882" w:rsidRDefault="00120882" w:rsidP="00D154B7">
      <w:pPr>
        <w:widowControl w:val="0"/>
        <w:tabs>
          <w:tab w:val="left" w:pos="2410"/>
        </w:tabs>
        <w:autoSpaceDE w:val="0"/>
        <w:jc w:val="both"/>
        <w:rPr>
          <w:sz w:val="10"/>
          <w:szCs w:val="10"/>
        </w:rPr>
      </w:pPr>
    </w:p>
    <w:p w14:paraId="3AAFBC3E" w14:textId="2DB98984" w:rsidR="00C269EB" w:rsidRPr="0029472D" w:rsidRDefault="003F7F98" w:rsidP="00D154B7">
      <w:pPr>
        <w:widowControl w:val="0"/>
        <w:autoSpaceDE w:val="0"/>
        <w:adjustRightInd w:val="0"/>
        <w:ind w:right="94"/>
        <w:jc w:val="both"/>
        <w:rPr>
          <w:color w:val="FF0000"/>
        </w:rPr>
      </w:pPr>
      <w:bookmarkStart w:id="261" w:name="_Hlk163136790"/>
      <w:r w:rsidRPr="00AA5F5F">
        <w:rPr>
          <w:b/>
          <w:color w:val="ED7D31" w:themeColor="accent2"/>
        </w:rPr>
        <w:lastRenderedPageBreak/>
        <w:t xml:space="preserve">En tout état de cause, les listes du personnel d’encadrement à mettre en place </w:t>
      </w:r>
      <w:r w:rsidR="00C269EB" w:rsidRPr="00AA5F5F">
        <w:rPr>
          <w:b/>
          <w:color w:val="ED7D31" w:themeColor="accent2"/>
        </w:rPr>
        <w:t xml:space="preserve">seront préalablement soumises à l’agrément écrit de l’ingénieur dans les </w:t>
      </w:r>
      <w:r w:rsidR="00D15537" w:rsidRPr="00AA5F5F">
        <w:rPr>
          <w:b/>
        </w:rPr>
        <w:t>quinze (15)</w:t>
      </w:r>
      <w:r w:rsidR="00D15537" w:rsidRPr="00AA5F5F">
        <w:rPr>
          <w:b/>
          <w:color w:val="ED7D31" w:themeColor="accent2"/>
        </w:rPr>
        <w:t xml:space="preserve"> </w:t>
      </w:r>
      <w:r w:rsidR="00C269EB" w:rsidRPr="00AA5F5F">
        <w:rPr>
          <w:b/>
          <w:color w:val="ED7D31" w:themeColor="accent2"/>
        </w:rPr>
        <w:t>jours qui suivent la notification de l’ordre de service de commencer</w:t>
      </w:r>
      <w:r w:rsidR="00C269EB" w:rsidRPr="0029472D">
        <w:rPr>
          <w:color w:val="ED7D31" w:themeColor="accent2"/>
        </w:rPr>
        <w:t xml:space="preserve"> </w:t>
      </w:r>
      <w:r w:rsidR="00C269EB" w:rsidRPr="0029472D">
        <w:t>les travaux. Passé ce délai, les listes seront considérées comme approuvées</w:t>
      </w:r>
      <w:r w:rsidRPr="0029472D">
        <w:t>.</w:t>
      </w:r>
      <w:r w:rsidR="00737580" w:rsidRPr="0029472D">
        <w:rPr>
          <w:color w:val="FF0000"/>
        </w:rPr>
        <w:t xml:space="preserve"> </w:t>
      </w:r>
    </w:p>
    <w:p w14:paraId="4D0D25DA" w14:textId="7CB02966" w:rsidR="00C269EB" w:rsidRDefault="00AA5F5F" w:rsidP="00D154B7">
      <w:pPr>
        <w:widowControl w:val="0"/>
        <w:tabs>
          <w:tab w:val="left" w:pos="2410"/>
        </w:tabs>
        <w:autoSpaceDE w:val="0"/>
        <w:jc w:val="both"/>
      </w:pPr>
      <w:r w:rsidRPr="00AA5F5F">
        <w:rPr>
          <w:b/>
          <w:color w:val="ED7D31" w:themeColor="accent2"/>
        </w:rPr>
        <w:t>L</w:t>
      </w:r>
      <w:r w:rsidR="00C269EB" w:rsidRPr="00AA5F5F">
        <w:rPr>
          <w:b/>
          <w:color w:val="ED7D31" w:themeColor="accent2"/>
        </w:rPr>
        <w:t xml:space="preserve">’ingénieur disposera de </w:t>
      </w:r>
      <w:r w:rsidR="00D15537" w:rsidRPr="00AA5F5F">
        <w:rPr>
          <w:b/>
        </w:rPr>
        <w:t>quinze</w:t>
      </w:r>
      <w:r w:rsidR="00D15537" w:rsidRPr="00AA5F5F">
        <w:rPr>
          <w:b/>
          <w:color w:val="ED7D31" w:themeColor="accent2"/>
        </w:rPr>
        <w:t xml:space="preserve"> (15) jours</w:t>
      </w:r>
      <w:r w:rsidR="00C269EB" w:rsidRPr="00AA5F5F">
        <w:rPr>
          <w:b/>
          <w:color w:val="ED7D31" w:themeColor="accent2"/>
        </w:rPr>
        <w:t xml:space="preserve"> pour notifier par écrit son avis au Chef de service du Marché. Le Maître d’Ouvrage</w:t>
      </w:r>
      <w:r w:rsidR="00C269EB" w:rsidRPr="0029472D">
        <w:rPr>
          <w:color w:val="ED7D31" w:themeColor="accent2"/>
        </w:rPr>
        <w:t xml:space="preserve"> </w:t>
      </w:r>
      <w:r w:rsidR="00C269EB" w:rsidRPr="0029472D">
        <w:t>se réserve la possibilité de refuser son agrément à une personne proposée par le cocontractant</w:t>
      </w:r>
      <w:r w:rsidR="0029357D">
        <w:t>,</w:t>
      </w:r>
      <w:r w:rsidR="00C269EB" w:rsidRPr="0029472D">
        <w:t xml:space="preserve"> dont la qualification serait insuffisante. </w:t>
      </w:r>
    </w:p>
    <w:p w14:paraId="5255C00D" w14:textId="77777777" w:rsidR="00120882" w:rsidRPr="00120882" w:rsidRDefault="00120882" w:rsidP="00D154B7">
      <w:pPr>
        <w:widowControl w:val="0"/>
        <w:tabs>
          <w:tab w:val="left" w:pos="2410"/>
        </w:tabs>
        <w:autoSpaceDE w:val="0"/>
        <w:jc w:val="both"/>
        <w:rPr>
          <w:sz w:val="10"/>
          <w:szCs w:val="10"/>
        </w:rPr>
      </w:pPr>
    </w:p>
    <w:bookmarkEnd w:id="261"/>
    <w:p w14:paraId="55964109" w14:textId="1E6435C7" w:rsidR="00C4784D" w:rsidRPr="0029472D" w:rsidRDefault="003F7F98" w:rsidP="00D154B7">
      <w:pPr>
        <w:widowControl w:val="0"/>
        <w:tabs>
          <w:tab w:val="left" w:pos="2410"/>
        </w:tabs>
        <w:autoSpaceDE w:val="0"/>
        <w:jc w:val="both"/>
      </w:pPr>
      <w:r w:rsidRPr="0029472D">
        <w:t>Toute modification unilatérale apportée aux propositions en personnel d’encadrement de l’offre technique, avant et pendant les travaux constitue un motif de résiliation du marché tel que visé à l’article 41 ci-dessous ou d’application de pénalités</w:t>
      </w:r>
      <w:r w:rsidR="00D87152">
        <w:t>. Soit 1/1000</w:t>
      </w:r>
      <w:r w:rsidR="00D87152">
        <w:rPr>
          <w:vertAlign w:val="superscript"/>
        </w:rPr>
        <w:t>ème</w:t>
      </w:r>
      <w:r w:rsidR="00D87152">
        <w:t xml:space="preserve"> sur le montant TTC du marché.</w:t>
      </w:r>
      <w:r w:rsidRPr="0029472D">
        <w:t xml:space="preserve"> </w:t>
      </w:r>
    </w:p>
    <w:p w14:paraId="7644C56C" w14:textId="3FAA2DEB" w:rsidR="00021DD5" w:rsidRPr="00AA5F5F" w:rsidRDefault="00021DD5" w:rsidP="00D154B7">
      <w:pPr>
        <w:widowControl w:val="0"/>
        <w:tabs>
          <w:tab w:val="left" w:pos="2410"/>
        </w:tabs>
        <w:autoSpaceDE w:val="0"/>
        <w:jc w:val="both"/>
        <w:rPr>
          <w:b/>
          <w:color w:val="ED7D31" w:themeColor="accent2"/>
        </w:rPr>
      </w:pPr>
      <w:r w:rsidRPr="00AA5F5F">
        <w:rPr>
          <w:b/>
        </w:rPr>
        <w:t>T</w:t>
      </w:r>
      <w:r w:rsidRPr="00AA5F5F">
        <w:rPr>
          <w:b/>
          <w:color w:val="ED7D31" w:themeColor="accent2"/>
        </w:rPr>
        <w:t>oute modification apportée sera notifiée au Maître d’Ouvrage</w:t>
      </w:r>
      <w:r w:rsidR="00172274" w:rsidRPr="00AA5F5F">
        <w:rPr>
          <w:b/>
          <w:color w:val="ED7D31" w:themeColor="accent2"/>
        </w:rPr>
        <w:t xml:space="preserve"> pour approbation préalable</w:t>
      </w:r>
      <w:r w:rsidR="009D6E76" w:rsidRPr="00AA5F5F">
        <w:rPr>
          <w:b/>
          <w:color w:val="ED7D31" w:themeColor="accent2"/>
        </w:rPr>
        <w:t>.</w:t>
      </w:r>
    </w:p>
    <w:p w14:paraId="0231AE82" w14:textId="77777777" w:rsidR="00120882" w:rsidRPr="00AA5F5F" w:rsidRDefault="00120882" w:rsidP="00D154B7">
      <w:pPr>
        <w:widowControl w:val="0"/>
        <w:tabs>
          <w:tab w:val="left" w:pos="2410"/>
        </w:tabs>
        <w:autoSpaceDE w:val="0"/>
        <w:jc w:val="both"/>
        <w:rPr>
          <w:b/>
          <w:sz w:val="10"/>
          <w:szCs w:val="10"/>
        </w:rPr>
      </w:pPr>
    </w:p>
    <w:bookmarkEnd w:id="260"/>
    <w:p w14:paraId="0BE8E938" w14:textId="6B004F52"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rPr>
        <w:t xml:space="preserve"> </w:t>
      </w:r>
      <w:r w:rsidR="00021DD5" w:rsidRPr="0029472D">
        <w:rPr>
          <w:b/>
          <w:bCs/>
        </w:rPr>
        <w:t>(le cas échéant)</w:t>
      </w:r>
    </w:p>
    <w:p w14:paraId="67F162AD" w14:textId="03BEF942" w:rsidR="00B03DCF" w:rsidRDefault="00B03DCF" w:rsidP="00D154B7">
      <w:pPr>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120882" w:rsidRDefault="00120882" w:rsidP="00D154B7">
      <w:pPr>
        <w:jc w:val="both"/>
        <w:rPr>
          <w:sz w:val="10"/>
          <w:szCs w:val="10"/>
          <w:lang w:val="fr-CM"/>
        </w:rPr>
      </w:pPr>
    </w:p>
    <w:p w14:paraId="3A3FFDA6" w14:textId="622E3501"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14:paraId="43F29B34" w14:textId="4CBE8969"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14:paraId="4D38ED49" w14:textId="77777777" w:rsidR="003F7F98" w:rsidRDefault="003F7F98" w:rsidP="00D154B7">
      <w:pPr>
        <w:jc w:val="both"/>
      </w:pPr>
      <w:r w:rsidRPr="0029472D">
        <w:t>Cette personne chargée de la conduite des travaux, doit disposer de pouvoirs suffisants pour prendre sans délai les décisions nécessaires à la bonne marche du projet.</w:t>
      </w:r>
    </w:p>
    <w:p w14:paraId="5745FDA6" w14:textId="77777777" w:rsidR="0029357D" w:rsidRDefault="0029357D" w:rsidP="00D154B7">
      <w:pPr>
        <w:jc w:val="both"/>
      </w:pPr>
    </w:p>
    <w:p w14:paraId="1BF3E9BB" w14:textId="23A2252A" w:rsidR="003F7F98" w:rsidRPr="0029472D" w:rsidRDefault="003F7F98" w:rsidP="00D154B7">
      <w:pPr>
        <w:jc w:val="both"/>
        <w:rPr>
          <w:b/>
        </w:rPr>
      </w:pPr>
      <w:r w:rsidRPr="0029472D">
        <w:rPr>
          <w:b/>
        </w:rPr>
        <w:t>1</w:t>
      </w:r>
      <w:r w:rsidR="00395161" w:rsidRPr="0029472D">
        <w:rPr>
          <w:b/>
        </w:rPr>
        <w:t>5</w:t>
      </w:r>
      <w:r w:rsidRPr="0029472D">
        <w:rPr>
          <w:b/>
        </w:rPr>
        <w:t>.5. Législation du travail</w:t>
      </w:r>
    </w:p>
    <w:p w14:paraId="32C252EB" w14:textId="77777777" w:rsidR="009D6E76" w:rsidRPr="00AA5F5F" w:rsidRDefault="009D6E76" w:rsidP="00D154B7">
      <w:pPr>
        <w:jc w:val="both"/>
        <w:rPr>
          <w:b/>
          <w:color w:val="ED7D31" w:themeColor="accent2"/>
        </w:rPr>
      </w:pPr>
      <w:r w:rsidRPr="00AA5F5F">
        <w:rPr>
          <w:b/>
          <w:color w:val="ED7D31" w:themeColor="accent2"/>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29472D" w:rsidRDefault="003F7F98" w:rsidP="00D154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Default="003F7F98" w:rsidP="00D154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120882" w:rsidRDefault="00120882" w:rsidP="00D154B7">
      <w:pPr>
        <w:jc w:val="both"/>
        <w:rPr>
          <w:sz w:val="10"/>
          <w:szCs w:val="10"/>
        </w:rPr>
      </w:pPr>
    </w:p>
    <w:p w14:paraId="38BB2DC8" w14:textId="77777777" w:rsidR="003F7F98" w:rsidRDefault="003F7F98" w:rsidP="00D154B7">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rPr>
          <w:i/>
          <w:iCs/>
        </w:rPr>
        <w:t xml:space="preserve"> </w:t>
      </w:r>
      <w:r w:rsidRPr="0029472D">
        <w:t>à cet effet (si un tel consentement est requis), le Maître d’ouvrage ne devra pas lui refuser ce consentement sans motif valable.</w:t>
      </w:r>
    </w:p>
    <w:p w14:paraId="799D8CA5" w14:textId="77777777" w:rsidR="00120882" w:rsidRPr="00120882" w:rsidRDefault="00120882" w:rsidP="00D154B7">
      <w:pPr>
        <w:jc w:val="both"/>
        <w:rPr>
          <w:sz w:val="10"/>
          <w:szCs w:val="10"/>
        </w:rPr>
      </w:pPr>
    </w:p>
    <w:p w14:paraId="7FD832E9" w14:textId="77777777" w:rsidR="003F7F98" w:rsidRDefault="003F7F98" w:rsidP="00D154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120882" w:rsidRDefault="00120882" w:rsidP="00D154B7">
      <w:pPr>
        <w:jc w:val="both"/>
        <w:rPr>
          <w:sz w:val="10"/>
          <w:szCs w:val="10"/>
        </w:rPr>
      </w:pPr>
    </w:p>
    <w:p w14:paraId="24260C02" w14:textId="77777777" w:rsidR="003F7F98" w:rsidRPr="0029472D" w:rsidRDefault="003F7F98" w:rsidP="00D154B7">
      <w:pPr>
        <w:jc w:val="both"/>
      </w:pPr>
      <w:bookmarkStart w:id="262"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120882" w:rsidRDefault="00746E36" w:rsidP="00D154B7">
      <w:pPr>
        <w:jc w:val="both"/>
        <w:rPr>
          <w:sz w:val="10"/>
          <w:szCs w:val="10"/>
        </w:rPr>
      </w:pPr>
    </w:p>
    <w:bookmarkEnd w:id="262"/>
    <w:p w14:paraId="62A769D6" w14:textId="4E066E93" w:rsidR="003F7F98" w:rsidRPr="0029472D" w:rsidRDefault="003F7F98" w:rsidP="00D154B7">
      <w:pPr>
        <w:widowControl w:val="0"/>
        <w:tabs>
          <w:tab w:val="left" w:pos="2410"/>
        </w:tabs>
        <w:autoSpaceDE w:val="0"/>
        <w:jc w:val="both"/>
        <w:rPr>
          <w:b/>
        </w:rPr>
      </w:pPr>
      <w:r w:rsidRPr="0029472D">
        <w:rPr>
          <w:b/>
        </w:rPr>
        <w:lastRenderedPageBreak/>
        <w:t>1</w:t>
      </w:r>
      <w:r w:rsidR="00395161" w:rsidRPr="0029472D">
        <w:rPr>
          <w:b/>
        </w:rPr>
        <w:t>5</w:t>
      </w:r>
      <w:r w:rsidRPr="0029472D">
        <w:rPr>
          <w:b/>
        </w:rPr>
        <w:t>.6. Matériel proposé dans l’offre</w:t>
      </w:r>
    </w:p>
    <w:p w14:paraId="4B943106" w14:textId="427D772C" w:rsidR="003F7F98" w:rsidRPr="0029472D" w:rsidRDefault="003F7F98" w:rsidP="00D154B7">
      <w:pPr>
        <w:jc w:val="both"/>
      </w:pPr>
      <w:r w:rsidRPr="0029472D">
        <w:t xml:space="preserve">Le cocontractant utilisera le matériel approprié </w:t>
      </w:r>
      <w:bookmarkStart w:id="263" w:name="_Hlk159271157"/>
      <w:r w:rsidRPr="0029472D">
        <w:t>de niveau comparable aux prescriptions du DAO</w:t>
      </w:r>
      <w:r w:rsidR="00172274" w:rsidRPr="0029472D">
        <w:t>,</w:t>
      </w:r>
      <w:r w:rsidRPr="0029472D">
        <w:t xml:space="preserve"> </w:t>
      </w:r>
      <w:bookmarkEnd w:id="263"/>
      <w:r w:rsidRPr="0029472D">
        <w:t>dans le projet d’exécution pour la bonne exécution des prestations selon les règles de l’art.</w:t>
      </w:r>
    </w:p>
    <w:p w14:paraId="224C79CC" w14:textId="6251BC42" w:rsidR="00746E36" w:rsidRPr="0029472D" w:rsidRDefault="00746E36" w:rsidP="00D154B7">
      <w:pPr>
        <w:jc w:val="both"/>
      </w:pPr>
      <w:r w:rsidRPr="0029472D">
        <w:t>Toute modification apportée sera notifiée au Maître d’Ouvrage ou au Maître d’Ouvrage Délégué</w:t>
      </w:r>
      <w:r w:rsidR="00172274" w:rsidRPr="0029472D">
        <w:t xml:space="preserve"> pour approbation préalable</w:t>
      </w:r>
      <w:r w:rsidRPr="0029472D">
        <w:t>.</w:t>
      </w:r>
    </w:p>
    <w:p w14:paraId="6835FFC9" w14:textId="77777777" w:rsidR="003F7F98" w:rsidRPr="00120882" w:rsidRDefault="003F7F98" w:rsidP="00D154B7">
      <w:pPr>
        <w:jc w:val="both"/>
        <w:rPr>
          <w:sz w:val="10"/>
          <w:szCs w:val="10"/>
        </w:rPr>
      </w:pPr>
    </w:p>
    <w:p w14:paraId="0F299DCE" w14:textId="3878968D" w:rsidR="003F7F98" w:rsidRPr="0029357D" w:rsidRDefault="00266A18" w:rsidP="0029357D">
      <w:pPr>
        <w:pStyle w:val="CCAParticle"/>
        <w:rPr>
          <w:bCs/>
        </w:rPr>
      </w:pPr>
      <w:bookmarkStart w:id="264" w:name="_Toc530307802"/>
      <w:bookmarkStart w:id="265" w:name="_Toc157306074"/>
      <w:r w:rsidRPr="0029357D">
        <w:t>Article 1</w:t>
      </w:r>
      <w:r w:rsidR="00395161" w:rsidRPr="0029357D">
        <w:t>6</w:t>
      </w:r>
      <w:r w:rsidRPr="0029357D">
        <w:t xml:space="preserve">- </w:t>
      </w:r>
      <w:r w:rsidR="003F7F98" w:rsidRPr="0029357D">
        <w:t>Pièces à fournir par le cocontractant</w:t>
      </w:r>
      <w:bookmarkEnd w:id="264"/>
      <w:bookmarkEnd w:id="265"/>
    </w:p>
    <w:p w14:paraId="3BDAFADC" w14:textId="77777777" w:rsidR="00120882" w:rsidRPr="00120882" w:rsidRDefault="00120882" w:rsidP="00D154B7">
      <w:pPr>
        <w:widowControl w:val="0"/>
        <w:autoSpaceDE w:val="0"/>
        <w:jc w:val="both"/>
        <w:rPr>
          <w:sz w:val="10"/>
          <w:szCs w:val="10"/>
        </w:rPr>
      </w:pPr>
    </w:p>
    <w:p w14:paraId="37E89E4F" w14:textId="60542E12" w:rsidR="003F7F98" w:rsidRPr="0029472D" w:rsidRDefault="00E81D04" w:rsidP="00D154B7">
      <w:pPr>
        <w:widowControl w:val="0"/>
        <w:autoSpaceDE w:val="0"/>
        <w:jc w:val="both"/>
        <w:rPr>
          <w:b/>
        </w:rPr>
      </w:pPr>
      <w:r w:rsidRPr="0029472D">
        <w:rPr>
          <w:b/>
        </w:rPr>
        <w:t>1</w:t>
      </w:r>
      <w:r w:rsidR="00395161" w:rsidRPr="0029472D">
        <w:rPr>
          <w:b/>
        </w:rPr>
        <w:t>6</w:t>
      </w:r>
      <w:r w:rsidRPr="0029472D">
        <w:rPr>
          <w:b/>
        </w:rPr>
        <w:t>.</w:t>
      </w:r>
      <w:r w:rsidR="003F7F98" w:rsidRPr="0029472D">
        <w:rPr>
          <w:b/>
        </w:rPr>
        <w:t xml:space="preserve">1. Programme des travaux, Plan d’assurance qualité et autres </w:t>
      </w:r>
      <w:r w:rsidR="003F7F98" w:rsidRPr="0029472D">
        <w:rPr>
          <w:b/>
          <w:i/>
          <w:iCs/>
        </w:rPr>
        <w:t>[A préciser]</w:t>
      </w:r>
    </w:p>
    <w:p w14:paraId="3F236759" w14:textId="0E55F76B" w:rsidR="00722EC5" w:rsidRDefault="00722EC5" w:rsidP="00722EC5">
      <w:pPr>
        <w:widowControl w:val="0"/>
        <w:autoSpaceDE w:val="0"/>
        <w:jc w:val="both"/>
      </w:pPr>
      <w:r w:rsidRPr="0029472D">
        <w:t xml:space="preserve">a) Dans un délai maximum de </w:t>
      </w:r>
      <w:r>
        <w:rPr>
          <w:i/>
          <w:iCs/>
        </w:rPr>
        <w:t xml:space="preserve">15 jours </w:t>
      </w:r>
      <w:r w:rsidRPr="0029472D">
        <w:t xml:space="preserve">à compter de la notification de l’ordre de service de commencer les travaux, Le cocontractant de l’administration soumettra, en </w:t>
      </w:r>
      <w:r>
        <w:rPr>
          <w:i/>
          <w:iCs/>
        </w:rPr>
        <w:t xml:space="preserve">05 </w:t>
      </w:r>
      <w:r w:rsidRPr="0029472D">
        <w:t xml:space="preserve">exemplaires, à l'approbation </w:t>
      </w:r>
      <w:r w:rsidRPr="0029472D">
        <w:rPr>
          <w:i/>
          <w:iCs/>
        </w:rPr>
        <w:t xml:space="preserve">du Chef de service après avis </w:t>
      </w:r>
      <w:r w:rsidRPr="0029472D">
        <w:rPr>
          <w:i/>
          <w:iCs/>
          <w:spacing w:val="11"/>
        </w:rPr>
        <w:t>de l’Ingénieur</w:t>
      </w:r>
      <w:r w:rsidRPr="0029472D">
        <w:rPr>
          <w:i/>
          <w:iCs/>
        </w:rPr>
        <w:t xml:space="preserve"> </w:t>
      </w:r>
      <w:r w:rsidRPr="0029472D">
        <w:t>le programme d'exécution des travaux, son calendrier d’approvisionnement, son projet de Plan d’Assurance Qualité (PAQ) et son Plan de Gestion Environnementale.</w:t>
      </w:r>
    </w:p>
    <w:p w14:paraId="4C408537" w14:textId="77777777" w:rsidR="00722EC5" w:rsidRPr="00120882" w:rsidRDefault="00722EC5" w:rsidP="00722EC5">
      <w:pPr>
        <w:widowControl w:val="0"/>
        <w:autoSpaceDE w:val="0"/>
        <w:jc w:val="both"/>
        <w:rPr>
          <w:sz w:val="10"/>
          <w:szCs w:val="10"/>
        </w:rPr>
      </w:pPr>
    </w:p>
    <w:p w14:paraId="62437E8C" w14:textId="77777777" w:rsidR="00722EC5" w:rsidRPr="0029472D" w:rsidRDefault="00722EC5" w:rsidP="00722EC5">
      <w:pPr>
        <w:widowControl w:val="0"/>
        <w:autoSpaceDE w:val="0"/>
        <w:jc w:val="both"/>
      </w:pPr>
      <w:r w:rsidRPr="0029472D">
        <w:t xml:space="preserve">Ce programme sera exclusivement présenté selon les modèles fournis et comprenant notamment, </w:t>
      </w:r>
    </w:p>
    <w:p w14:paraId="525AAC75" w14:textId="77777777" w:rsidR="00722EC5" w:rsidRPr="0029472D" w:rsidRDefault="00722EC5" w:rsidP="00722EC5">
      <w:pPr>
        <w:widowControl w:val="0"/>
        <w:numPr>
          <w:ilvl w:val="0"/>
          <w:numId w:val="8"/>
        </w:numPr>
        <w:autoSpaceDE w:val="0"/>
        <w:ind w:left="567" w:hanging="283"/>
        <w:jc w:val="both"/>
      </w:pPr>
      <w:r w:rsidRPr="0029472D">
        <w:t>Le PV de définition des tâches à exécuter, le cas échéant ;</w:t>
      </w:r>
    </w:p>
    <w:p w14:paraId="7B96D80C" w14:textId="77777777" w:rsidR="00722EC5" w:rsidRPr="0029472D" w:rsidRDefault="00722EC5" w:rsidP="00722EC5">
      <w:pPr>
        <w:widowControl w:val="0"/>
        <w:numPr>
          <w:ilvl w:val="0"/>
          <w:numId w:val="8"/>
        </w:numPr>
        <w:autoSpaceDE w:val="0"/>
        <w:ind w:left="567" w:hanging="283"/>
        <w:jc w:val="both"/>
      </w:pPr>
      <w:r w:rsidRPr="0029472D">
        <w:t>La liste des travaux à sous-traiter ;</w:t>
      </w:r>
    </w:p>
    <w:p w14:paraId="64EB3281" w14:textId="77777777" w:rsidR="00722EC5" w:rsidRPr="0029472D" w:rsidRDefault="00722EC5" w:rsidP="00722EC5">
      <w:pPr>
        <w:widowControl w:val="0"/>
        <w:numPr>
          <w:ilvl w:val="0"/>
          <w:numId w:val="8"/>
        </w:numPr>
        <w:autoSpaceDE w:val="0"/>
        <w:ind w:left="567" w:hanging="283"/>
        <w:jc w:val="both"/>
      </w:pPr>
      <w:r w:rsidRPr="0029472D">
        <w:t>La description des modalités de maintien de la circulation le cas échéant</w:t>
      </w:r>
    </w:p>
    <w:p w14:paraId="2DFD594E" w14:textId="77777777" w:rsidR="00722EC5" w:rsidRPr="0029472D" w:rsidRDefault="00722EC5" w:rsidP="00722EC5">
      <w:pPr>
        <w:widowControl w:val="0"/>
        <w:numPr>
          <w:ilvl w:val="0"/>
          <w:numId w:val="8"/>
        </w:numPr>
        <w:autoSpaceDE w:val="0"/>
        <w:ind w:left="567" w:hanging="283"/>
        <w:jc w:val="both"/>
      </w:pPr>
      <w:r w:rsidRPr="0029472D">
        <w:t>Etc.</w:t>
      </w:r>
    </w:p>
    <w:p w14:paraId="6B57C207" w14:textId="77777777" w:rsidR="00722EC5" w:rsidRPr="0029472D" w:rsidRDefault="00722EC5" w:rsidP="00722EC5">
      <w:pPr>
        <w:widowControl w:val="0"/>
        <w:autoSpaceDE w:val="0"/>
        <w:jc w:val="both"/>
      </w:pPr>
      <w:r w:rsidRPr="0029472D">
        <w:t xml:space="preserve">Deux (2) exemplaires de ces pièces lui seront retournés dans un délai de </w:t>
      </w:r>
      <w:r>
        <w:rPr>
          <w:i/>
          <w:iCs/>
        </w:rPr>
        <w:t>8 jours</w:t>
      </w:r>
      <w:r w:rsidRPr="0029472D">
        <w:rPr>
          <w:i/>
          <w:iCs/>
        </w:rPr>
        <w:t xml:space="preserve"> </w:t>
      </w:r>
      <w:r w:rsidRPr="0029472D">
        <w:t>à partir de leur réception avec :</w:t>
      </w:r>
    </w:p>
    <w:p w14:paraId="20BB6554" w14:textId="77777777" w:rsidR="00722EC5" w:rsidRPr="0029472D" w:rsidRDefault="00722EC5" w:rsidP="00722EC5">
      <w:pPr>
        <w:widowControl w:val="0"/>
        <w:numPr>
          <w:ilvl w:val="0"/>
          <w:numId w:val="8"/>
        </w:numPr>
        <w:autoSpaceDE w:val="0"/>
        <w:ind w:left="567" w:hanging="283"/>
        <w:jc w:val="both"/>
      </w:pPr>
      <w:r w:rsidRPr="0029472D">
        <w:t>Soit la mention d'approbation “ BON POUR EXECUTION” ;</w:t>
      </w:r>
    </w:p>
    <w:p w14:paraId="502B18D0" w14:textId="77777777" w:rsidR="00722EC5" w:rsidRDefault="00722EC5" w:rsidP="00722EC5">
      <w:pPr>
        <w:widowControl w:val="0"/>
        <w:numPr>
          <w:ilvl w:val="0"/>
          <w:numId w:val="8"/>
        </w:numPr>
        <w:autoSpaceDE w:val="0"/>
        <w:ind w:left="567" w:hanging="283"/>
        <w:jc w:val="both"/>
      </w:pPr>
      <w:r w:rsidRPr="0029472D">
        <w:t>Soit la mention de leur rejet accompagnée des motifs dudit rejet.</w:t>
      </w:r>
    </w:p>
    <w:p w14:paraId="2063C07A" w14:textId="77777777" w:rsidR="00722EC5" w:rsidRPr="00120882" w:rsidRDefault="00722EC5" w:rsidP="00722EC5">
      <w:pPr>
        <w:widowControl w:val="0"/>
        <w:autoSpaceDE w:val="0"/>
        <w:ind w:left="567"/>
        <w:jc w:val="both"/>
        <w:rPr>
          <w:sz w:val="10"/>
          <w:szCs w:val="10"/>
        </w:rPr>
      </w:pPr>
    </w:p>
    <w:p w14:paraId="2DDBC4CA" w14:textId="77777777" w:rsidR="00722EC5" w:rsidRDefault="00722EC5" w:rsidP="00722EC5">
      <w:pPr>
        <w:jc w:val="both"/>
      </w:pPr>
      <w:r w:rsidRPr="0029472D">
        <w:t xml:space="preserve">Le cocontractant de l’administration disposera alors de </w:t>
      </w:r>
      <w:r>
        <w:rPr>
          <w:i/>
          <w:iCs/>
        </w:rPr>
        <w:t>05 jours</w:t>
      </w:r>
      <w:r w:rsidRPr="0029472D">
        <w:rPr>
          <w:i/>
          <w:iCs/>
        </w:rPr>
        <w:t xml:space="preserve"> </w:t>
      </w:r>
      <w:r w:rsidRPr="0029472D">
        <w:t xml:space="preserve">pour présenter un nouveau projet. Le Chef de Service ou le Maitre d’Œuvre disposera alors d’un délai de </w:t>
      </w:r>
      <w:r>
        <w:rPr>
          <w:i/>
          <w:iCs/>
        </w:rPr>
        <w:t>05 jours</w:t>
      </w:r>
      <w:r w:rsidRPr="0029472D">
        <w:rPr>
          <w:i/>
          <w:iCs/>
        </w:rPr>
        <w:t xml:space="preserve"> </w:t>
      </w:r>
      <w:r w:rsidRPr="0029472D">
        <w:t>pour donner son approbation ou faire d’éventuelles remarques</w:t>
      </w:r>
      <w:r w:rsidRPr="0029472D">
        <w:rPr>
          <w:strike/>
        </w:rPr>
        <w:t>.</w:t>
      </w:r>
      <w:r w:rsidRPr="0029472D">
        <w:t xml:space="preserve"> Les délais d’approbation du projet d’exécution sont suspensifs du délai d’exécution.</w:t>
      </w:r>
    </w:p>
    <w:p w14:paraId="63194343" w14:textId="77777777" w:rsidR="00722EC5" w:rsidRPr="00120882" w:rsidRDefault="00722EC5" w:rsidP="00722EC5">
      <w:pPr>
        <w:jc w:val="both"/>
        <w:rPr>
          <w:sz w:val="10"/>
          <w:szCs w:val="10"/>
        </w:rPr>
      </w:pPr>
    </w:p>
    <w:p w14:paraId="5B363EED" w14:textId="77777777" w:rsidR="00722EC5" w:rsidRDefault="00722EC5" w:rsidP="00722EC5">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4B18DEEB" w14:textId="77777777" w:rsidR="00722EC5" w:rsidRPr="00120882" w:rsidRDefault="00722EC5" w:rsidP="00722EC5">
      <w:pPr>
        <w:jc w:val="both"/>
        <w:rPr>
          <w:sz w:val="10"/>
          <w:szCs w:val="10"/>
        </w:rPr>
      </w:pPr>
      <w:r w:rsidRPr="0029472D">
        <w:t xml:space="preserve"> </w:t>
      </w:r>
    </w:p>
    <w:p w14:paraId="142CA887" w14:textId="77777777" w:rsidR="00722EC5" w:rsidRDefault="00722EC5" w:rsidP="00722EC5">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i/>
          <w:iCs/>
        </w:rPr>
        <w:t>7 jours</w:t>
      </w:r>
      <w:r w:rsidRPr="0029472D">
        <w:rPr>
          <w:i/>
          <w:iCs/>
        </w:rPr>
        <w:t xml:space="preserve">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1049FDA4" w14:textId="77777777" w:rsidR="00722EC5" w:rsidRPr="00120882" w:rsidRDefault="00722EC5" w:rsidP="00722EC5">
      <w:pPr>
        <w:jc w:val="both"/>
        <w:rPr>
          <w:sz w:val="10"/>
          <w:szCs w:val="10"/>
        </w:rPr>
      </w:pPr>
    </w:p>
    <w:p w14:paraId="019431B5" w14:textId="77777777" w:rsidR="00722EC5" w:rsidRDefault="00722EC5" w:rsidP="00722EC5">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14:paraId="2D4397EA" w14:textId="77777777" w:rsidR="00722EC5" w:rsidRPr="00120882" w:rsidRDefault="00722EC5" w:rsidP="00722EC5">
      <w:pPr>
        <w:widowControl w:val="0"/>
        <w:autoSpaceDE w:val="0"/>
        <w:jc w:val="both"/>
        <w:rPr>
          <w:sz w:val="10"/>
          <w:szCs w:val="10"/>
        </w:rPr>
      </w:pPr>
    </w:p>
    <w:p w14:paraId="1146C615" w14:textId="1527B777" w:rsidR="003F7F98" w:rsidRPr="0029472D" w:rsidRDefault="00722EC5" w:rsidP="00722EC5">
      <w:pPr>
        <w:widowControl w:val="0"/>
        <w:autoSpaceDE w:val="0"/>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r w:rsidR="003F7F98" w:rsidRPr="0029472D">
        <w:t>.</w:t>
      </w:r>
    </w:p>
    <w:p w14:paraId="679FA35E" w14:textId="77777777" w:rsidR="00120882" w:rsidRPr="00120882" w:rsidRDefault="00120882" w:rsidP="00D154B7">
      <w:pPr>
        <w:widowControl w:val="0"/>
        <w:autoSpaceDE w:val="0"/>
        <w:jc w:val="both"/>
        <w:rPr>
          <w:b/>
          <w:sz w:val="10"/>
          <w:szCs w:val="10"/>
        </w:rPr>
      </w:pPr>
    </w:p>
    <w:p w14:paraId="6329D2A4" w14:textId="5959DDD2"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14:paraId="5CFA28CE" w14:textId="77777777" w:rsidR="00A458D3" w:rsidRPr="0029472D" w:rsidRDefault="003F7F98" w:rsidP="00A458D3">
      <w:pPr>
        <w:jc w:val="both"/>
      </w:pPr>
      <w:r w:rsidRPr="0029472D">
        <w:t xml:space="preserve">a. </w:t>
      </w:r>
      <w:r w:rsidR="00A458D3" w:rsidRPr="0029472D">
        <w:t xml:space="preserve">dans un délai maximum de </w:t>
      </w:r>
      <w:r w:rsidR="00A458D3">
        <w:t xml:space="preserve">8 </w:t>
      </w:r>
      <w:r w:rsidR="00A458D3" w:rsidRPr="0029472D">
        <w:t xml:space="preserve">jours, à compter de la date de notification de l’ordre de service de commencer les travaux, le Cocontractant soumettra à l’approbation de l’Ingénieur, un projet d’exécution en </w:t>
      </w:r>
      <w:r w:rsidR="00A458D3">
        <w:t xml:space="preserve">5 </w:t>
      </w:r>
      <w:r w:rsidR="00A458D3" w:rsidRPr="0029472D">
        <w:t>exemplaires comprenant notamment :</w:t>
      </w:r>
    </w:p>
    <w:p w14:paraId="03FC49D2" w14:textId="77777777" w:rsidR="00A458D3" w:rsidRPr="0029472D" w:rsidRDefault="00A458D3" w:rsidP="00A458D3">
      <w:pPr>
        <w:widowControl w:val="0"/>
        <w:numPr>
          <w:ilvl w:val="0"/>
          <w:numId w:val="8"/>
        </w:numPr>
        <w:autoSpaceDE w:val="0"/>
        <w:ind w:left="567" w:hanging="283"/>
        <w:jc w:val="both"/>
      </w:pPr>
      <w:r w:rsidRPr="0029472D">
        <w:t>le procès-verbal de définition des tâches à exécuter ;</w:t>
      </w:r>
    </w:p>
    <w:p w14:paraId="00A8AEBF" w14:textId="77777777" w:rsidR="00A458D3" w:rsidRPr="0029472D" w:rsidRDefault="00A458D3" w:rsidP="00A458D3">
      <w:pPr>
        <w:widowControl w:val="0"/>
        <w:numPr>
          <w:ilvl w:val="0"/>
          <w:numId w:val="8"/>
        </w:numPr>
        <w:autoSpaceDE w:val="0"/>
        <w:ind w:left="567" w:hanging="283"/>
        <w:jc w:val="both"/>
      </w:pPr>
      <w:r w:rsidRPr="0029472D">
        <w:t xml:space="preserve">la description des procédés et des méthodes d’exécution des travaux envisagés avec les </w:t>
      </w:r>
      <w:r w:rsidRPr="0029472D">
        <w:lastRenderedPageBreak/>
        <w:t>prévisions d’emploi du personnel, du matériel et des matériaux ;</w:t>
      </w:r>
    </w:p>
    <w:p w14:paraId="6244845D" w14:textId="77777777" w:rsidR="00A458D3" w:rsidRPr="0029472D" w:rsidRDefault="00A458D3" w:rsidP="00A458D3">
      <w:pPr>
        <w:widowControl w:val="0"/>
        <w:numPr>
          <w:ilvl w:val="0"/>
          <w:numId w:val="8"/>
        </w:numPr>
        <w:autoSpaceDE w:val="0"/>
        <w:ind w:left="567" w:hanging="283"/>
        <w:jc w:val="both"/>
      </w:pPr>
      <w:r w:rsidRPr="0029472D">
        <w:t>les plans d’exécution des ouvrages et les notes de calcul y afférentes ;</w:t>
      </w:r>
    </w:p>
    <w:p w14:paraId="7996DFB7" w14:textId="77777777" w:rsidR="00A458D3" w:rsidRPr="0029472D" w:rsidRDefault="00A458D3" w:rsidP="00A458D3">
      <w:pPr>
        <w:widowControl w:val="0"/>
        <w:numPr>
          <w:ilvl w:val="0"/>
          <w:numId w:val="8"/>
        </w:numPr>
        <w:autoSpaceDE w:val="0"/>
        <w:ind w:left="567" w:hanging="283"/>
        <w:jc w:val="both"/>
      </w:pPr>
      <w:r w:rsidRPr="0029472D">
        <w:t>les plans d’approvisionnement.</w:t>
      </w:r>
    </w:p>
    <w:p w14:paraId="2C11656B" w14:textId="77777777" w:rsidR="00A458D3" w:rsidRPr="0029472D" w:rsidRDefault="00A458D3" w:rsidP="00A458D3">
      <w:pPr>
        <w:widowControl w:val="0"/>
        <w:numPr>
          <w:ilvl w:val="0"/>
          <w:numId w:val="8"/>
        </w:numPr>
        <w:autoSpaceDE w:val="0"/>
        <w:ind w:left="567" w:hanging="283"/>
        <w:jc w:val="both"/>
      </w:pPr>
      <w:r w:rsidRPr="0029472D">
        <w:t>le planning graphique des travaux ;</w:t>
      </w:r>
    </w:p>
    <w:p w14:paraId="326C901D" w14:textId="77777777" w:rsidR="00A458D3" w:rsidRDefault="00A458D3" w:rsidP="00A458D3">
      <w:pPr>
        <w:widowControl w:val="0"/>
        <w:numPr>
          <w:ilvl w:val="0"/>
          <w:numId w:val="8"/>
        </w:numPr>
        <w:autoSpaceDE w:val="0"/>
        <w:ind w:left="567" w:hanging="283"/>
        <w:jc w:val="both"/>
      </w:pPr>
      <w:r w:rsidRPr="0029472D">
        <w:t xml:space="preserve">la liste des travaux que le cocontractant fera le cas échéant, exécuter par des sous-traitants.  </w:t>
      </w:r>
    </w:p>
    <w:p w14:paraId="09E18500" w14:textId="77777777" w:rsidR="00A458D3" w:rsidRPr="00120882" w:rsidRDefault="00A458D3" w:rsidP="00A458D3">
      <w:pPr>
        <w:widowControl w:val="0"/>
        <w:autoSpaceDE w:val="0"/>
        <w:ind w:left="567"/>
        <w:jc w:val="both"/>
        <w:rPr>
          <w:sz w:val="10"/>
          <w:szCs w:val="10"/>
        </w:rPr>
      </w:pPr>
    </w:p>
    <w:p w14:paraId="2BB80A06" w14:textId="77777777" w:rsidR="00A458D3" w:rsidRPr="0029472D" w:rsidRDefault="00A458D3" w:rsidP="00A458D3">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4E65446C" w:rsidR="003F7F98" w:rsidRPr="0029472D" w:rsidRDefault="00A458D3" w:rsidP="00A458D3">
      <w:pPr>
        <w:jc w:val="both"/>
        <w:rPr>
          <w:spacing w:val="6"/>
        </w:rPr>
      </w:pPr>
      <w:r w:rsidRPr="0029472D">
        <w:rPr>
          <w:spacing w:val="6"/>
        </w:rPr>
        <w:t>En cas d’inobservation des délais d’approbation des documents ci-dessus par l’Administration, ceux-ci sont réputés approuvés</w:t>
      </w:r>
      <w:r w:rsidR="003F7F98" w:rsidRPr="0029472D">
        <w:rPr>
          <w:spacing w:val="6"/>
        </w:rPr>
        <w:t xml:space="preserve">. </w:t>
      </w:r>
    </w:p>
    <w:p w14:paraId="75689E47" w14:textId="77777777" w:rsidR="003F7F98" w:rsidRPr="00120882" w:rsidRDefault="003F7F98" w:rsidP="00D154B7">
      <w:pPr>
        <w:widowControl w:val="0"/>
        <w:tabs>
          <w:tab w:val="left" w:pos="426"/>
        </w:tabs>
        <w:autoSpaceDE w:val="0"/>
        <w:jc w:val="both"/>
        <w:rPr>
          <w:spacing w:val="6"/>
          <w:sz w:val="10"/>
          <w:szCs w:val="10"/>
        </w:rPr>
      </w:pPr>
    </w:p>
    <w:p w14:paraId="03A542C7" w14:textId="42C82A4C" w:rsidR="003F7F98" w:rsidRPr="0029472D" w:rsidRDefault="00E81D04" w:rsidP="0029357D">
      <w:pPr>
        <w:pStyle w:val="CCAParticle"/>
      </w:pPr>
      <w:bookmarkStart w:id="266" w:name="_Toc530307803"/>
      <w:bookmarkStart w:id="267" w:name="_Toc97557088"/>
      <w:bookmarkStart w:id="268" w:name="_Toc157306075"/>
      <w:r w:rsidRPr="0029472D">
        <w:t>Article 1</w:t>
      </w:r>
      <w:r w:rsidR="00395161" w:rsidRPr="0029472D">
        <w:t>7</w:t>
      </w:r>
      <w:r w:rsidRPr="0029472D">
        <w:t xml:space="preserve">- </w:t>
      </w:r>
      <w:r w:rsidR="003F7F98" w:rsidRPr="0029472D">
        <w:t>Mise à disposition des documents et du site</w:t>
      </w:r>
      <w:bookmarkEnd w:id="266"/>
      <w:bookmarkEnd w:id="267"/>
      <w:bookmarkEnd w:id="268"/>
    </w:p>
    <w:p w14:paraId="47B061C3" w14:textId="4FFE6245"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14:paraId="75FF786C" w14:textId="44152E96" w:rsidR="003F7F98" w:rsidRPr="0029472D" w:rsidRDefault="003F7F98" w:rsidP="00D154B7">
      <w:pPr>
        <w:widowControl w:val="0"/>
        <w:autoSpaceDE w:val="0"/>
        <w:jc w:val="both"/>
        <w:rPr>
          <w:i/>
          <w:iCs/>
        </w:rPr>
      </w:pPr>
      <w:r w:rsidRPr="0029472D">
        <w:t xml:space="preserve">L’exemplaire reproductible des plans figurant dans le Dossier d’Appel d’Offres sera remis par : </w:t>
      </w:r>
      <w:r w:rsidR="00AA5F5F">
        <w:rPr>
          <w:i/>
          <w:iCs/>
        </w:rPr>
        <w:t>le Chef de service.</w:t>
      </w:r>
    </w:p>
    <w:p w14:paraId="0DBBFAF7" w14:textId="77777777" w:rsidR="003F7F98" w:rsidRPr="00120882" w:rsidRDefault="003F7F98" w:rsidP="00D154B7">
      <w:pPr>
        <w:widowControl w:val="0"/>
        <w:autoSpaceDE w:val="0"/>
        <w:jc w:val="both"/>
        <w:rPr>
          <w:sz w:val="10"/>
          <w:szCs w:val="10"/>
        </w:rPr>
      </w:pPr>
    </w:p>
    <w:p w14:paraId="64BBC6E9" w14:textId="0B40E063" w:rsidR="003F7F98" w:rsidRPr="0029472D" w:rsidRDefault="00E81D04" w:rsidP="0029357D">
      <w:pPr>
        <w:pStyle w:val="CCAParticle"/>
      </w:pPr>
      <w:bookmarkStart w:id="269" w:name="_Toc530307804"/>
      <w:bookmarkStart w:id="270" w:name="_Toc97557089"/>
      <w:bookmarkStart w:id="271" w:name="_Toc157306076"/>
      <w:r w:rsidRPr="0029472D">
        <w:t>Article 1</w:t>
      </w:r>
      <w:r w:rsidR="00395161" w:rsidRPr="0029472D">
        <w:t>8</w:t>
      </w:r>
      <w:r w:rsidRPr="0029472D">
        <w:t xml:space="preserve">- </w:t>
      </w:r>
      <w:bookmarkStart w:id="272" w:name="_Hlk163152509"/>
      <w:r w:rsidR="00B66C4E" w:rsidRPr="0029472D">
        <w:t xml:space="preserve">transport, </w:t>
      </w:r>
      <w:bookmarkEnd w:id="272"/>
      <w:r w:rsidR="003F7F98" w:rsidRPr="0029472D">
        <w:t>Assurances des ouvrages et responsabilités civiles</w:t>
      </w:r>
      <w:bookmarkEnd w:id="269"/>
      <w:bookmarkEnd w:id="270"/>
      <w:bookmarkEnd w:id="271"/>
    </w:p>
    <w:p w14:paraId="635DA8D8" w14:textId="0B52F56A" w:rsidR="005125CE" w:rsidRPr="0029472D" w:rsidRDefault="005125CE" w:rsidP="00D154B7">
      <w:pPr>
        <w:widowControl w:val="0"/>
        <w:autoSpaceDE w:val="0"/>
        <w:jc w:val="both"/>
        <w:rPr>
          <w:b/>
          <w:color w:val="ED7D31" w:themeColor="accent2"/>
        </w:rPr>
      </w:pPr>
      <w:bookmarkStart w:id="273" w:name="_Hlk163136844"/>
      <w:bookmarkStart w:id="274" w:name="_Hlk163152531"/>
      <w:r w:rsidRPr="0029472D">
        <w:rPr>
          <w:b/>
          <w:color w:val="ED7D31" w:themeColor="accent2"/>
        </w:rPr>
        <w:t xml:space="preserve">18.1. Emballage pour le transport des équipements et matériaux </w:t>
      </w:r>
    </w:p>
    <w:p w14:paraId="1B235657" w14:textId="62DC3BAD" w:rsidR="005125CE" w:rsidRPr="00AA5F5F" w:rsidRDefault="005125CE" w:rsidP="00D154B7">
      <w:pPr>
        <w:widowControl w:val="0"/>
        <w:autoSpaceDE w:val="0"/>
        <w:jc w:val="both"/>
        <w:rPr>
          <w:b/>
          <w:color w:val="ED7D31" w:themeColor="accent2"/>
        </w:rPr>
      </w:pPr>
      <w:r w:rsidRPr="00AA5F5F">
        <w:rPr>
          <w:b/>
          <w:color w:val="ED7D31" w:themeColor="accent2"/>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681FAF" w:rsidRDefault="005125CE" w:rsidP="00D154B7">
      <w:pPr>
        <w:widowControl w:val="0"/>
        <w:autoSpaceDE w:val="0"/>
        <w:jc w:val="both"/>
        <w:rPr>
          <w:b/>
        </w:rPr>
      </w:pPr>
      <w:r w:rsidRPr="00681FAF">
        <w:rPr>
          <w:b/>
        </w:rPr>
        <w:t xml:space="preserve">18.2. </w:t>
      </w:r>
      <w:r w:rsidRPr="00681FAF">
        <w:rPr>
          <w:b/>
          <w:color w:val="ED7D31" w:themeColor="accent2"/>
        </w:rPr>
        <w:t>Assurances</w:t>
      </w:r>
    </w:p>
    <w:p w14:paraId="12CAC645" w14:textId="57A49B02" w:rsidR="003F7F98" w:rsidRPr="00681FAF" w:rsidRDefault="003F7F98" w:rsidP="00D609A7">
      <w:pPr>
        <w:pStyle w:val="Paragraphedeliste"/>
        <w:widowControl w:val="0"/>
        <w:numPr>
          <w:ilvl w:val="0"/>
          <w:numId w:val="58"/>
        </w:numPr>
        <w:autoSpaceDE w:val="0"/>
        <w:spacing w:after="0" w:line="240" w:lineRule="auto"/>
        <w:jc w:val="both"/>
        <w:rPr>
          <w:rFonts w:ascii="Times New Roman" w:hAnsi="Times New Roman"/>
          <w:sz w:val="24"/>
          <w:szCs w:val="24"/>
        </w:rPr>
      </w:pPr>
      <w:bookmarkStart w:id="275" w:name="_Hlk163136871"/>
      <w:bookmarkEnd w:id="273"/>
      <w:r w:rsidRPr="00681FAF">
        <w:rPr>
          <w:rFonts w:ascii="Times New Roman" w:hAnsi="Times New Roman"/>
          <w:sz w:val="24"/>
          <w:szCs w:val="24"/>
        </w:rPr>
        <w:t xml:space="preserve">Le titulaire d’un marché </w:t>
      </w:r>
      <w:bookmarkStart w:id="276" w:name="_Hlk159271361"/>
      <w:r w:rsidRPr="00681FAF">
        <w:rPr>
          <w:rFonts w:ascii="Times New Roman" w:hAnsi="Times New Roman"/>
          <w:sz w:val="24"/>
          <w:szCs w:val="24"/>
        </w:rPr>
        <w:t>est tenu de souscrire auprès d’une ou plusieurs sociétés d’assurances agréées</w:t>
      </w:r>
      <w:bookmarkEnd w:id="276"/>
      <w:r w:rsidRPr="00681FAF">
        <w:rPr>
          <w:rFonts w:ascii="Times New Roman" w:hAnsi="Times New Roman"/>
          <w:sz w:val="24"/>
          <w:szCs w:val="24"/>
        </w:rPr>
        <w:t xml:space="preserve">, </w:t>
      </w:r>
      <w:bookmarkStart w:id="277"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7"/>
    <w:p w14:paraId="0824EE95" w14:textId="19F0E584" w:rsidR="003F7F98" w:rsidRPr="00681FAF" w:rsidRDefault="003F7F98" w:rsidP="00D609A7">
      <w:pPr>
        <w:pStyle w:val="Paragraphedeliste"/>
        <w:widowControl w:val="0"/>
        <w:numPr>
          <w:ilvl w:val="0"/>
          <w:numId w:val="58"/>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8" w:name="_Hlk159271520"/>
      <w:r w:rsidRPr="00681FAF">
        <w:rPr>
          <w:rFonts w:ascii="Times New Roman" w:hAnsi="Times New Roman"/>
          <w:sz w:val="24"/>
          <w:szCs w:val="24"/>
        </w:rPr>
        <w:t>minimales dans un délai de quinze (15) jours à compter de la notification du marché</w:t>
      </w:r>
      <w:bookmarkEnd w:id="278"/>
      <w:r w:rsidRPr="00681FAF">
        <w:rPr>
          <w:rFonts w:ascii="Times New Roman" w:hAnsi="Times New Roman"/>
          <w:sz w:val="24"/>
          <w:szCs w:val="24"/>
        </w:rPr>
        <w:t xml:space="preserve"> </w:t>
      </w:r>
      <w:r w:rsidRPr="00681FAF">
        <w:rPr>
          <w:rFonts w:ascii="Times New Roman" w:hAnsi="Times New Roman"/>
          <w:i/>
          <w:iCs/>
          <w:sz w:val="24"/>
          <w:szCs w:val="24"/>
        </w:rPr>
        <w:t>(A préciser selon la liste ci-après)</w:t>
      </w:r>
      <w:r w:rsidR="006D51FF" w:rsidRPr="00681FAF">
        <w:rPr>
          <w:rFonts w:ascii="Times New Roman" w:hAnsi="Times New Roman"/>
          <w:i/>
          <w:iCs/>
          <w:sz w:val="24"/>
          <w:szCs w:val="24"/>
        </w:rPr>
        <w:t xml:space="preserve"> </w:t>
      </w:r>
      <w:r w:rsidRPr="00681FAF">
        <w:rPr>
          <w:rFonts w:ascii="Times New Roman" w:hAnsi="Times New Roman"/>
          <w:sz w:val="24"/>
          <w:szCs w:val="24"/>
        </w:rPr>
        <w:t>:</w:t>
      </w:r>
    </w:p>
    <w:p w14:paraId="0BE16F5F" w14:textId="5963D503" w:rsidR="003F7F98" w:rsidRPr="00AA5F5F" w:rsidRDefault="003F7F98" w:rsidP="00D609A7">
      <w:pPr>
        <w:pStyle w:val="Paragraphedeliste"/>
        <w:widowControl w:val="0"/>
        <w:numPr>
          <w:ilvl w:val="0"/>
          <w:numId w:val="59"/>
        </w:numPr>
        <w:autoSpaceDE w:val="0"/>
        <w:spacing w:after="0" w:line="240" w:lineRule="auto"/>
        <w:ind w:left="1843"/>
        <w:jc w:val="both"/>
        <w:rPr>
          <w:rFonts w:ascii="Times New Roman" w:hAnsi="Times New Roman"/>
          <w:b/>
          <w:i/>
          <w:iCs/>
          <w:color w:val="ED7D31" w:themeColor="accent2"/>
          <w:sz w:val="24"/>
          <w:szCs w:val="24"/>
        </w:rPr>
      </w:pPr>
      <w:r w:rsidRPr="00681FAF">
        <w:rPr>
          <w:rFonts w:ascii="Times New Roman" w:hAnsi="Times New Roman"/>
          <w:i/>
          <w:iCs/>
          <w:sz w:val="24"/>
          <w:szCs w:val="24"/>
        </w:rPr>
        <w:t xml:space="preserve">Assurance responsabilité civile vis-à-vis des tiers </w:t>
      </w:r>
      <w:r w:rsidR="00892600" w:rsidRPr="00AA5F5F">
        <w:rPr>
          <w:rFonts w:ascii="Times New Roman" w:hAnsi="Times New Roman"/>
          <w:b/>
          <w:i/>
          <w:iCs/>
          <w:color w:val="ED7D31" w:themeColor="accent2"/>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AA5F5F">
        <w:rPr>
          <w:rFonts w:ascii="Times New Roman" w:hAnsi="Times New Roman"/>
          <w:b/>
          <w:i/>
          <w:iCs/>
          <w:color w:val="ED7D31" w:themeColor="accent2"/>
          <w:sz w:val="24"/>
          <w:szCs w:val="24"/>
        </w:rPr>
        <w:t xml:space="preserve"> </w:t>
      </w:r>
      <w:r w:rsidR="00892600" w:rsidRPr="00AA5F5F">
        <w:rPr>
          <w:rFonts w:ascii="Times New Roman" w:hAnsi="Times New Roman"/>
          <w:b/>
          <w:i/>
          <w:iCs/>
          <w:color w:val="ED7D31" w:themeColor="accent2"/>
          <w:sz w:val="24"/>
          <w:szCs w:val="24"/>
        </w:rPr>
        <w:t>; le cas échéant</w:t>
      </w:r>
      <w:r w:rsidR="006D51FF" w:rsidRPr="00AA5F5F">
        <w:rPr>
          <w:rFonts w:ascii="Times New Roman" w:hAnsi="Times New Roman"/>
          <w:b/>
          <w:i/>
          <w:iCs/>
          <w:color w:val="ED7D31" w:themeColor="accent2"/>
          <w:sz w:val="24"/>
          <w:szCs w:val="24"/>
        </w:rPr>
        <w:t xml:space="preserve"> </w:t>
      </w:r>
      <w:r w:rsidRPr="00AA5F5F">
        <w:rPr>
          <w:rFonts w:ascii="Times New Roman" w:hAnsi="Times New Roman"/>
          <w:b/>
          <w:i/>
          <w:iCs/>
          <w:color w:val="ED7D31" w:themeColor="accent2"/>
          <w:sz w:val="24"/>
          <w:szCs w:val="24"/>
        </w:rPr>
        <w:t>;</w:t>
      </w:r>
    </w:p>
    <w:p w14:paraId="627A4D8D" w14:textId="798C3F1A" w:rsidR="003F7F98" w:rsidRPr="00681FAF" w:rsidRDefault="003F7F98" w:rsidP="00D609A7">
      <w:pPr>
        <w:pStyle w:val="Paragraphedeliste"/>
        <w:widowControl w:val="0"/>
        <w:numPr>
          <w:ilvl w:val="0"/>
          <w:numId w:val="59"/>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sz w:val="24"/>
          <w:szCs w:val="24"/>
        </w:rPr>
        <w:t xml:space="preserve"> </w:t>
      </w:r>
      <w:r w:rsidR="004B1706"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681FAF" w:rsidRDefault="003F7F98" w:rsidP="00D609A7">
      <w:pPr>
        <w:pStyle w:val="Paragraphedeliste"/>
        <w:widowControl w:val="0"/>
        <w:numPr>
          <w:ilvl w:val="0"/>
          <w:numId w:val="59"/>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couvrant la responsabilité décennale, le cas échéant.</w:t>
      </w:r>
    </w:p>
    <w:p w14:paraId="27C44449" w14:textId="336F04A0" w:rsidR="00892600" w:rsidRPr="00681FAF" w:rsidRDefault="00892600" w:rsidP="00D609A7">
      <w:pPr>
        <w:pStyle w:val="Paragraphedeliste"/>
        <w:widowControl w:val="0"/>
        <w:numPr>
          <w:ilvl w:val="0"/>
          <w:numId w:val="59"/>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Autres assurances Toutes autres assurances qui pourront être spécifiquement convenues entre les parties au marché. </w:t>
      </w:r>
    </w:p>
    <w:p w14:paraId="13D3411B" w14:textId="3CA0D07B" w:rsidR="003F7F98" w:rsidRPr="00681FAF" w:rsidRDefault="003F7F98" w:rsidP="00D609A7">
      <w:pPr>
        <w:pStyle w:val="Paragraphedeliste"/>
        <w:widowControl w:val="0"/>
        <w:numPr>
          <w:ilvl w:val="0"/>
          <w:numId w:val="58"/>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14:paraId="5BD4EEC6" w14:textId="75C51EE4" w:rsidR="004B1706" w:rsidRPr="00681FAF" w:rsidRDefault="004B1706" w:rsidP="00D609A7">
      <w:pPr>
        <w:pStyle w:val="Paragraphedeliste"/>
        <w:widowControl w:val="0"/>
        <w:numPr>
          <w:ilvl w:val="0"/>
          <w:numId w:val="58"/>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120882" w:rsidRDefault="00120882" w:rsidP="00120882">
      <w:pPr>
        <w:widowControl w:val="0"/>
        <w:autoSpaceDE w:val="0"/>
        <w:jc w:val="both"/>
        <w:rPr>
          <w:sz w:val="10"/>
          <w:szCs w:val="10"/>
        </w:rPr>
      </w:pPr>
    </w:p>
    <w:p w14:paraId="12D9080F" w14:textId="77777777" w:rsidR="004B1706" w:rsidRPr="00681FAF" w:rsidRDefault="004B1706" w:rsidP="00D609A7">
      <w:pPr>
        <w:pStyle w:val="Paragraphedeliste"/>
        <w:widowControl w:val="0"/>
        <w:numPr>
          <w:ilvl w:val="0"/>
          <w:numId w:val="58"/>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5"/>
    <w:p w14:paraId="40A92074" w14:textId="77777777" w:rsidR="003F7F98" w:rsidRPr="00120882" w:rsidRDefault="003F7F98" w:rsidP="00D154B7">
      <w:pPr>
        <w:widowControl w:val="0"/>
        <w:autoSpaceDE w:val="0"/>
        <w:jc w:val="both"/>
        <w:rPr>
          <w:sz w:val="10"/>
          <w:szCs w:val="10"/>
        </w:rPr>
      </w:pPr>
    </w:p>
    <w:p w14:paraId="2A755F22" w14:textId="78ACCCC8" w:rsidR="003F7F98" w:rsidRPr="0029472D" w:rsidRDefault="00E81D04" w:rsidP="0029357D">
      <w:pPr>
        <w:pStyle w:val="CCAParticle"/>
      </w:pPr>
      <w:bookmarkStart w:id="279" w:name="_Toc530307805"/>
      <w:bookmarkStart w:id="280" w:name="_Toc97557090"/>
      <w:bookmarkStart w:id="281" w:name="_Toc157306077"/>
      <w:bookmarkEnd w:id="274"/>
      <w:r w:rsidRPr="0029472D">
        <w:t>Article 1</w:t>
      </w:r>
      <w:r w:rsidR="00395161" w:rsidRPr="0029472D">
        <w:t>9</w:t>
      </w:r>
      <w:r w:rsidRPr="0029472D">
        <w:t xml:space="preserve">- </w:t>
      </w:r>
      <w:r w:rsidR="003F7F98" w:rsidRPr="0029472D">
        <w:t>Sous-traitance</w:t>
      </w:r>
      <w:bookmarkEnd w:id="279"/>
      <w:bookmarkEnd w:id="280"/>
      <w:bookmarkEnd w:id="281"/>
      <w:r w:rsidR="003F7F98" w:rsidRPr="0029472D">
        <w:t xml:space="preserve"> </w:t>
      </w:r>
    </w:p>
    <w:p w14:paraId="74FE0030" w14:textId="05379EAC" w:rsidR="00120882" w:rsidRPr="00AA5F5F" w:rsidRDefault="00610E90" w:rsidP="00D154B7">
      <w:pPr>
        <w:widowControl w:val="0"/>
        <w:autoSpaceDE w:val="0"/>
        <w:jc w:val="both"/>
        <w:rPr>
          <w:b/>
          <w:color w:val="ED7D31" w:themeColor="accent2"/>
        </w:rPr>
      </w:pPr>
      <w:bookmarkStart w:id="282" w:name="_Hlk163152553"/>
      <w:r w:rsidRPr="00AA5F5F">
        <w:rPr>
          <w:b/>
          <w:color w:val="ED7D31" w:themeColor="accent2"/>
        </w:rPr>
        <w:t xml:space="preserve">Le présent marché </w:t>
      </w:r>
      <w:bookmarkStart w:id="283" w:name="_Hlk163136911"/>
      <w:r w:rsidRPr="00AA5F5F">
        <w:rPr>
          <w:b/>
          <w:color w:val="ED7D31" w:themeColor="accent2"/>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6449D421" w14:textId="1B6B0DD2" w:rsidR="00610E90" w:rsidRPr="00AA5F5F" w:rsidRDefault="00610E90" w:rsidP="00120882">
      <w:pPr>
        <w:widowControl w:val="0"/>
        <w:autoSpaceDE w:val="0"/>
        <w:jc w:val="both"/>
        <w:rPr>
          <w:b/>
          <w:color w:val="ED7D31" w:themeColor="accent2"/>
          <w:sz w:val="10"/>
          <w:szCs w:val="10"/>
        </w:rPr>
      </w:pPr>
      <w:r w:rsidRPr="00AA5F5F">
        <w:rPr>
          <w:b/>
          <w:color w:val="ED7D31" w:themeColor="accent2"/>
        </w:rPr>
        <w:t xml:space="preserve"> </w:t>
      </w:r>
    </w:p>
    <w:p w14:paraId="048D00B2" w14:textId="5F242463" w:rsidR="00120882" w:rsidRPr="00AA5F5F" w:rsidRDefault="00610E90" w:rsidP="00D154B7">
      <w:pPr>
        <w:widowControl w:val="0"/>
        <w:autoSpaceDE w:val="0"/>
        <w:jc w:val="both"/>
        <w:rPr>
          <w:b/>
          <w:color w:val="ED7D31" w:themeColor="accent2"/>
        </w:rPr>
      </w:pPr>
      <w:r w:rsidRPr="00AA5F5F">
        <w:rPr>
          <w:b/>
          <w:color w:val="ED7D31" w:themeColor="accent2"/>
        </w:rPr>
        <w:t>Nonobstant tout recours à une sous-commande,</w:t>
      </w:r>
      <w:r w:rsidR="00681FAF" w:rsidRPr="00AA5F5F">
        <w:rPr>
          <w:b/>
          <w:color w:val="ED7D31" w:themeColor="accent2"/>
        </w:rPr>
        <w:t xml:space="preserve"> </w:t>
      </w:r>
      <w:r w:rsidRPr="00AA5F5F">
        <w:rPr>
          <w:b/>
          <w:color w:val="ED7D31" w:themeColor="accent2"/>
        </w:rPr>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F5BF118" w14:textId="1C550427" w:rsidR="00610E90" w:rsidRPr="00AA5F5F" w:rsidRDefault="00610E90" w:rsidP="00120882">
      <w:pPr>
        <w:widowControl w:val="0"/>
        <w:autoSpaceDE w:val="0"/>
        <w:jc w:val="both"/>
        <w:rPr>
          <w:b/>
          <w:color w:val="ED7D31" w:themeColor="accent2"/>
          <w:sz w:val="10"/>
          <w:szCs w:val="10"/>
        </w:rPr>
      </w:pPr>
      <w:r w:rsidRPr="00AA5F5F">
        <w:rPr>
          <w:b/>
          <w:color w:val="ED7D31" w:themeColor="accent2"/>
        </w:rPr>
        <w:t xml:space="preserve"> </w:t>
      </w:r>
    </w:p>
    <w:bookmarkEnd w:id="283"/>
    <w:p w14:paraId="053D1045" w14:textId="77777777" w:rsidR="00610E90" w:rsidRPr="00AA5F5F" w:rsidRDefault="00610E90" w:rsidP="00D154B7">
      <w:pPr>
        <w:widowControl w:val="0"/>
        <w:autoSpaceDE w:val="0"/>
        <w:jc w:val="both"/>
        <w:rPr>
          <w:b/>
          <w:color w:val="ED7D31" w:themeColor="accent2"/>
        </w:rPr>
      </w:pPr>
      <w:r w:rsidRPr="00AA5F5F">
        <w:rPr>
          <w:b/>
          <w:color w:val="ED7D31" w:themeColor="accent2"/>
        </w:rPr>
        <w:t xml:space="preserve">Le montant des travaux pouvant être sous-traités est limité à trente pour cent (30%) du montant du marché et de ses avenants, le cas échéant.  </w:t>
      </w:r>
    </w:p>
    <w:p w14:paraId="03B07F3E" w14:textId="77777777" w:rsidR="0088770D" w:rsidRPr="00AA5F5F" w:rsidRDefault="0088770D" w:rsidP="00D154B7">
      <w:pPr>
        <w:widowControl w:val="0"/>
        <w:autoSpaceDE w:val="0"/>
        <w:jc w:val="both"/>
        <w:rPr>
          <w:b/>
          <w:color w:val="ED7D31" w:themeColor="accent2"/>
          <w:sz w:val="10"/>
          <w:szCs w:val="10"/>
        </w:rPr>
      </w:pPr>
    </w:p>
    <w:p w14:paraId="42A6A9F5" w14:textId="77777777" w:rsidR="0088770D" w:rsidRPr="00AA5F5F" w:rsidRDefault="00610E90" w:rsidP="00D154B7">
      <w:pPr>
        <w:widowControl w:val="0"/>
        <w:autoSpaceDE w:val="0"/>
        <w:jc w:val="both"/>
        <w:rPr>
          <w:b/>
          <w:color w:val="ED7D31" w:themeColor="accent2"/>
        </w:rPr>
      </w:pPr>
      <w:bookmarkStart w:id="284" w:name="_Hlk163136930"/>
      <w:r w:rsidRPr="00AA5F5F">
        <w:rPr>
          <w:b/>
          <w:color w:val="ED7D31" w:themeColor="accent2"/>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12A5E5EF" w14:textId="698F89CF" w:rsidR="00610E90" w:rsidRPr="0088770D" w:rsidRDefault="00610E90" w:rsidP="00D154B7">
      <w:pPr>
        <w:widowControl w:val="0"/>
        <w:autoSpaceDE w:val="0"/>
        <w:jc w:val="both"/>
        <w:rPr>
          <w:color w:val="ED7D31" w:themeColor="accent2"/>
          <w:sz w:val="10"/>
          <w:szCs w:val="10"/>
        </w:rPr>
      </w:pPr>
      <w:r w:rsidRPr="0029472D">
        <w:rPr>
          <w:color w:val="ED7D31" w:themeColor="accent2"/>
        </w:rPr>
        <w:t xml:space="preserve"> </w:t>
      </w:r>
    </w:p>
    <w:bookmarkEnd w:id="284"/>
    <w:p w14:paraId="03C8DD44" w14:textId="106EE940" w:rsidR="003F7F98" w:rsidRPr="0029472D" w:rsidRDefault="003F7F98" w:rsidP="00D154B7">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008279AF"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2"/>
    <w:p w14:paraId="4BDD38CB" w14:textId="77777777" w:rsidR="003F7F98" w:rsidRPr="0088770D" w:rsidRDefault="003F7F98" w:rsidP="00D154B7">
      <w:pPr>
        <w:widowControl w:val="0"/>
        <w:autoSpaceDE w:val="0"/>
        <w:jc w:val="both"/>
        <w:rPr>
          <w:sz w:val="10"/>
          <w:szCs w:val="10"/>
        </w:rPr>
      </w:pPr>
    </w:p>
    <w:p w14:paraId="3F5CA7BD" w14:textId="68BFBB2A" w:rsidR="006D70F6" w:rsidRPr="006D70F6" w:rsidRDefault="00E81D04" w:rsidP="006D70F6">
      <w:pPr>
        <w:widowControl w:val="0"/>
        <w:autoSpaceDE w:val="0"/>
        <w:jc w:val="both"/>
      </w:pPr>
      <w:bookmarkStart w:id="285" w:name="_Toc530307806"/>
      <w:bookmarkStart w:id="286" w:name="_Toc97557091"/>
      <w:bookmarkStart w:id="287" w:name="_Toc157306078"/>
      <w:r w:rsidRPr="006D70F6">
        <w:rPr>
          <w:b/>
        </w:rPr>
        <w:t xml:space="preserve">Article </w:t>
      </w:r>
      <w:r w:rsidR="00395161" w:rsidRPr="006D70F6">
        <w:rPr>
          <w:b/>
        </w:rPr>
        <w:t>20</w:t>
      </w:r>
      <w:r w:rsidRPr="0029472D">
        <w:t xml:space="preserve">- </w:t>
      </w:r>
      <w:r w:rsidR="003F7F98" w:rsidRPr="0029472D">
        <w:t>Laboratoire de chantier e</w:t>
      </w:r>
      <w:bookmarkEnd w:id="285"/>
      <w:bookmarkEnd w:id="286"/>
      <w:bookmarkEnd w:id="287"/>
      <w:r w:rsidR="00C4784D" w:rsidRPr="0029472D">
        <w:t>t essais</w:t>
      </w:r>
      <w:r w:rsidR="006D70F6">
        <w:t xml:space="preserve"> : </w:t>
      </w:r>
      <w:r w:rsidR="006D70F6" w:rsidRPr="006D70F6">
        <w:rPr>
          <w:i/>
        </w:rPr>
        <w:t xml:space="preserve"> Sans objet</w:t>
      </w:r>
      <w:r w:rsidR="006D70F6" w:rsidRPr="006D70F6">
        <w:t>.</w:t>
      </w:r>
    </w:p>
    <w:p w14:paraId="00D89B57" w14:textId="78A3E5DC" w:rsidR="003F7F98" w:rsidRPr="0029472D" w:rsidRDefault="003F7F98" w:rsidP="0029357D">
      <w:pPr>
        <w:pStyle w:val="CCAParticle"/>
      </w:pPr>
    </w:p>
    <w:p w14:paraId="440723FC" w14:textId="77777777" w:rsidR="003F7F98" w:rsidRPr="0088770D" w:rsidRDefault="003F7F98" w:rsidP="00D154B7">
      <w:pPr>
        <w:widowControl w:val="0"/>
        <w:autoSpaceDE w:val="0"/>
        <w:jc w:val="both"/>
        <w:rPr>
          <w:sz w:val="10"/>
          <w:szCs w:val="10"/>
        </w:rPr>
      </w:pPr>
    </w:p>
    <w:p w14:paraId="6229C260" w14:textId="49FA290D" w:rsidR="003F7F98" w:rsidRPr="0029472D" w:rsidRDefault="00E5709C" w:rsidP="0029357D">
      <w:pPr>
        <w:pStyle w:val="CCAParticle"/>
      </w:pPr>
      <w:bookmarkStart w:id="288" w:name="_Toc157306079"/>
      <w:bookmarkStart w:id="289" w:name="_Toc530307807"/>
      <w:bookmarkStart w:id="290" w:name="_Toc97557092"/>
      <w:r w:rsidRPr="0029472D">
        <w:t>Article 2</w:t>
      </w:r>
      <w:r w:rsidR="00395161" w:rsidRPr="0029472D">
        <w:t>1</w:t>
      </w:r>
      <w:r w:rsidRPr="0029472D">
        <w:t xml:space="preserve">- </w:t>
      </w:r>
      <w:r w:rsidR="003F7F98" w:rsidRPr="0029472D">
        <w:t>Journal et Réunions de chantier</w:t>
      </w:r>
      <w:bookmarkEnd w:id="288"/>
      <w:r w:rsidR="003F7F98" w:rsidRPr="0029472D">
        <w:t xml:space="preserve"> </w:t>
      </w:r>
      <w:bookmarkEnd w:id="289"/>
      <w:bookmarkEnd w:id="290"/>
    </w:p>
    <w:p w14:paraId="7712B729" w14:textId="7D4900B1"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14:paraId="24099B61" w14:textId="77777777"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14:paraId="1F9A98E7" w14:textId="5F0DF7B7"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14:paraId="08E8A665" w14:textId="1F834FB5"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conditions atmosphériques ;</w:t>
      </w:r>
    </w:p>
    <w:p w14:paraId="60442750" w14:textId="258D75B9"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réceptions de matériaux et agréments de toutes sortes ;</w:t>
      </w:r>
    </w:p>
    <w:p w14:paraId="31A511DD" w14:textId="308DA42C"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14:paraId="24AB110C" w14:textId="77777777" w:rsidR="003F7F98" w:rsidRPr="0029472D" w:rsidRDefault="003F7F98" w:rsidP="00D154B7">
      <w:pPr>
        <w:widowControl w:val="0"/>
        <w:numPr>
          <w:ilvl w:val="0"/>
          <w:numId w:val="8"/>
        </w:numPr>
        <w:autoSpaceDE w:val="0"/>
        <w:ind w:left="567" w:hanging="283"/>
        <w:jc w:val="both"/>
      </w:pPr>
      <w:r w:rsidRPr="0029472D">
        <w:t>Etc.</w:t>
      </w:r>
    </w:p>
    <w:p w14:paraId="51B9B0F5" w14:textId="77777777" w:rsidR="003F7F98" w:rsidRDefault="003F7F98" w:rsidP="00D154B7">
      <w:pPr>
        <w:widowControl w:val="0"/>
        <w:autoSpaceDE w:val="0"/>
        <w:jc w:val="both"/>
      </w:pPr>
      <w:r w:rsidRPr="0029472D">
        <w:t>Le cocontractant pourra y consigner les incidents ou observations susceptibles de donner lieu à une réclamation de sa part.</w:t>
      </w:r>
    </w:p>
    <w:p w14:paraId="12807A99" w14:textId="77777777" w:rsidR="0088770D" w:rsidRPr="0088770D" w:rsidRDefault="0088770D" w:rsidP="00D154B7">
      <w:pPr>
        <w:widowControl w:val="0"/>
        <w:autoSpaceDE w:val="0"/>
        <w:jc w:val="both"/>
        <w:rPr>
          <w:sz w:val="10"/>
          <w:szCs w:val="10"/>
        </w:rPr>
      </w:pPr>
    </w:p>
    <w:p w14:paraId="5BC6784D" w14:textId="77777777" w:rsidR="003F7F98" w:rsidRPr="0029472D" w:rsidRDefault="003F7F98" w:rsidP="00D154B7">
      <w:pPr>
        <w:widowControl w:val="0"/>
        <w:autoSpaceDE w:val="0"/>
        <w:jc w:val="both"/>
      </w:pPr>
      <w:r w:rsidRPr="0029472D">
        <w:t>Ce journal sera signé contradictoirement par le Maître d’œuvre et le représentant du cocontractant à chaque visite de chantier.</w:t>
      </w:r>
    </w:p>
    <w:p w14:paraId="6801FEE2" w14:textId="77777777"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14:paraId="0A0D8565" w14:textId="77777777" w:rsidR="0088770D" w:rsidRPr="0088770D" w:rsidRDefault="0088770D" w:rsidP="00D154B7">
      <w:pPr>
        <w:widowControl w:val="0"/>
        <w:autoSpaceDE w:val="0"/>
        <w:jc w:val="both"/>
        <w:rPr>
          <w:sz w:val="10"/>
          <w:szCs w:val="10"/>
        </w:rPr>
      </w:pPr>
    </w:p>
    <w:p w14:paraId="2F9C06EF" w14:textId="1618FDFF"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14:paraId="0FC2C8B5" w14:textId="6C0A5114" w:rsidR="003F7F98" w:rsidRPr="0029472D" w:rsidRDefault="003F7F98" w:rsidP="00D154B7">
      <w:pPr>
        <w:widowControl w:val="0"/>
        <w:autoSpaceDE w:val="0"/>
        <w:jc w:val="both"/>
        <w:rPr>
          <w:i/>
          <w:iCs/>
        </w:rPr>
      </w:pPr>
      <w:r w:rsidRPr="0029472D">
        <w:lastRenderedPageBreak/>
        <w:t>Outre les réunions régulières de chantier à l’initiative du maître d’œuvre, des réunions périodiques devront être tenues en présence du Chef de service du marché et de l’Ingénieur du marché ou leur représentant</w:t>
      </w:r>
      <w:r w:rsidR="006D70F6">
        <w:t xml:space="preserve"> une fois toutes les deux semaines</w:t>
      </w:r>
    </w:p>
    <w:p w14:paraId="3E9A7EFA" w14:textId="462B10CC" w:rsidR="003F7F98" w:rsidRPr="0029472D" w:rsidRDefault="003F7F98" w:rsidP="00D154B7">
      <w:pPr>
        <w:widowControl w:val="0"/>
        <w:autoSpaceDE w:val="0"/>
        <w:jc w:val="both"/>
      </w:pPr>
      <w:r w:rsidRPr="0029472D">
        <w:t xml:space="preserve">Les réunions de chantier feront l’objet d’un procès-verbal signé par tous les participants. </w:t>
      </w:r>
    </w:p>
    <w:p w14:paraId="7D302E75" w14:textId="77777777" w:rsidR="003F7F98" w:rsidRPr="0088770D" w:rsidRDefault="003F7F98" w:rsidP="00D154B7">
      <w:pPr>
        <w:widowControl w:val="0"/>
        <w:autoSpaceDE w:val="0"/>
        <w:jc w:val="both"/>
        <w:rPr>
          <w:sz w:val="10"/>
          <w:szCs w:val="10"/>
        </w:rPr>
      </w:pPr>
    </w:p>
    <w:p w14:paraId="480611A4" w14:textId="7457F949" w:rsidR="003F7F98" w:rsidRPr="0029472D" w:rsidRDefault="00E5709C" w:rsidP="0029357D">
      <w:pPr>
        <w:pStyle w:val="CCAParticle"/>
      </w:pPr>
      <w:bookmarkStart w:id="291" w:name="_Toc157306080"/>
      <w:bookmarkStart w:id="292" w:name="_Toc530307808"/>
      <w:bookmarkStart w:id="293" w:name="_Toc97557093"/>
      <w:r w:rsidRPr="0029472D">
        <w:t>Article 2</w:t>
      </w:r>
      <w:r w:rsidR="00395161" w:rsidRPr="0029472D">
        <w:t>2</w:t>
      </w:r>
      <w:r w:rsidRPr="0029472D">
        <w:t xml:space="preserve">- </w:t>
      </w:r>
      <w:r w:rsidR="003F7F98" w:rsidRPr="0029472D">
        <w:t>Utilisation des explosifs</w:t>
      </w:r>
      <w:bookmarkEnd w:id="291"/>
      <w:bookmarkEnd w:id="292"/>
      <w:bookmarkEnd w:id="293"/>
      <w:r w:rsidR="00DA1B8D">
        <w:t xml:space="preserve"> </w:t>
      </w:r>
      <w:r w:rsidR="00DA1B8D" w:rsidRPr="00DA1B8D">
        <w:rPr>
          <w:b w:val="0"/>
        </w:rPr>
        <w:t>(sans objet)</w:t>
      </w:r>
    </w:p>
    <w:p w14:paraId="2BDF8BBC" w14:textId="39078FC7" w:rsidR="003F7F98" w:rsidRPr="0029472D" w:rsidRDefault="003F7F98" w:rsidP="00D154B7">
      <w:pPr>
        <w:widowControl w:val="0"/>
        <w:autoSpaceDE w:val="0"/>
        <w:jc w:val="both"/>
      </w:pPr>
    </w:p>
    <w:p w14:paraId="3A0065E4" w14:textId="77777777" w:rsidR="003F7F98" w:rsidRPr="0088770D" w:rsidRDefault="003F7F98" w:rsidP="00D154B7">
      <w:pPr>
        <w:widowControl w:val="0"/>
        <w:autoSpaceDE w:val="0"/>
        <w:jc w:val="both"/>
        <w:rPr>
          <w:i/>
          <w:iCs/>
          <w:sz w:val="10"/>
          <w:szCs w:val="10"/>
        </w:rPr>
      </w:pPr>
    </w:p>
    <w:p w14:paraId="3C51B751" w14:textId="1C3EA62E" w:rsidR="003F7F98" w:rsidRDefault="003F7F98" w:rsidP="00D154B7">
      <w:pPr>
        <w:pStyle w:val="CCAPchapitre"/>
      </w:pPr>
      <w:bookmarkStart w:id="294" w:name="_Toc530307809"/>
      <w:bookmarkStart w:id="295" w:name="_Toc97557094"/>
      <w:bookmarkStart w:id="296" w:name="_Toc157306081"/>
      <w:r w:rsidRPr="0029472D">
        <w:t>De la réception</w:t>
      </w:r>
      <w:bookmarkEnd w:id="294"/>
      <w:bookmarkEnd w:id="295"/>
      <w:bookmarkEnd w:id="296"/>
    </w:p>
    <w:p w14:paraId="2EC7DFA7" w14:textId="77777777" w:rsidR="0088770D" w:rsidRPr="0088770D" w:rsidRDefault="0088770D" w:rsidP="0088770D">
      <w:pPr>
        <w:pStyle w:val="CCAPchapitre"/>
        <w:numPr>
          <w:ilvl w:val="0"/>
          <w:numId w:val="0"/>
        </w:numPr>
        <w:ind w:left="714"/>
        <w:jc w:val="left"/>
        <w:rPr>
          <w:sz w:val="10"/>
          <w:szCs w:val="10"/>
        </w:rPr>
      </w:pPr>
    </w:p>
    <w:p w14:paraId="1FA7B1EE" w14:textId="40E10EFC" w:rsidR="00B745BF" w:rsidRPr="0029472D" w:rsidRDefault="00B745BF" w:rsidP="00D154B7">
      <w:pPr>
        <w:jc w:val="both"/>
        <w:rPr>
          <w:b/>
          <w:bCs/>
        </w:rPr>
      </w:pPr>
      <w:bookmarkStart w:id="297" w:name="_Toc158799955"/>
      <w:bookmarkStart w:id="298" w:name="_Toc158973811"/>
      <w:bookmarkStart w:id="299" w:name="_Toc157306082"/>
      <w:bookmarkStart w:id="300" w:name="_Toc530307810"/>
      <w:bookmarkStart w:id="301" w:name="_Toc97557095"/>
      <w:bookmarkStart w:id="302" w:name="_Hlk163137116"/>
      <w:bookmarkStart w:id="303" w:name="_Hlk163152600"/>
      <w:r w:rsidRPr="0029472D">
        <w:rPr>
          <w:b/>
          <w:bCs/>
        </w:rPr>
        <w:t>Article 23 : Documents à fournir avant la réception technique</w:t>
      </w:r>
      <w:bookmarkEnd w:id="297"/>
      <w:bookmarkEnd w:id="298"/>
      <w:r w:rsidRPr="0029472D">
        <w:rPr>
          <w:b/>
          <w:bCs/>
        </w:rPr>
        <w:t xml:space="preserve"> </w:t>
      </w:r>
    </w:p>
    <w:p w14:paraId="7F61B98B" w14:textId="77777777" w:rsidR="00B745BF" w:rsidRPr="0029472D" w:rsidRDefault="00B745BF" w:rsidP="00D154B7">
      <w:pPr>
        <w:jc w:val="both"/>
      </w:pPr>
      <w:r w:rsidRPr="0029472D">
        <w:t xml:space="preserve">Le cocontractant devra dans un délai de dix (10) jours au moins avant la réception provisoire du marché subséquent transmettre au Maître d’Ouvrage ou au </w:t>
      </w:r>
      <w:r w:rsidRPr="0029472D">
        <w:rPr>
          <w:iCs/>
        </w:rPr>
        <w:t xml:space="preserve">Maître d’Ouvrage Délégué </w:t>
      </w:r>
      <w:r w:rsidRPr="0029472D">
        <w:t xml:space="preserve">les documents suivants </w:t>
      </w:r>
      <w:r w:rsidRPr="0029472D">
        <w:rPr>
          <w:iCs/>
        </w:rPr>
        <w:t xml:space="preserve">[Préciser dispositions particulières le cas échéant] </w:t>
      </w:r>
      <w:r w:rsidRPr="0029472D">
        <w:t>:</w:t>
      </w:r>
    </w:p>
    <w:p w14:paraId="631811A4" w14:textId="77777777" w:rsidR="00B745BF" w:rsidRPr="0029472D" w:rsidRDefault="00B745BF" w:rsidP="00D609A7">
      <w:pPr>
        <w:numPr>
          <w:ilvl w:val="0"/>
          <w:numId w:val="60"/>
        </w:numPr>
        <w:jc w:val="both"/>
      </w:pPr>
      <w:r w:rsidRPr="0029472D">
        <w:rPr>
          <w:iCs/>
        </w:rPr>
        <w:t>Copie de la facture ou du décompte décrivant les travaux indiquant leurs quantités, leur prix et le montant total ;</w:t>
      </w:r>
    </w:p>
    <w:p w14:paraId="2D699C11" w14:textId="77777777" w:rsidR="00B745BF" w:rsidRPr="0029472D" w:rsidRDefault="00B745BF" w:rsidP="00D609A7">
      <w:pPr>
        <w:numPr>
          <w:ilvl w:val="0"/>
          <w:numId w:val="60"/>
        </w:numPr>
        <w:jc w:val="both"/>
      </w:pPr>
      <w:r w:rsidRPr="0029472D">
        <w:rPr>
          <w:iCs/>
        </w:rPr>
        <w:t xml:space="preserve">Notification de la réception ; </w:t>
      </w:r>
    </w:p>
    <w:p w14:paraId="479509B3" w14:textId="5DECF132" w:rsidR="00B745BF" w:rsidRPr="0029472D" w:rsidRDefault="00B745BF" w:rsidP="00D609A7">
      <w:pPr>
        <w:numPr>
          <w:ilvl w:val="0"/>
          <w:numId w:val="60"/>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14:paraId="3BA1E37B" w14:textId="1C71E8C4" w:rsidR="00B745BF" w:rsidRPr="0029472D" w:rsidRDefault="00B745BF" w:rsidP="00D609A7">
      <w:pPr>
        <w:numPr>
          <w:ilvl w:val="0"/>
          <w:numId w:val="60"/>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D90FB3">
        <w:rPr>
          <w:iCs/>
        </w:rPr>
        <w:t>t ;</w:t>
      </w:r>
    </w:p>
    <w:p w14:paraId="4CA0BC27" w14:textId="58FB7B59" w:rsidR="00B745BF" w:rsidRPr="0029472D" w:rsidRDefault="00B745BF" w:rsidP="00D609A7">
      <w:pPr>
        <w:numPr>
          <w:ilvl w:val="0"/>
          <w:numId w:val="60"/>
        </w:numPr>
        <w:jc w:val="both"/>
        <w:rPr>
          <w:iCs/>
        </w:rPr>
      </w:pPr>
      <w:r w:rsidRPr="0029472D">
        <w:rPr>
          <w:iCs/>
        </w:rPr>
        <w:t>Autre à préciser</w:t>
      </w:r>
      <w:r w:rsidR="00FF67EE">
        <w:rPr>
          <w:iCs/>
        </w:rPr>
        <w:t>.</w:t>
      </w:r>
    </w:p>
    <w:p w14:paraId="4DE8DAB0" w14:textId="77777777" w:rsidR="00B745BF" w:rsidRPr="00FF67EE" w:rsidRDefault="00B745BF" w:rsidP="0029357D">
      <w:pPr>
        <w:pStyle w:val="CCAParticle"/>
        <w:rPr>
          <w:sz w:val="10"/>
          <w:szCs w:val="10"/>
        </w:rPr>
      </w:pPr>
    </w:p>
    <w:p w14:paraId="25F26FF3" w14:textId="09DC093E" w:rsidR="003F7F98" w:rsidRPr="0029472D" w:rsidRDefault="00395161" w:rsidP="0029357D">
      <w:pPr>
        <w:pStyle w:val="CCAParticle"/>
      </w:pPr>
      <w:r w:rsidRPr="0029472D">
        <w:t>Article 2</w:t>
      </w:r>
      <w:r w:rsidR="00B745BF" w:rsidRPr="0029472D">
        <w:t>4</w:t>
      </w:r>
      <w:r w:rsidRPr="0029472D">
        <w:t xml:space="preserve">- </w:t>
      </w:r>
      <w:r w:rsidR="003F7F98" w:rsidRPr="0029472D">
        <w:t>Réception provisoire</w:t>
      </w:r>
      <w:bookmarkEnd w:id="299"/>
      <w:r w:rsidR="003F7F98" w:rsidRPr="0029472D">
        <w:t xml:space="preserve"> </w:t>
      </w:r>
      <w:bookmarkEnd w:id="300"/>
      <w:bookmarkEnd w:id="301"/>
    </w:p>
    <w:p w14:paraId="4C550362" w14:textId="0F54F18F"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14:paraId="746FA7EE" w14:textId="77777777"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ou au Maître d’Ouvrage Délégué, avec copie à l’ingénieur, l’organisation d’une visite technique préalable à la réception.</w:t>
      </w:r>
    </w:p>
    <w:p w14:paraId="27BD4FD1" w14:textId="3F1CB844"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 xml:space="preserve">prend entre autres opérations : </w:t>
      </w:r>
    </w:p>
    <w:p w14:paraId="20F76567" w14:textId="34EB2AE0" w:rsidR="0088770D" w:rsidRDefault="00B745BF" w:rsidP="00D609A7">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p>
    <w:p w14:paraId="3F13E224" w14:textId="0CF7FED2" w:rsidR="00B745BF" w:rsidRPr="0088770D"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spacing w:val="5"/>
        </w:rPr>
        <w:t xml:space="preserve"> </w:t>
      </w:r>
    </w:p>
    <w:p w14:paraId="78D7474F" w14:textId="22DF8DD2"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le Maître d’</w:t>
      </w:r>
      <w:r w:rsidR="00FF67EE" w:rsidRPr="0029472D">
        <w:rPr>
          <w:spacing w:val="5"/>
        </w:rPr>
        <w:t>Œ</w:t>
      </w:r>
      <w:r w:rsidRPr="0029472D">
        <w:rPr>
          <w:spacing w:val="5"/>
        </w:rPr>
        <w:t>uvre le cas échéant, l’Ingénieur et le Cocontractant.</w:t>
      </w:r>
    </w:p>
    <w:p w14:paraId="618380FB" w14:textId="77777777"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14:paraId="75D78AE5" w14:textId="1B9869B3" w:rsidR="00B745BF" w:rsidRPr="00FF67EE" w:rsidRDefault="00B745BF" w:rsidP="00D609A7">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4328B5AD" w14:textId="77777777"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14:paraId="68F8744A" w14:textId="0ABF5FB2" w:rsidR="00B745BF" w:rsidRPr="00FF67EE" w:rsidRDefault="00B745BF" w:rsidP="00D609A7">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14:paraId="1E9239E3" w14:textId="77777777"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14:paraId="6AC38EBB" w14:textId="42D33917" w:rsidR="00B745BF" w:rsidRPr="00FF67EE" w:rsidRDefault="00B745BF" w:rsidP="00D609A7">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14:paraId="6B4790E5" w14:textId="13A29BC6" w:rsidR="00B745BF" w:rsidRPr="00FF67EE" w:rsidRDefault="00A55D28" w:rsidP="00D609A7">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w:t>
      </w:r>
      <w:r w:rsidR="00B745BF" w:rsidRPr="00FF67EE">
        <w:rPr>
          <w:rFonts w:ascii="Times New Roman" w:hAnsi="Times New Roman"/>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14:paraId="60BD88BA" w14:textId="085F8258"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304" w:name="_Hlk163137182"/>
      <w:bookmarkEnd w:id="302"/>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14:paraId="4E2D47C1" w14:textId="64A9FC9B" w:rsidR="00034F51" w:rsidRDefault="00034F51" w:rsidP="00D154B7">
      <w:pPr>
        <w:widowControl w:val="0"/>
        <w:autoSpaceDE w:val="0"/>
        <w:jc w:val="both"/>
      </w:pPr>
      <w:bookmarkStart w:id="305" w:name="_Hlk163136966"/>
      <w:r w:rsidRPr="0029472D">
        <w:t xml:space="preserve">Le cocontractant est tenu de faire connaître au Chef de service du marché au plus tard </w:t>
      </w:r>
      <w:r w:rsidR="00DA1B8D">
        <w:rPr>
          <w:i/>
          <w:iCs/>
        </w:rPr>
        <w:t>quinze (15)</w:t>
      </w:r>
      <w:r w:rsidRPr="0029472D">
        <w:rPr>
          <w:i/>
          <w:iCs/>
        </w:rPr>
        <w:t xml:space="preserve"> </w:t>
      </w:r>
      <w:r w:rsidRPr="0029472D">
        <w:t>jours avant l’expiration du délai contractuel, la date à laquelle il souhaite que soit réceptionnés les travaux.</w:t>
      </w:r>
    </w:p>
    <w:p w14:paraId="09197B28" w14:textId="77777777" w:rsidR="0088770D" w:rsidRPr="0088770D" w:rsidRDefault="0088770D" w:rsidP="00D154B7">
      <w:pPr>
        <w:widowControl w:val="0"/>
        <w:autoSpaceDE w:val="0"/>
        <w:jc w:val="both"/>
        <w:rPr>
          <w:sz w:val="10"/>
          <w:szCs w:val="10"/>
        </w:rPr>
      </w:pPr>
    </w:p>
    <w:p w14:paraId="33C7FD4D" w14:textId="049CCEDF" w:rsidR="00CF2207" w:rsidRPr="00AA5F5F" w:rsidRDefault="00034F51" w:rsidP="00D154B7">
      <w:pPr>
        <w:widowControl w:val="0"/>
        <w:autoSpaceDE w:val="0"/>
        <w:jc w:val="both"/>
        <w:rPr>
          <w:b/>
          <w:color w:val="ED7D31" w:themeColor="accent2"/>
        </w:rPr>
      </w:pPr>
      <w:bookmarkStart w:id="306" w:name="_Hlk163137022"/>
      <w:bookmarkEnd w:id="305"/>
      <w:r w:rsidRPr="0029472D">
        <w:t xml:space="preserve">La réception provisoire sera prononcée </w:t>
      </w:r>
      <w:r w:rsidR="00CF2207" w:rsidRPr="00AA5F5F">
        <w:rPr>
          <w:b/>
          <w:color w:val="ED7D31" w:themeColor="accent2"/>
        </w:rPr>
        <w:t>aussitôt</w:t>
      </w:r>
      <w:r w:rsidR="00CF2207" w:rsidRPr="0029472D">
        <w:t xml:space="preserve"> </w:t>
      </w:r>
      <w:r w:rsidRPr="0029472D">
        <w:t xml:space="preserve">à la fin de l’exécution des travaux objet du présent </w:t>
      </w:r>
      <w:r w:rsidRPr="0029472D">
        <w:lastRenderedPageBreak/>
        <w:t xml:space="preserve">marché et après les Opérations préalables à la réception. </w:t>
      </w:r>
      <w:r w:rsidR="00CF2207" w:rsidRPr="00AA5F5F">
        <w:rPr>
          <w:b/>
          <w:color w:val="ED7D31" w:themeColor="accent2"/>
        </w:rPr>
        <w:t xml:space="preserve">La Commission après visite du chantier examine le procès-verbal des opérations préalables à la réception et procède à la réception provisoire des travaux s'il y a lieu. </w:t>
      </w:r>
    </w:p>
    <w:p w14:paraId="72136BC6" w14:textId="77777777" w:rsidR="0088770D" w:rsidRPr="0088770D" w:rsidRDefault="0088770D" w:rsidP="00D154B7">
      <w:pPr>
        <w:widowControl w:val="0"/>
        <w:autoSpaceDE w:val="0"/>
        <w:jc w:val="both"/>
        <w:rPr>
          <w:color w:val="ED7D31" w:themeColor="accent2"/>
          <w:sz w:val="10"/>
          <w:szCs w:val="10"/>
        </w:rPr>
      </w:pPr>
    </w:p>
    <w:p w14:paraId="546E7841" w14:textId="6D879D76"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14:paraId="410B6041" w14:textId="77777777" w:rsidR="0088770D" w:rsidRPr="0088770D" w:rsidRDefault="0088770D" w:rsidP="00D154B7">
      <w:pPr>
        <w:widowControl w:val="0"/>
        <w:autoSpaceDE w:val="0"/>
        <w:jc w:val="both"/>
        <w:rPr>
          <w:sz w:val="10"/>
          <w:szCs w:val="10"/>
        </w:rPr>
      </w:pPr>
    </w:p>
    <w:p w14:paraId="2D083958" w14:textId="77777777"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14:paraId="6682782E" w14:textId="77777777" w:rsidR="0088770D" w:rsidRPr="0088770D" w:rsidRDefault="0088770D" w:rsidP="00D154B7">
      <w:pPr>
        <w:widowControl w:val="0"/>
        <w:tabs>
          <w:tab w:val="left" w:pos="3620"/>
        </w:tabs>
        <w:autoSpaceDE w:val="0"/>
        <w:ind w:right="102"/>
        <w:jc w:val="both"/>
        <w:rPr>
          <w:sz w:val="10"/>
          <w:szCs w:val="10"/>
        </w:rPr>
      </w:pPr>
    </w:p>
    <w:p w14:paraId="4624FEF6" w14:textId="54FA42DB" w:rsidR="003F7F98" w:rsidRPr="0029472D" w:rsidRDefault="003F7F98" w:rsidP="00D154B7">
      <w:pPr>
        <w:widowControl w:val="0"/>
        <w:autoSpaceDE w:val="0"/>
        <w:jc w:val="both"/>
        <w:rPr>
          <w:b/>
        </w:rPr>
      </w:pPr>
      <w:bookmarkStart w:id="307" w:name="_Hlk163137060"/>
      <w:bookmarkEnd w:id="306"/>
      <w:r w:rsidRPr="0029472D">
        <w:rPr>
          <w:b/>
        </w:rPr>
        <w:t>2</w:t>
      </w:r>
      <w:r w:rsidR="00ED03AB" w:rsidRPr="0029472D">
        <w:rPr>
          <w:b/>
        </w:rPr>
        <w:t>4</w:t>
      </w:r>
      <w:r w:rsidRPr="0029472D">
        <w:rPr>
          <w:b/>
        </w:rPr>
        <w:t>.3. Composition de la commission de réception</w:t>
      </w:r>
    </w:p>
    <w:p w14:paraId="75D6526F" w14:textId="77777777" w:rsidR="00034F51" w:rsidRPr="0029472D" w:rsidRDefault="00034F51" w:rsidP="00D154B7">
      <w:pPr>
        <w:widowControl w:val="0"/>
        <w:autoSpaceDE w:val="0"/>
        <w:jc w:val="both"/>
      </w:pPr>
      <w:r w:rsidRPr="0029472D">
        <w:t>La Commission de réception sera composée des membres suivants [à titre indicatif] :</w:t>
      </w:r>
    </w:p>
    <w:p w14:paraId="3ADE27D3" w14:textId="77777777" w:rsidR="00034F51" w:rsidRPr="0029472D" w:rsidRDefault="00034F51" w:rsidP="00D609A7">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le Maître d’Ouvrage Délégué ou son représentant ;</w:t>
      </w:r>
    </w:p>
    <w:p w14:paraId="77AA9CE5" w14:textId="37A83D27" w:rsidR="00034F51" w:rsidRPr="0029472D" w:rsidRDefault="00034F51" w:rsidP="00D609A7">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marché</w:t>
      </w:r>
      <w:r w:rsidR="00E5549E">
        <w:rPr>
          <w:rFonts w:ascii="Times New Roman" w:hAnsi="Times New Roman"/>
        </w:rPr>
        <w:t xml:space="preserve"> </w:t>
      </w:r>
      <w:r w:rsidRPr="0029472D">
        <w:rPr>
          <w:rFonts w:ascii="Times New Roman" w:hAnsi="Times New Roman"/>
        </w:rPr>
        <w:t>;</w:t>
      </w:r>
    </w:p>
    <w:p w14:paraId="6751F5D3" w14:textId="77777777" w:rsidR="00034F51" w:rsidRPr="0029472D" w:rsidRDefault="00034F51" w:rsidP="00D609A7">
      <w:pPr>
        <w:pStyle w:val="Paragraphedeliste"/>
        <w:widowControl w:val="0"/>
        <w:numPr>
          <w:ilvl w:val="0"/>
          <w:numId w:val="54"/>
        </w:numPr>
        <w:autoSpaceDE w:val="0"/>
        <w:spacing w:after="0" w:line="240" w:lineRule="auto"/>
        <w:jc w:val="both"/>
        <w:rPr>
          <w:rFonts w:ascii="Times New Roman" w:hAnsi="Times New Roman"/>
          <w:b/>
        </w:rPr>
      </w:pPr>
      <w:r w:rsidRPr="0029472D">
        <w:rPr>
          <w:rFonts w:ascii="Times New Roman" w:hAnsi="Times New Roman"/>
          <w:b/>
        </w:rPr>
        <w:t>Membres :</w:t>
      </w:r>
    </w:p>
    <w:p w14:paraId="4E508A93" w14:textId="3A422645" w:rsidR="00034F51" w:rsidRPr="0029472D" w:rsidRDefault="00034F51" w:rsidP="00D609A7">
      <w:pPr>
        <w:pStyle w:val="Paragraphedeliste"/>
        <w:widowControl w:val="0"/>
        <w:numPr>
          <w:ilvl w:val="0"/>
          <w:numId w:val="42"/>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14:paraId="0E6E45E1" w14:textId="4D4531FE" w:rsidR="00034F51" w:rsidRPr="0029472D" w:rsidRDefault="00034F51" w:rsidP="00D609A7">
      <w:pPr>
        <w:pStyle w:val="Paragraphedeliste"/>
        <w:widowControl w:val="0"/>
        <w:numPr>
          <w:ilvl w:val="0"/>
          <w:numId w:val="42"/>
        </w:numPr>
        <w:autoSpaceDE w:val="0"/>
        <w:spacing w:after="0" w:line="240" w:lineRule="auto"/>
        <w:jc w:val="both"/>
        <w:rPr>
          <w:rFonts w:ascii="Times New Roman" w:hAnsi="Times New Roman"/>
        </w:rPr>
      </w:pPr>
      <w:r w:rsidRPr="0029472D">
        <w:rPr>
          <w:rFonts w:ascii="Times New Roman" w:hAnsi="Times New Roman"/>
        </w:rPr>
        <w:t xml:space="preserve">Le comptable matière du Maître d’Ouvrage conformément à la circulaire portant application de la loi des finances de l’année </w:t>
      </w:r>
      <w:r w:rsidR="00DA1B8D">
        <w:rPr>
          <w:rFonts w:ascii="Times New Roman" w:hAnsi="Times New Roman"/>
        </w:rPr>
        <w:t>2025</w:t>
      </w:r>
      <w:r w:rsidRPr="0029472D">
        <w:rPr>
          <w:rFonts w:ascii="Times New Roman" w:hAnsi="Times New Roman"/>
        </w:rPr>
        <w:t xml:space="preserve">. </w:t>
      </w:r>
    </w:p>
    <w:p w14:paraId="377B794C" w14:textId="4C4922B5" w:rsidR="00034F51" w:rsidRPr="00AA5F5F" w:rsidRDefault="00034F51" w:rsidP="00AA5F5F">
      <w:pPr>
        <w:pStyle w:val="Paragraphedeliste"/>
        <w:widowControl w:val="0"/>
        <w:numPr>
          <w:ilvl w:val="0"/>
          <w:numId w:val="55"/>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w:t>
      </w:r>
      <w:r w:rsidR="00AA5F5F" w:rsidRPr="0024532C">
        <w:rPr>
          <w:rFonts w:ascii="Times New Roman" w:hAnsi="Times New Roman"/>
          <w:bCs/>
        </w:rPr>
        <w:t>Le</w:t>
      </w:r>
      <w:r w:rsidR="00AA5F5F" w:rsidRPr="0024532C">
        <w:rPr>
          <w:rFonts w:ascii="Times New Roman" w:hAnsi="Times New Roman"/>
          <w:b/>
          <w:bCs/>
        </w:rPr>
        <w:t xml:space="preserve"> </w:t>
      </w:r>
      <w:r w:rsidR="00AA5F5F" w:rsidRPr="0024532C">
        <w:rPr>
          <w:rFonts w:ascii="Times New Roman" w:hAnsi="Times New Roman"/>
        </w:rPr>
        <w:t>Délégation Départementale du MINMAP du Dja et Lobo ou son Représentant</w:t>
      </w:r>
      <w:r w:rsidR="00AA5F5F">
        <w:rPr>
          <w:rFonts w:ascii="Times New Roman" w:hAnsi="Times New Roman"/>
        </w:rPr>
        <w:t xml:space="preserve"> </w:t>
      </w:r>
      <w:r w:rsidR="00AA5F5F" w:rsidRPr="0029472D">
        <w:rPr>
          <w:rFonts w:ascii="Times New Roman" w:hAnsi="Times New Roman"/>
        </w:rPr>
        <w:t xml:space="preserve">; </w:t>
      </w:r>
    </w:p>
    <w:p w14:paraId="16E917B4" w14:textId="77777777" w:rsidR="00034F51" w:rsidRPr="0029472D" w:rsidRDefault="00034F51" w:rsidP="00D609A7">
      <w:pPr>
        <w:pStyle w:val="Paragraphedeliste"/>
        <w:widowControl w:val="0"/>
        <w:numPr>
          <w:ilvl w:val="0"/>
          <w:numId w:val="55"/>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14:paraId="073F059F" w14:textId="0B2CDB59"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AA5F5F">
        <w:rPr>
          <w:b/>
          <w:color w:val="ED7D31" w:themeColor="accent2"/>
        </w:rPr>
        <w:t>Commission de réception</w:t>
      </w:r>
      <w:r w:rsidRPr="0029472D">
        <w:rPr>
          <w:color w:val="ED7D31" w:themeColor="accent2"/>
        </w:rPr>
        <w:t>.</w:t>
      </w:r>
    </w:p>
    <w:bookmarkEnd w:id="303"/>
    <w:bookmarkEnd w:id="304"/>
    <w:bookmarkEnd w:id="307"/>
    <w:p w14:paraId="5933B69A" w14:textId="77777777" w:rsidR="00CF2207" w:rsidRPr="0088770D" w:rsidRDefault="00CF2207" w:rsidP="00D154B7">
      <w:pPr>
        <w:widowControl w:val="0"/>
        <w:autoSpaceDE w:val="0"/>
        <w:jc w:val="both"/>
        <w:rPr>
          <w:sz w:val="10"/>
          <w:szCs w:val="10"/>
        </w:rPr>
      </w:pPr>
    </w:p>
    <w:p w14:paraId="20164619" w14:textId="27C5119F" w:rsidR="003F7F98" w:rsidRPr="0029472D" w:rsidRDefault="003F7F98" w:rsidP="00D154B7">
      <w:pPr>
        <w:widowControl w:val="0"/>
        <w:autoSpaceDE w:val="0"/>
        <w:jc w:val="both"/>
        <w:rPr>
          <w:i/>
          <w:iCs/>
        </w:rPr>
      </w:pPr>
      <w:r w:rsidRPr="0029472D">
        <w:rPr>
          <w:b/>
        </w:rPr>
        <w:t>2</w:t>
      </w:r>
      <w:r w:rsidR="00ED03AB" w:rsidRPr="0029472D">
        <w:rPr>
          <w:b/>
        </w:rPr>
        <w:t>4</w:t>
      </w:r>
      <w:r w:rsidRPr="0029472D">
        <w:rPr>
          <w:b/>
        </w:rPr>
        <w:t>.4. Réceptions partielles</w:t>
      </w:r>
      <w:r w:rsidRPr="0029472D">
        <w:t xml:space="preserve"> </w:t>
      </w:r>
    </w:p>
    <w:p w14:paraId="42630E54" w14:textId="573840CA" w:rsidR="000120FD" w:rsidRPr="0029472D" w:rsidRDefault="000120FD" w:rsidP="00D154B7">
      <w:pPr>
        <w:widowControl w:val="0"/>
        <w:autoSpaceDE w:val="0"/>
        <w:jc w:val="both"/>
        <w:rPr>
          <w:i/>
          <w:iCs/>
        </w:rPr>
      </w:pPr>
      <w:bookmarkStart w:id="308" w:name="_Hlk143271050"/>
      <w:r w:rsidRPr="0029472D">
        <w:rPr>
          <w:i/>
          <w:iCs/>
        </w:rPr>
        <w:t>Le cocontractant pourra</w:t>
      </w:r>
      <w:r w:rsidR="00172274" w:rsidRPr="0029472D">
        <w:rPr>
          <w:i/>
          <w:iCs/>
        </w:rPr>
        <w:t>,</w:t>
      </w:r>
      <w:r w:rsidRPr="0029472D">
        <w:rPr>
          <w:i/>
          <w:iCs/>
        </w:rPr>
        <w:t xml:space="preserve"> selon que la nature des prestations </w:t>
      </w:r>
      <w:r w:rsidR="00172274" w:rsidRPr="0029472D">
        <w:rPr>
          <w:i/>
          <w:iCs/>
        </w:rPr>
        <w:t xml:space="preserve">l’exige </w:t>
      </w:r>
      <w:r w:rsidRPr="0029472D">
        <w:rPr>
          <w:i/>
          <w:iCs/>
        </w:rPr>
        <w:t>ou pour</w:t>
      </w:r>
      <w:r w:rsidR="00172274" w:rsidRPr="0029472D">
        <w:rPr>
          <w:i/>
          <w:iCs/>
        </w:rPr>
        <w:t xml:space="preserve"> cas de</w:t>
      </w:r>
      <w:r w:rsidRPr="0029472D">
        <w:rPr>
          <w:i/>
          <w:iCs/>
        </w:rPr>
        <w:t xml:space="preserve"> force majeure, demander des réceptions partielles. Dans ce cas, la commission chargée des réceptions partielles sera la même que</w:t>
      </w:r>
      <w:r w:rsidR="00FF67EE">
        <w:rPr>
          <w:i/>
          <w:iCs/>
        </w:rPr>
        <w:t>,</w:t>
      </w:r>
      <w:r w:rsidRPr="0029472D">
        <w:rPr>
          <w:i/>
          <w:iCs/>
        </w:rPr>
        <w:t xml:space="preserve"> celle devant effectuer la réception provisoire. Un procès-verbal de réception partielle sera rédigé et signé par toutes les parties</w:t>
      </w:r>
      <w:r w:rsidR="00E5549E">
        <w:rPr>
          <w:i/>
          <w:iCs/>
        </w:rPr>
        <w:t>.</w:t>
      </w:r>
      <w:r w:rsidRPr="0029472D">
        <w:rPr>
          <w:i/>
          <w:iCs/>
        </w:rPr>
        <w:t xml:space="preserve"> </w:t>
      </w:r>
    </w:p>
    <w:bookmarkEnd w:id="308"/>
    <w:p w14:paraId="3B64B021" w14:textId="2C19944A" w:rsidR="000120FD" w:rsidRPr="0088770D" w:rsidRDefault="000120FD" w:rsidP="00D154B7">
      <w:pPr>
        <w:widowControl w:val="0"/>
        <w:autoSpaceDE w:val="0"/>
        <w:jc w:val="both"/>
        <w:rPr>
          <w:sz w:val="10"/>
          <w:szCs w:val="10"/>
        </w:rPr>
      </w:pPr>
      <w:r w:rsidRPr="0029472D">
        <w:t xml:space="preserve"> </w:t>
      </w:r>
    </w:p>
    <w:p w14:paraId="118BFDDC" w14:textId="64672A21" w:rsidR="003F7F98" w:rsidRDefault="003F7F98" w:rsidP="00D154B7">
      <w:pPr>
        <w:widowControl w:val="0"/>
        <w:autoSpaceDE w:val="0"/>
        <w:jc w:val="both"/>
        <w:rPr>
          <w:i/>
          <w:iCs/>
        </w:rPr>
      </w:pPr>
      <w:r w:rsidRPr="0029472D">
        <w:rPr>
          <w:b/>
        </w:rPr>
        <w:t>2</w:t>
      </w:r>
      <w:r w:rsidR="00ED03AB" w:rsidRPr="0029472D">
        <w:rPr>
          <w:b/>
        </w:rPr>
        <w:t>4</w:t>
      </w:r>
      <w:r w:rsidRPr="0029472D">
        <w:rPr>
          <w:b/>
        </w:rPr>
        <w:t>.5. Début de la période de garantie</w:t>
      </w:r>
      <w:r w:rsidR="00E5549E">
        <w:rPr>
          <w:b/>
        </w:rPr>
        <w:t> :</w:t>
      </w:r>
      <w:r w:rsidRPr="0029472D">
        <w:t xml:space="preserve"> </w:t>
      </w:r>
      <w:r w:rsidR="00E5549E" w:rsidRPr="00D74FA0">
        <w:rPr>
          <w:i/>
          <w:iCs/>
        </w:rPr>
        <w:t>la durée de la période de garantie est d’an à compter de la date de la réception provisoire des travaux</w:t>
      </w:r>
      <w:r w:rsidR="00E5549E">
        <w:rPr>
          <w:i/>
          <w:iCs/>
        </w:rPr>
        <w:t>.</w:t>
      </w:r>
    </w:p>
    <w:p w14:paraId="4DB924F9" w14:textId="77777777" w:rsidR="0088770D" w:rsidRPr="0088770D" w:rsidRDefault="0088770D" w:rsidP="00D154B7">
      <w:pPr>
        <w:widowControl w:val="0"/>
        <w:autoSpaceDE w:val="0"/>
        <w:jc w:val="both"/>
        <w:rPr>
          <w:i/>
          <w:iCs/>
          <w:sz w:val="10"/>
          <w:szCs w:val="10"/>
        </w:rPr>
      </w:pPr>
    </w:p>
    <w:p w14:paraId="42968D0E" w14:textId="2AEA70BB"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14:paraId="24AE2B67" w14:textId="38CB3F31"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88770D" w:rsidRDefault="0088770D" w:rsidP="00D154B7">
      <w:pPr>
        <w:widowControl w:val="0"/>
        <w:autoSpaceDE w:val="0"/>
        <w:jc w:val="both"/>
        <w:rPr>
          <w:sz w:val="10"/>
          <w:szCs w:val="10"/>
        </w:rPr>
      </w:pPr>
    </w:p>
    <w:p w14:paraId="15695E42" w14:textId="351D805F" w:rsidR="00347E94" w:rsidRPr="0029472D" w:rsidRDefault="00347E94" w:rsidP="00D154B7">
      <w:pPr>
        <w:widowControl w:val="0"/>
        <w:autoSpaceDE w:val="0"/>
        <w:jc w:val="both"/>
        <w:rPr>
          <w:b/>
          <w:color w:val="ED7D31" w:themeColor="accent2"/>
        </w:rPr>
      </w:pPr>
      <w:bookmarkStart w:id="309" w:name="_Hlk163137296"/>
      <w:r w:rsidRPr="0029472D">
        <w:rPr>
          <w:b/>
          <w:color w:val="ED7D31" w:themeColor="accent2"/>
        </w:rPr>
        <w:t>2</w:t>
      </w:r>
      <w:r w:rsidR="00ED03AB" w:rsidRPr="0029472D">
        <w:rPr>
          <w:b/>
          <w:color w:val="ED7D31" w:themeColor="accent2"/>
        </w:rPr>
        <w:t>4</w:t>
      </w:r>
      <w:r w:rsidRPr="0029472D">
        <w:rPr>
          <w:b/>
          <w:color w:val="ED7D31" w:themeColor="accent2"/>
        </w:rPr>
        <w:t xml:space="preserve">.7 : Rejet </w:t>
      </w:r>
    </w:p>
    <w:p w14:paraId="0651CCAB" w14:textId="34D421D6" w:rsidR="00347E94" w:rsidRPr="00AA5F5F" w:rsidRDefault="00347E94" w:rsidP="00D154B7">
      <w:pPr>
        <w:widowControl w:val="0"/>
        <w:autoSpaceDE w:val="0"/>
        <w:jc w:val="both"/>
        <w:rPr>
          <w:b/>
          <w:color w:val="ED7D31" w:themeColor="accent2"/>
        </w:rPr>
      </w:pPr>
      <w:r w:rsidRPr="00AA5F5F">
        <w:rPr>
          <w:b/>
          <w:color w:val="ED7D31" w:themeColor="accent2"/>
        </w:rPr>
        <w:t>Lorsque la Commission juge que</w:t>
      </w:r>
      <w:r w:rsidR="00FF67EE" w:rsidRPr="00AA5F5F">
        <w:rPr>
          <w:b/>
          <w:color w:val="ED7D31" w:themeColor="accent2"/>
        </w:rPr>
        <w:t>,</w:t>
      </w:r>
      <w:r w:rsidRPr="00AA5F5F">
        <w:rPr>
          <w:b/>
          <w:color w:val="ED7D31" w:themeColor="accent2"/>
        </w:rPr>
        <w:t xml:space="preserv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AA5F5F" w:rsidRDefault="00347E94" w:rsidP="00D154B7">
      <w:pPr>
        <w:widowControl w:val="0"/>
        <w:autoSpaceDE w:val="0"/>
        <w:jc w:val="both"/>
        <w:rPr>
          <w:b/>
          <w:color w:val="ED7D31" w:themeColor="accent2"/>
        </w:rPr>
      </w:pPr>
      <w:r w:rsidRPr="00AA5F5F">
        <w:rPr>
          <w:b/>
          <w:color w:val="ED7D31" w:themeColor="accent2"/>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4922D0E7"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309"/>
    <w:p w14:paraId="0E2CC1D8" w14:textId="77777777" w:rsidR="003F7F98" w:rsidRPr="0088770D" w:rsidRDefault="003F7F98" w:rsidP="00D154B7">
      <w:pPr>
        <w:widowControl w:val="0"/>
        <w:autoSpaceDE w:val="0"/>
        <w:jc w:val="both"/>
        <w:rPr>
          <w:b/>
          <w:sz w:val="10"/>
          <w:szCs w:val="10"/>
          <w:u w:val="single"/>
        </w:rPr>
      </w:pPr>
    </w:p>
    <w:p w14:paraId="48C3D5AD" w14:textId="5B212131" w:rsidR="003F7F98" w:rsidRPr="0029472D" w:rsidRDefault="000120FD" w:rsidP="0029357D">
      <w:pPr>
        <w:pStyle w:val="CCAParticle"/>
      </w:pPr>
      <w:bookmarkStart w:id="310" w:name="_Toc157306083"/>
      <w:bookmarkStart w:id="311" w:name="_Toc530307812"/>
      <w:bookmarkStart w:id="312" w:name="_Toc97557096"/>
      <w:r w:rsidRPr="0029472D">
        <w:t>Article 2</w:t>
      </w:r>
      <w:r w:rsidR="00ED03AB" w:rsidRPr="0029472D">
        <w:t>5</w:t>
      </w:r>
      <w:r w:rsidRPr="0029472D">
        <w:t xml:space="preserve">- </w:t>
      </w:r>
      <w:r w:rsidR="003F7F98" w:rsidRPr="0029472D">
        <w:t>Documents à fournir après exécution</w:t>
      </w:r>
      <w:bookmarkEnd w:id="310"/>
      <w:r w:rsidR="003F7F98" w:rsidRPr="0029472D">
        <w:t xml:space="preserve"> </w:t>
      </w:r>
      <w:bookmarkEnd w:id="311"/>
      <w:bookmarkEnd w:id="312"/>
    </w:p>
    <w:p w14:paraId="1BE91DB9" w14:textId="7937D440" w:rsidR="003F7F98" w:rsidRPr="0029472D" w:rsidRDefault="003F7F98" w:rsidP="00D154B7">
      <w:pPr>
        <w:widowControl w:val="0"/>
        <w:autoSpaceDE w:val="0"/>
        <w:jc w:val="both"/>
      </w:pPr>
      <w:r w:rsidRPr="0029472D">
        <w:t xml:space="preserve">Le Cocontractant remettra </w:t>
      </w:r>
      <w:r w:rsidR="000120FD" w:rsidRPr="0029472D">
        <w:t xml:space="preserve">à l’ingénieur du marché </w:t>
      </w:r>
      <w:r w:rsidRPr="0029472D">
        <w:t>dans les trente jours suivant</w:t>
      </w:r>
      <w:r w:rsidR="0088770D">
        <w:t>s</w:t>
      </w:r>
      <w:r w:rsidRPr="0029472D">
        <w:t xml:space="preserve"> la date de réception provisoire de l’ensemble des travaux, le plan de récolement.</w:t>
      </w:r>
    </w:p>
    <w:p w14:paraId="59260DCF" w14:textId="2F752DB1" w:rsidR="003F7F98" w:rsidRDefault="00ED03AB" w:rsidP="00D154B7">
      <w:pPr>
        <w:widowControl w:val="0"/>
        <w:autoSpaceDE w:val="0"/>
        <w:jc w:val="both"/>
        <w:rPr>
          <w:i/>
          <w:iCs/>
        </w:rPr>
      </w:pPr>
      <w:r w:rsidRPr="0029472D">
        <w:lastRenderedPageBreak/>
        <w:t>25</w:t>
      </w:r>
      <w:r w:rsidR="003F7F98" w:rsidRPr="0029472D">
        <w:t xml:space="preserve">.1. </w:t>
      </w:r>
      <w:r w:rsidR="007721DB" w:rsidRPr="00D74FA0">
        <w:rPr>
          <w:i/>
          <w:iCs/>
        </w:rPr>
        <w:t>Sans objet</w:t>
      </w:r>
      <w:r w:rsidR="003F7F98" w:rsidRPr="0029472D">
        <w:rPr>
          <w:i/>
          <w:iCs/>
        </w:rPr>
        <w:t>.</w:t>
      </w:r>
    </w:p>
    <w:p w14:paraId="6FF8F074" w14:textId="77777777" w:rsidR="0088770D" w:rsidRPr="0088770D" w:rsidRDefault="0088770D" w:rsidP="00D154B7">
      <w:pPr>
        <w:widowControl w:val="0"/>
        <w:autoSpaceDE w:val="0"/>
        <w:jc w:val="both"/>
        <w:rPr>
          <w:sz w:val="10"/>
          <w:szCs w:val="10"/>
        </w:rPr>
      </w:pPr>
    </w:p>
    <w:p w14:paraId="23ECA29B" w14:textId="4C30A2D0" w:rsidR="003F7F98" w:rsidRPr="0029472D" w:rsidRDefault="003F7F98" w:rsidP="00D154B7">
      <w:pPr>
        <w:widowControl w:val="0"/>
        <w:autoSpaceDE w:val="0"/>
        <w:jc w:val="both"/>
        <w:rPr>
          <w:i/>
          <w:iCs/>
        </w:rPr>
      </w:pPr>
      <w:r w:rsidRPr="0029472D">
        <w:t>2</w:t>
      </w:r>
      <w:r w:rsidR="00ED03AB" w:rsidRPr="0029472D">
        <w:t>5</w:t>
      </w:r>
      <w:r w:rsidRPr="0029472D">
        <w:t xml:space="preserve">.2. </w:t>
      </w:r>
      <w:r w:rsidR="007721DB" w:rsidRPr="00D74FA0">
        <w:rPr>
          <w:i/>
          <w:iCs/>
        </w:rPr>
        <w:t>Sans objet</w:t>
      </w:r>
      <w:r w:rsidR="007721DB">
        <w:rPr>
          <w:i/>
          <w:iCs/>
        </w:rPr>
        <w:t>.</w:t>
      </w:r>
    </w:p>
    <w:p w14:paraId="13DB80ED" w14:textId="77777777" w:rsidR="003F7F98" w:rsidRPr="0088770D" w:rsidRDefault="003F7F98" w:rsidP="00D154B7">
      <w:pPr>
        <w:widowControl w:val="0"/>
        <w:autoSpaceDE w:val="0"/>
        <w:jc w:val="both"/>
        <w:rPr>
          <w:i/>
          <w:iCs/>
          <w:sz w:val="10"/>
          <w:szCs w:val="10"/>
        </w:rPr>
      </w:pPr>
    </w:p>
    <w:p w14:paraId="4826D712" w14:textId="25926079" w:rsidR="003F7F98" w:rsidRPr="0029472D" w:rsidRDefault="000120FD" w:rsidP="0029357D">
      <w:pPr>
        <w:pStyle w:val="CCAParticle"/>
      </w:pPr>
      <w:bookmarkStart w:id="313" w:name="_Toc157306084"/>
      <w:bookmarkStart w:id="314" w:name="_Toc530307813"/>
      <w:bookmarkStart w:id="315" w:name="_Toc97557097"/>
      <w:bookmarkStart w:id="316" w:name="_Hlk163137363"/>
      <w:bookmarkStart w:id="317" w:name="_Hlk163152668"/>
      <w:r w:rsidRPr="0029472D">
        <w:t>Article 2</w:t>
      </w:r>
      <w:r w:rsidR="00ED03AB" w:rsidRPr="0029472D">
        <w:t>6</w:t>
      </w:r>
      <w:r w:rsidRPr="0029472D">
        <w:t xml:space="preserve">- </w:t>
      </w:r>
      <w:r w:rsidR="003F7F98" w:rsidRPr="0029472D">
        <w:t>Garantie contractuelle / Entretien pendant la période de garantie</w:t>
      </w:r>
      <w:bookmarkEnd w:id="313"/>
      <w:r w:rsidR="003F7F98" w:rsidRPr="0029472D">
        <w:t xml:space="preserve"> </w:t>
      </w:r>
      <w:bookmarkEnd w:id="314"/>
      <w:bookmarkEnd w:id="315"/>
    </w:p>
    <w:p w14:paraId="1515A150" w14:textId="2E0C7767" w:rsidR="003F7F98" w:rsidRPr="0029472D" w:rsidRDefault="003F7F98" w:rsidP="00D154B7">
      <w:pPr>
        <w:widowControl w:val="0"/>
        <w:autoSpaceDE w:val="0"/>
        <w:jc w:val="both"/>
        <w:rPr>
          <w:b/>
        </w:rPr>
      </w:pPr>
      <w:r w:rsidRPr="0029472D">
        <w:rPr>
          <w:b/>
        </w:rPr>
        <w:t>2</w:t>
      </w:r>
      <w:r w:rsidR="00ED03AB" w:rsidRPr="0029472D">
        <w:rPr>
          <w:b/>
        </w:rPr>
        <w:t>6</w:t>
      </w:r>
      <w:r w:rsidRPr="0029472D">
        <w:rPr>
          <w:b/>
        </w:rPr>
        <w:t>.1. Délai de garantie</w:t>
      </w:r>
    </w:p>
    <w:p w14:paraId="1D3E90AD" w14:textId="736A7A93" w:rsidR="00796F86" w:rsidRPr="0029472D" w:rsidRDefault="003F7F98" w:rsidP="00D154B7">
      <w:pPr>
        <w:widowControl w:val="0"/>
        <w:autoSpaceDE w:val="0"/>
        <w:jc w:val="both"/>
      </w:pPr>
      <w:r w:rsidRPr="0029472D">
        <w:t xml:space="preserve">La durée de garantie est de </w:t>
      </w:r>
      <w:r w:rsidR="007721DB">
        <w:rPr>
          <w:i/>
          <w:iCs/>
        </w:rPr>
        <w:t>1 ans</w:t>
      </w:r>
      <w:r w:rsidRPr="0029472D">
        <w:rPr>
          <w:i/>
          <w:iCs/>
        </w:rPr>
        <w:t xml:space="preserve"> </w:t>
      </w:r>
      <w:r w:rsidRPr="0029472D">
        <w:t>à compter de la date de réception provisoire des travaux</w:t>
      </w:r>
      <w:r w:rsidR="000120FD" w:rsidRPr="0029472D">
        <w:t xml:space="preserve"> ou de la réception partielle le cas échéant. </w:t>
      </w:r>
    </w:p>
    <w:p w14:paraId="3A629694" w14:textId="77777777" w:rsidR="0088770D" w:rsidRPr="00AA5F5F" w:rsidRDefault="000120FD" w:rsidP="00D154B7">
      <w:pPr>
        <w:widowControl w:val="0"/>
        <w:autoSpaceDE w:val="0"/>
        <w:jc w:val="both"/>
        <w:rPr>
          <w:b/>
          <w:color w:val="ED7D31" w:themeColor="accent2"/>
        </w:rPr>
      </w:pPr>
      <w:r w:rsidRPr="0029472D">
        <w:t>Le Cocontractant garantit que les équipements livrés (le cas échéant) en exécution du marché sont neufs</w:t>
      </w:r>
      <w:r w:rsidR="00ED03AB" w:rsidRPr="0029472D">
        <w:rPr>
          <w:color w:val="ED7D31" w:themeColor="accent2"/>
        </w:rPr>
        <w:t xml:space="preserve"> </w:t>
      </w:r>
      <w:r w:rsidR="00ED03AB" w:rsidRPr="00AA5F5F">
        <w:rPr>
          <w:b/>
          <w:color w:val="ED7D31" w:themeColor="accent2"/>
        </w:rPr>
        <w:t>et que les travaux sont exécutés dans les règles de l’art et les normes requises</w:t>
      </w:r>
      <w:r w:rsidRPr="00AA5F5F">
        <w:rPr>
          <w:b/>
          <w:color w:val="ED7D31" w:themeColor="accent2"/>
        </w:rPr>
        <w:t>.</w:t>
      </w:r>
    </w:p>
    <w:p w14:paraId="08DBD502" w14:textId="3C2D8C0D" w:rsidR="000120FD" w:rsidRPr="00AA5F5F" w:rsidRDefault="000120FD" w:rsidP="00D154B7">
      <w:pPr>
        <w:widowControl w:val="0"/>
        <w:autoSpaceDE w:val="0"/>
        <w:jc w:val="both"/>
        <w:rPr>
          <w:b/>
          <w:color w:val="ED7D31" w:themeColor="accent2"/>
        </w:rPr>
      </w:pPr>
      <w:r w:rsidRPr="00AA5F5F">
        <w:rPr>
          <w:b/>
          <w:color w:val="ED7D31" w:themeColor="accent2"/>
        </w:rPr>
        <w:t xml:space="preserve"> </w:t>
      </w:r>
    </w:p>
    <w:p w14:paraId="427F13E4" w14:textId="04D4A760" w:rsidR="003F7F98" w:rsidRPr="0029472D" w:rsidRDefault="003F7F98" w:rsidP="00D154B7">
      <w:pPr>
        <w:widowControl w:val="0"/>
        <w:autoSpaceDE w:val="0"/>
        <w:jc w:val="both"/>
        <w:rPr>
          <w:b/>
        </w:rPr>
      </w:pPr>
      <w:r w:rsidRPr="0029472D">
        <w:t>.</w:t>
      </w:r>
      <w:r w:rsidRPr="0029472D">
        <w:rPr>
          <w:b/>
        </w:rPr>
        <w:t>2</w:t>
      </w:r>
      <w:r w:rsidR="00ED03AB" w:rsidRPr="0029472D">
        <w:rPr>
          <w:b/>
        </w:rPr>
        <w:t>6</w:t>
      </w:r>
      <w:r w:rsidRPr="0029472D">
        <w:rPr>
          <w:b/>
        </w:rPr>
        <w:t>.2. Entretien pendant la période de garantie</w:t>
      </w:r>
    </w:p>
    <w:p w14:paraId="202AE813" w14:textId="2CC54AE7" w:rsidR="003F7F98" w:rsidRPr="00AA5F5F" w:rsidRDefault="003F7F98" w:rsidP="00D154B7">
      <w:pPr>
        <w:widowControl w:val="0"/>
        <w:autoSpaceDE w:val="0"/>
        <w:jc w:val="both"/>
        <w:rPr>
          <w:b/>
          <w:color w:val="ED7D31" w:themeColor="accent2"/>
        </w:rPr>
      </w:pPr>
      <w:r w:rsidRPr="00AA5F5F">
        <w:rPr>
          <w:b/>
          <w:color w:val="ED7D31" w:themeColor="accent2"/>
        </w:rPr>
        <w:t xml:space="preserve">Pendant le délai de garantie, le cocontractant exécutera à ses frais et en temps utile, tous les travaux </w:t>
      </w:r>
      <w:r w:rsidR="00C17A91" w:rsidRPr="00AA5F5F">
        <w:rPr>
          <w:b/>
          <w:color w:val="ED7D31" w:themeColor="accent2"/>
        </w:rPr>
        <w:t xml:space="preserve">et réparations </w:t>
      </w:r>
      <w:r w:rsidRPr="00AA5F5F">
        <w:rPr>
          <w:b/>
          <w:color w:val="ED7D31" w:themeColor="accent2"/>
        </w:rPr>
        <w:t xml:space="preserve">nécessaires </w:t>
      </w:r>
      <w:r w:rsidR="00CF2207" w:rsidRPr="00AA5F5F">
        <w:rPr>
          <w:b/>
          <w:color w:val="ED7D31" w:themeColor="accent2"/>
        </w:rPr>
        <w:t xml:space="preserve">pour maintenir en bon état l’ouvrage c’est-à-dire assurer dans les dix (10) jours de la notification du </w:t>
      </w:r>
      <w:r w:rsidR="00C17A91" w:rsidRPr="00AA5F5F">
        <w:rPr>
          <w:b/>
          <w:color w:val="ED7D31" w:themeColor="accent2"/>
        </w:rPr>
        <w:t>défaut</w:t>
      </w:r>
      <w:r w:rsidR="00CF2207" w:rsidRPr="00AA5F5F">
        <w:rPr>
          <w:b/>
          <w:color w:val="ED7D31" w:themeColor="accent2"/>
        </w:rPr>
        <w:t xml:space="preserve"> par l’Administration et sur le lieu d’emploi, la remise en état </w:t>
      </w:r>
      <w:r w:rsidR="00C17A91" w:rsidRPr="00AA5F5F">
        <w:rPr>
          <w:b/>
          <w:color w:val="ED7D31" w:themeColor="accent2"/>
        </w:rPr>
        <w:t>de l’ouvrage pour tous</w:t>
      </w:r>
      <w:r w:rsidR="00CF2207" w:rsidRPr="00AA5F5F">
        <w:rPr>
          <w:b/>
          <w:color w:val="ED7D31" w:themeColor="accent2"/>
        </w:rPr>
        <w:t xml:space="preserve"> les </w:t>
      </w:r>
      <w:r w:rsidR="00C17A91" w:rsidRPr="00AA5F5F">
        <w:rPr>
          <w:b/>
          <w:color w:val="ED7D31" w:themeColor="accent2"/>
        </w:rPr>
        <w:t>défauts ou réparations consécutif</w:t>
      </w:r>
      <w:r w:rsidR="00CF2207" w:rsidRPr="00AA5F5F">
        <w:rPr>
          <w:b/>
          <w:color w:val="ED7D31" w:themeColor="accent2"/>
        </w:rPr>
        <w:t xml:space="preserve">s  </w:t>
      </w:r>
      <w:r w:rsidRPr="00AA5F5F">
        <w:rPr>
          <w:b/>
          <w:color w:val="ED7D31" w:themeColor="accent2"/>
        </w:rPr>
        <w:t xml:space="preserve">pour remédier à tous les désordres du fait de malfaçons qui apparaîtraient dans les ouvrages </w:t>
      </w:r>
      <w:r w:rsidR="000120FD" w:rsidRPr="00AA5F5F">
        <w:rPr>
          <w:b/>
          <w:color w:val="ED7D31" w:themeColor="accent2"/>
        </w:rPr>
        <w:t>et les équipements le cas échéant</w:t>
      </w:r>
      <w:r w:rsidR="00D21118" w:rsidRPr="00AA5F5F">
        <w:rPr>
          <w:b/>
          <w:color w:val="ED7D31" w:themeColor="accent2"/>
        </w:rPr>
        <w:t>,</w:t>
      </w:r>
      <w:r w:rsidR="000120FD" w:rsidRPr="00AA5F5F">
        <w:rPr>
          <w:b/>
          <w:color w:val="ED7D31" w:themeColor="accent2"/>
        </w:rPr>
        <w:t xml:space="preserve"> </w:t>
      </w:r>
      <w:r w:rsidR="00C17A91" w:rsidRPr="00AA5F5F">
        <w:rPr>
          <w:b/>
          <w:color w:val="ED7D31" w:themeColor="accent2"/>
        </w:rPr>
        <w:t xml:space="preserve">et </w:t>
      </w:r>
      <w:r w:rsidRPr="00AA5F5F">
        <w:rPr>
          <w:b/>
          <w:color w:val="ED7D31" w:themeColor="accent2"/>
        </w:rPr>
        <w:t>signalées par le Chef de service du marché.</w:t>
      </w:r>
      <w:r w:rsidR="000120FD" w:rsidRPr="00AA5F5F">
        <w:rPr>
          <w:b/>
          <w:color w:val="ED7D31" w:themeColor="accent2"/>
        </w:rPr>
        <w:t xml:space="preserve"> </w:t>
      </w:r>
    </w:p>
    <w:p w14:paraId="3529F02E" w14:textId="77777777" w:rsidR="0088770D" w:rsidRPr="0088770D" w:rsidRDefault="0088770D" w:rsidP="00D154B7">
      <w:pPr>
        <w:widowControl w:val="0"/>
        <w:autoSpaceDE w:val="0"/>
        <w:jc w:val="both"/>
        <w:rPr>
          <w:color w:val="ED7D31" w:themeColor="accent2"/>
          <w:sz w:val="10"/>
          <w:szCs w:val="10"/>
        </w:rPr>
      </w:pPr>
    </w:p>
    <w:p w14:paraId="2915D701" w14:textId="46F2F3D2" w:rsidR="003F7F98" w:rsidRPr="0029472D" w:rsidRDefault="003F7F98" w:rsidP="00D154B7">
      <w:pPr>
        <w:widowControl w:val="0"/>
        <w:autoSpaceDE w:val="0"/>
        <w:jc w:val="both"/>
      </w:pPr>
      <w:r w:rsidRPr="0029472D">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Pr="0029472D">
        <w:t xml:space="preserve"> </w:t>
      </w:r>
      <w:r w:rsidR="000120FD" w:rsidRPr="0029472D">
        <w:t>garantie</w:t>
      </w:r>
      <w:r w:rsidR="00D21118" w:rsidRPr="0029472D">
        <w:t>s émises</w:t>
      </w:r>
      <w:r w:rsidR="000120FD" w:rsidRPr="0029472D">
        <w:t xml:space="preserve"> </w:t>
      </w:r>
      <w:r w:rsidRPr="0029472D">
        <w:t>dans le cadre du marché.</w:t>
      </w:r>
    </w:p>
    <w:bookmarkEnd w:id="316"/>
    <w:p w14:paraId="411C4A45" w14:textId="77777777" w:rsidR="003F7F98" w:rsidRPr="0088770D" w:rsidRDefault="003F7F98" w:rsidP="00D154B7">
      <w:pPr>
        <w:widowControl w:val="0"/>
        <w:autoSpaceDE w:val="0"/>
        <w:jc w:val="both"/>
        <w:rPr>
          <w:sz w:val="10"/>
          <w:szCs w:val="10"/>
        </w:rPr>
      </w:pPr>
    </w:p>
    <w:p w14:paraId="45E5FA62" w14:textId="0924016F" w:rsidR="003F7F98" w:rsidRPr="0029472D" w:rsidRDefault="000120FD" w:rsidP="0029357D">
      <w:pPr>
        <w:pStyle w:val="CCAParticle"/>
      </w:pPr>
      <w:bookmarkStart w:id="318" w:name="_Toc530307814"/>
      <w:bookmarkStart w:id="319" w:name="_Toc97557098"/>
      <w:bookmarkStart w:id="320" w:name="_Toc157306085"/>
      <w:bookmarkStart w:id="321" w:name="_Hlk163137410"/>
      <w:r w:rsidRPr="0029472D">
        <w:t>Article 2</w:t>
      </w:r>
      <w:r w:rsidR="00ED03AB" w:rsidRPr="0029472D">
        <w:t>7</w:t>
      </w:r>
      <w:r w:rsidRPr="0029472D">
        <w:t xml:space="preserve">- </w:t>
      </w:r>
      <w:r w:rsidR="003F7F98" w:rsidRPr="0029472D">
        <w:t>Réception définitive</w:t>
      </w:r>
      <w:bookmarkEnd w:id="318"/>
      <w:bookmarkEnd w:id="319"/>
      <w:bookmarkEnd w:id="320"/>
    </w:p>
    <w:p w14:paraId="22C36436" w14:textId="0DCB4659" w:rsidR="003F7F98" w:rsidRDefault="003F7F98" w:rsidP="00D154B7">
      <w:pPr>
        <w:widowControl w:val="0"/>
        <w:autoSpaceDE w:val="0"/>
        <w:jc w:val="both"/>
      </w:pPr>
      <w:r w:rsidRPr="0029472D">
        <w:t>2</w:t>
      </w:r>
      <w:r w:rsidR="00333C6B" w:rsidRPr="0029472D">
        <w:t>7</w:t>
      </w:r>
      <w:r w:rsidRPr="0029472D">
        <w:t xml:space="preserve">.1. La réception définitive s’effectuera dans un délai maximal </w:t>
      </w:r>
      <w:r w:rsidRPr="0029472D">
        <w:rPr>
          <w:i/>
          <w:iCs/>
        </w:rPr>
        <w:t xml:space="preserve">[de quinze (15) jours] </w:t>
      </w:r>
      <w:r w:rsidRPr="0029472D">
        <w:t>à compter de l’expiration du délai de garantie.</w:t>
      </w:r>
    </w:p>
    <w:p w14:paraId="15FB2B0C" w14:textId="77777777" w:rsidR="0088770D" w:rsidRPr="0088770D" w:rsidRDefault="0088770D" w:rsidP="00D154B7">
      <w:pPr>
        <w:widowControl w:val="0"/>
        <w:autoSpaceDE w:val="0"/>
        <w:jc w:val="both"/>
        <w:rPr>
          <w:sz w:val="10"/>
          <w:szCs w:val="10"/>
        </w:rPr>
      </w:pPr>
    </w:p>
    <w:p w14:paraId="3CE82098" w14:textId="1422540D" w:rsidR="003F7F98" w:rsidRDefault="003F7F98" w:rsidP="00D154B7">
      <w:pPr>
        <w:widowControl w:val="0"/>
        <w:autoSpaceDE w:val="0"/>
        <w:jc w:val="both"/>
        <w:rPr>
          <w:w w:val="99"/>
        </w:rPr>
      </w:pPr>
      <w:r w:rsidRPr="0029472D">
        <w:rPr>
          <w:w w:val="99"/>
        </w:rPr>
        <w:t>2</w:t>
      </w:r>
      <w:r w:rsidR="00333C6B" w:rsidRPr="0029472D">
        <w:rPr>
          <w:w w:val="99"/>
        </w:rPr>
        <w:t>7</w:t>
      </w:r>
      <w:r w:rsidRPr="0029472D">
        <w:rPr>
          <w:w w:val="99"/>
        </w:rPr>
        <w:t xml:space="preserve">.2. Le Maître d’Œuvre </w:t>
      </w:r>
      <w:r w:rsidR="00D71E77">
        <w:rPr>
          <w:w w:val="99"/>
        </w:rPr>
        <w:t>(</w:t>
      </w:r>
      <w:r w:rsidR="00D71E77">
        <w:rPr>
          <w:i/>
          <w:iCs/>
          <w:w w:val="99"/>
        </w:rPr>
        <w:t>sans objet)</w:t>
      </w:r>
      <w:r w:rsidRPr="0029472D">
        <w:rPr>
          <w:w w:val="99"/>
        </w:rPr>
        <w:t>.</w:t>
      </w:r>
    </w:p>
    <w:p w14:paraId="0903CA29" w14:textId="77777777" w:rsidR="0088770D" w:rsidRPr="0088770D" w:rsidRDefault="0088770D" w:rsidP="00D154B7">
      <w:pPr>
        <w:widowControl w:val="0"/>
        <w:autoSpaceDE w:val="0"/>
        <w:jc w:val="both"/>
        <w:rPr>
          <w:sz w:val="10"/>
          <w:szCs w:val="10"/>
        </w:rPr>
      </w:pPr>
    </w:p>
    <w:p w14:paraId="30372ACE" w14:textId="397FF3D4" w:rsidR="003F7F98" w:rsidRDefault="003F7F98" w:rsidP="00D154B7">
      <w:pPr>
        <w:widowControl w:val="0"/>
        <w:autoSpaceDE w:val="0"/>
        <w:jc w:val="both"/>
      </w:pPr>
      <w:r w:rsidRPr="0029472D">
        <w:t>2</w:t>
      </w:r>
      <w:r w:rsidR="00333C6B" w:rsidRPr="0029472D">
        <w:t>7</w:t>
      </w:r>
      <w:r w:rsidRPr="0029472D">
        <w:t xml:space="preserve">.3.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14:paraId="540235F7" w14:textId="77777777" w:rsidR="0088770D" w:rsidRPr="0088770D" w:rsidRDefault="0088770D" w:rsidP="00D154B7">
      <w:pPr>
        <w:widowControl w:val="0"/>
        <w:autoSpaceDE w:val="0"/>
        <w:jc w:val="both"/>
        <w:rPr>
          <w:sz w:val="10"/>
          <w:szCs w:val="10"/>
        </w:rPr>
      </w:pPr>
    </w:p>
    <w:p w14:paraId="36B95030" w14:textId="4535F762" w:rsidR="00ED03AB" w:rsidRPr="00AA5F5F" w:rsidRDefault="00ED03AB" w:rsidP="00D154B7">
      <w:pPr>
        <w:widowControl w:val="0"/>
        <w:autoSpaceDE w:val="0"/>
        <w:jc w:val="both"/>
        <w:rPr>
          <w:b/>
          <w:color w:val="ED7D31" w:themeColor="accent2"/>
        </w:rPr>
      </w:pPr>
      <w:r w:rsidRPr="00AA5F5F">
        <w:rPr>
          <w:b/>
          <w:color w:val="ED7D31" w:themeColor="accent2"/>
        </w:rPr>
        <w:t>2</w:t>
      </w:r>
      <w:r w:rsidR="00333C6B" w:rsidRPr="00AA5F5F">
        <w:rPr>
          <w:b/>
          <w:color w:val="ED7D31" w:themeColor="accent2"/>
        </w:rPr>
        <w:t>7</w:t>
      </w:r>
      <w:r w:rsidRPr="00AA5F5F">
        <w:rPr>
          <w:b/>
          <w:color w:val="ED7D31" w:themeColor="accent2"/>
        </w:rPr>
        <w:t>.4- Le marché est clôturé définitivement dans les conditions fixées à. l’article 3</w:t>
      </w:r>
      <w:r w:rsidR="0097672D" w:rsidRPr="00AA5F5F">
        <w:rPr>
          <w:b/>
          <w:color w:val="ED7D31" w:themeColor="accent2"/>
        </w:rPr>
        <w:t>8</w:t>
      </w:r>
      <w:r w:rsidRPr="00AA5F5F">
        <w:rPr>
          <w:b/>
          <w:color w:val="ED7D31" w:themeColor="accent2"/>
        </w:rPr>
        <w:t xml:space="preserve"> alinéa 4 du présent CCAP</w:t>
      </w:r>
      <w:r w:rsidR="0097672D" w:rsidRPr="00AA5F5F">
        <w:rPr>
          <w:b/>
          <w:i/>
          <w:iCs/>
        </w:rPr>
        <w:t xml:space="preserve"> </w:t>
      </w:r>
      <w:r w:rsidR="0097672D" w:rsidRPr="00AA5F5F">
        <w:rPr>
          <w:b/>
          <w:i/>
          <w:iCs/>
          <w:color w:val="ED7D31" w:themeColor="accent2"/>
        </w:rPr>
        <w:t>concernant le</w:t>
      </w:r>
      <w:r w:rsidR="0097672D" w:rsidRPr="00AA5F5F">
        <w:rPr>
          <w:b/>
          <w:bCs/>
          <w:i/>
          <w:iCs/>
          <w:color w:val="ED7D31" w:themeColor="accent2"/>
        </w:rPr>
        <w:t xml:space="preserve"> </w:t>
      </w:r>
      <w:r w:rsidR="0097672D" w:rsidRPr="00AA5F5F">
        <w:rPr>
          <w:b/>
          <w:i/>
          <w:iCs/>
          <w:color w:val="ED7D31" w:themeColor="accent2"/>
        </w:rPr>
        <w:t>Décompte général et définitif</w:t>
      </w:r>
      <w:r w:rsidR="007C0300" w:rsidRPr="00AA5F5F">
        <w:rPr>
          <w:b/>
          <w:i/>
          <w:iCs/>
          <w:color w:val="ED7D31" w:themeColor="accent2"/>
        </w:rPr>
        <w:t>.</w:t>
      </w:r>
    </w:p>
    <w:bookmarkEnd w:id="317"/>
    <w:bookmarkEnd w:id="321"/>
    <w:p w14:paraId="242DDF54" w14:textId="77777777" w:rsidR="003F7F98" w:rsidRPr="0088770D" w:rsidRDefault="003F7F98" w:rsidP="00D154B7">
      <w:pPr>
        <w:widowControl w:val="0"/>
        <w:autoSpaceDE w:val="0"/>
        <w:jc w:val="both"/>
        <w:rPr>
          <w:sz w:val="10"/>
          <w:szCs w:val="10"/>
        </w:rPr>
      </w:pPr>
    </w:p>
    <w:p w14:paraId="4F71F488" w14:textId="454DEDEC" w:rsidR="003F7F98" w:rsidRPr="0029472D" w:rsidRDefault="000120FD" w:rsidP="0029357D">
      <w:pPr>
        <w:pStyle w:val="CCAParticle"/>
      </w:pPr>
      <w:bookmarkStart w:id="322" w:name="_Toc157306086"/>
      <w:r w:rsidRPr="0029472D">
        <w:t>Article 2</w:t>
      </w:r>
      <w:r w:rsidR="00ED03AB" w:rsidRPr="0029472D">
        <w:t>8</w:t>
      </w:r>
      <w:r w:rsidRPr="0029472D">
        <w:t xml:space="preserve">- </w:t>
      </w:r>
      <w:r w:rsidR="003F7F98" w:rsidRPr="0029472D">
        <w:t>Garantie légale</w:t>
      </w:r>
      <w:bookmarkEnd w:id="322"/>
    </w:p>
    <w:p w14:paraId="61BEDB1F" w14:textId="77777777" w:rsidR="003F7F98" w:rsidRPr="0029472D" w:rsidRDefault="003F7F98" w:rsidP="00D154B7">
      <w:pPr>
        <w:widowControl w:val="0"/>
        <w:autoSpaceDE w:val="0"/>
        <w:jc w:val="both"/>
      </w:pPr>
      <w:r w:rsidRPr="0029472D">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29472D" w:rsidRDefault="003F7F98" w:rsidP="00D154B7">
      <w:pPr>
        <w:widowControl w:val="0"/>
        <w:autoSpaceDE w:val="0"/>
        <w:jc w:val="both"/>
      </w:pPr>
      <w:r w:rsidRPr="0029472D">
        <w:t>A cette fin, il devra recruter un Bureau de Contrôle Technique (BCT) agréé chargé de l’expertise des travaux en vue d’une assurance décennale.</w:t>
      </w:r>
    </w:p>
    <w:p w14:paraId="1963985B" w14:textId="77777777" w:rsidR="003F7F98" w:rsidRPr="0088770D" w:rsidRDefault="003F7F98" w:rsidP="00D154B7">
      <w:pPr>
        <w:widowControl w:val="0"/>
        <w:autoSpaceDE w:val="0"/>
        <w:jc w:val="both"/>
        <w:rPr>
          <w:b/>
          <w:bCs/>
          <w:sz w:val="10"/>
          <w:szCs w:val="10"/>
        </w:rPr>
      </w:pPr>
    </w:p>
    <w:p w14:paraId="1CD894D5" w14:textId="78C79892" w:rsidR="003F7F98" w:rsidRPr="0029472D" w:rsidRDefault="003F7F98" w:rsidP="00D154B7">
      <w:pPr>
        <w:pStyle w:val="CCAPchapitre"/>
      </w:pPr>
      <w:bookmarkStart w:id="323" w:name="_Toc530307815"/>
      <w:bookmarkStart w:id="324" w:name="_Toc97557099"/>
      <w:bookmarkStart w:id="325" w:name="_Toc157306087"/>
      <w:r w:rsidRPr="0029472D">
        <w:t>Clauses financières</w:t>
      </w:r>
      <w:bookmarkEnd w:id="323"/>
      <w:bookmarkEnd w:id="324"/>
      <w:bookmarkEnd w:id="325"/>
    </w:p>
    <w:p w14:paraId="3BD26494" w14:textId="33008E89" w:rsidR="003F7F98" w:rsidRPr="0029472D" w:rsidRDefault="000120FD" w:rsidP="0029357D">
      <w:pPr>
        <w:pStyle w:val="CCAParticle"/>
      </w:pPr>
      <w:bookmarkStart w:id="326" w:name="_Toc530307816"/>
      <w:bookmarkStart w:id="327" w:name="_Toc97557100"/>
      <w:bookmarkStart w:id="328" w:name="_Toc157306088"/>
      <w:r w:rsidRPr="0029472D">
        <w:t>Article 2</w:t>
      </w:r>
      <w:r w:rsidR="00333C6B" w:rsidRPr="0029472D">
        <w:t>9</w:t>
      </w:r>
      <w:r w:rsidRPr="0029472D">
        <w:t xml:space="preserve">- </w:t>
      </w:r>
      <w:r w:rsidR="003F7F98" w:rsidRPr="0029472D">
        <w:t>Montant du marché</w:t>
      </w:r>
      <w:bookmarkEnd w:id="326"/>
      <w:bookmarkEnd w:id="327"/>
      <w:bookmarkEnd w:id="328"/>
    </w:p>
    <w:p w14:paraId="11695A42" w14:textId="433E364D" w:rsidR="003F7F98" w:rsidRPr="0029472D" w:rsidRDefault="003F7F98" w:rsidP="00D154B7">
      <w:pPr>
        <w:widowControl w:val="0"/>
        <w:autoSpaceDE w:val="0"/>
        <w:jc w:val="both"/>
      </w:pPr>
      <w:r w:rsidRPr="0029472D">
        <w:t>Le montant du présent marché, tel qu’il ressort du [détail ou devis estimatif] est de</w:t>
      </w:r>
      <w:r w:rsidR="00137667" w:rsidRPr="0029472D">
        <w:t> : _</w:t>
      </w:r>
      <w:r w:rsidRPr="0029472D">
        <w:t>____</w:t>
      </w:r>
      <w:r w:rsidR="00137667" w:rsidRPr="0029472D">
        <w:t>_ (</w:t>
      </w:r>
      <w:r w:rsidRPr="0029472D">
        <w:t>en chiffres)</w:t>
      </w:r>
      <w:r w:rsidRPr="0029472D">
        <w:rPr>
          <w:u w:val="single"/>
        </w:rPr>
        <w:tab/>
      </w:r>
      <w:r w:rsidRPr="0029472D">
        <w:t>(en lettres</w:t>
      </w:r>
      <w:r w:rsidRPr="0029472D">
        <w:rPr>
          <w:spacing w:val="3"/>
        </w:rPr>
        <w:t xml:space="preserve">) </w:t>
      </w:r>
      <w:r w:rsidRPr="0029472D">
        <w:t>francs CFA Toutes Taxes Comprises (TTC); soit:</w:t>
      </w:r>
    </w:p>
    <w:p w14:paraId="11B85D50" w14:textId="049CF09D" w:rsidR="003F7F98" w:rsidRPr="0029472D" w:rsidRDefault="003F7F98" w:rsidP="00D154B7">
      <w:pPr>
        <w:widowControl w:val="0"/>
        <w:numPr>
          <w:ilvl w:val="0"/>
          <w:numId w:val="8"/>
        </w:numPr>
        <w:autoSpaceDE w:val="0"/>
        <w:ind w:left="567" w:hanging="283"/>
        <w:jc w:val="both"/>
      </w:pPr>
      <w:r w:rsidRPr="0029472D">
        <w:t>Montant HTVA</w:t>
      </w:r>
      <w:r w:rsidR="00137667" w:rsidRPr="0029472D">
        <w:t xml:space="preserve"> : _</w:t>
      </w:r>
      <w:r w:rsidRPr="0029472D">
        <w:t>______</w:t>
      </w:r>
      <w:r w:rsidR="00137667" w:rsidRPr="0029472D">
        <w:t>_ (</w:t>
      </w:r>
      <w:r w:rsidRPr="0029472D">
        <w:t>____) francs CFA ;</w:t>
      </w:r>
    </w:p>
    <w:p w14:paraId="68E0768A" w14:textId="70EB53C2" w:rsidR="003F7F98" w:rsidRPr="0029472D" w:rsidRDefault="003F7F98" w:rsidP="00D154B7">
      <w:pPr>
        <w:widowControl w:val="0"/>
        <w:numPr>
          <w:ilvl w:val="0"/>
          <w:numId w:val="8"/>
        </w:numPr>
        <w:autoSpaceDE w:val="0"/>
        <w:ind w:left="567" w:hanging="283"/>
        <w:jc w:val="both"/>
      </w:pPr>
      <w:r w:rsidRPr="0029472D">
        <w:t>Montant de la TVA</w:t>
      </w:r>
      <w:r w:rsidR="00137667" w:rsidRPr="0029472D">
        <w:t xml:space="preserve"> : _</w:t>
      </w:r>
      <w:r w:rsidRPr="0029472D">
        <w:t>______</w:t>
      </w:r>
      <w:r w:rsidR="00137667" w:rsidRPr="0029472D">
        <w:t>_ (</w:t>
      </w:r>
      <w:r w:rsidRPr="0029472D">
        <w:t>___) francs CFA</w:t>
      </w:r>
    </w:p>
    <w:p w14:paraId="063079FB" w14:textId="77777777" w:rsidR="003F7F98" w:rsidRPr="0029472D" w:rsidRDefault="003F7F98" w:rsidP="00D154B7">
      <w:pPr>
        <w:widowControl w:val="0"/>
        <w:numPr>
          <w:ilvl w:val="0"/>
          <w:numId w:val="8"/>
        </w:numPr>
        <w:autoSpaceDE w:val="0"/>
        <w:ind w:left="567" w:hanging="283"/>
        <w:jc w:val="both"/>
      </w:pPr>
      <w:r w:rsidRPr="0029472D">
        <w:t>Montant de l’AIR : ____ (___) francs CFA</w:t>
      </w:r>
    </w:p>
    <w:p w14:paraId="0CC4509A" w14:textId="77777777" w:rsidR="003F7F98" w:rsidRPr="0029472D" w:rsidRDefault="003F7F98" w:rsidP="00D154B7">
      <w:pPr>
        <w:widowControl w:val="0"/>
        <w:numPr>
          <w:ilvl w:val="0"/>
          <w:numId w:val="8"/>
        </w:numPr>
        <w:autoSpaceDE w:val="0"/>
        <w:ind w:left="567" w:hanging="283"/>
        <w:jc w:val="both"/>
      </w:pPr>
      <w:r w:rsidRPr="0029472D">
        <w:t>Montant de la TSR, le cas échéant : ------------- (___) francs CFA [</w:t>
      </w:r>
      <w:r w:rsidRPr="0029472D">
        <w:rPr>
          <w:i/>
        </w:rPr>
        <w:t>n’est applicable que pour les marchés passés avec les cocontractants dont le siège est basé à l’étranger</w:t>
      </w:r>
      <w:r w:rsidRPr="0029472D">
        <w:t>] ;</w:t>
      </w:r>
    </w:p>
    <w:p w14:paraId="6254E32F" w14:textId="2DE40F94" w:rsidR="003F7F98" w:rsidRPr="0029472D" w:rsidRDefault="003F7F98" w:rsidP="00D154B7">
      <w:pPr>
        <w:widowControl w:val="0"/>
        <w:numPr>
          <w:ilvl w:val="0"/>
          <w:numId w:val="8"/>
        </w:numPr>
        <w:autoSpaceDE w:val="0"/>
        <w:ind w:left="567" w:hanging="283"/>
        <w:jc w:val="both"/>
      </w:pPr>
      <w:r w:rsidRPr="0029472D">
        <w:t>Net à percevoir = Montant net déduit de tous les impôts et taxes : ___ (___) francs CFA.</w:t>
      </w:r>
    </w:p>
    <w:p w14:paraId="213670A4" w14:textId="77777777" w:rsidR="003F7F98" w:rsidRPr="0088770D" w:rsidRDefault="003F7F98" w:rsidP="00D154B7">
      <w:pPr>
        <w:widowControl w:val="0"/>
        <w:autoSpaceDE w:val="0"/>
        <w:jc w:val="both"/>
        <w:rPr>
          <w:sz w:val="10"/>
          <w:szCs w:val="10"/>
        </w:rPr>
      </w:pPr>
    </w:p>
    <w:p w14:paraId="6D9C6799" w14:textId="2AF63DE1" w:rsidR="003F7F98" w:rsidRPr="0029472D" w:rsidRDefault="00927EF6" w:rsidP="0029357D">
      <w:pPr>
        <w:pStyle w:val="CCAParticle"/>
      </w:pPr>
      <w:bookmarkStart w:id="329" w:name="_Toc530307817"/>
      <w:bookmarkStart w:id="330" w:name="_Toc97557101"/>
      <w:bookmarkStart w:id="331" w:name="_Toc157306089"/>
      <w:r w:rsidRPr="0029472D">
        <w:t xml:space="preserve">Article </w:t>
      </w:r>
      <w:r w:rsidR="00333C6B" w:rsidRPr="0029472D">
        <w:t>30</w:t>
      </w:r>
      <w:r w:rsidRPr="0029472D">
        <w:t xml:space="preserve">- </w:t>
      </w:r>
      <w:r w:rsidR="003F7F98" w:rsidRPr="0029472D">
        <w:t>Lieu et mode de paiement</w:t>
      </w:r>
      <w:bookmarkEnd w:id="329"/>
      <w:bookmarkEnd w:id="330"/>
      <w:bookmarkEnd w:id="331"/>
    </w:p>
    <w:p w14:paraId="49307C46" w14:textId="19CF6593" w:rsidR="00895106" w:rsidRPr="0029472D" w:rsidRDefault="00895106" w:rsidP="00D154B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w:t>
      </w:r>
      <w:r w:rsidRPr="0029472D">
        <w:rPr>
          <w:color w:val="000000" w:themeColor="text1"/>
        </w:rPr>
        <w:lastRenderedPageBreak/>
        <w:t xml:space="preserve">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r w:rsidR="002E329C" w:rsidRPr="0029472D">
        <w:rPr>
          <w:color w:val="000000" w:themeColor="text1"/>
        </w:rPr>
        <w:t xml:space="preserve"> </w:t>
      </w:r>
    </w:p>
    <w:p w14:paraId="243F5D82" w14:textId="19F66E9E" w:rsidR="003F7F98" w:rsidRPr="0029472D" w:rsidRDefault="00895106" w:rsidP="00D154B7">
      <w:pPr>
        <w:widowControl w:val="0"/>
        <w:autoSpaceDE w:val="0"/>
        <w:jc w:val="both"/>
      </w:pPr>
      <w:r w:rsidRPr="0029472D">
        <w:t xml:space="preserve"> </w:t>
      </w:r>
      <w:r w:rsidR="009D3B0C" w:rsidRPr="0029472D">
        <w:t xml:space="preserve">Le Maître d’Ouvrage se libérera des sommes dues </w:t>
      </w:r>
      <w:r w:rsidR="003F7F98" w:rsidRPr="0029472D">
        <w:t>par virement bancaire au nom du cocontractant de la manière suivante :</w:t>
      </w:r>
      <w:r w:rsidR="009D3B0C" w:rsidRPr="0029472D">
        <w:t xml:space="preserve"> </w:t>
      </w:r>
    </w:p>
    <w:p w14:paraId="2DF300B2" w14:textId="77777777" w:rsidR="003F7F98" w:rsidRPr="0029472D" w:rsidRDefault="003F7F98" w:rsidP="00D154B7">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14:paraId="5E6E768B" w14:textId="77777777"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14:paraId="32924A73" w14:textId="0C37E098"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88770D" w:rsidRDefault="003F7F98" w:rsidP="00D154B7">
      <w:pPr>
        <w:widowControl w:val="0"/>
        <w:autoSpaceDE w:val="0"/>
        <w:jc w:val="both"/>
        <w:rPr>
          <w:sz w:val="10"/>
          <w:szCs w:val="10"/>
        </w:rPr>
      </w:pPr>
    </w:p>
    <w:p w14:paraId="313EE8EF" w14:textId="71EBE39A" w:rsidR="003F7F98" w:rsidRPr="0029472D" w:rsidRDefault="00927EF6" w:rsidP="0029357D">
      <w:pPr>
        <w:pStyle w:val="CCAParticle"/>
      </w:pPr>
      <w:bookmarkStart w:id="332" w:name="_Hlk159274155"/>
      <w:bookmarkStart w:id="333" w:name="_Toc157306090"/>
      <w:bookmarkStart w:id="334" w:name="_Toc530307818"/>
      <w:bookmarkStart w:id="335" w:name="_Toc97557102"/>
      <w:r w:rsidRPr="0029472D">
        <w:t>Article 3</w:t>
      </w:r>
      <w:r w:rsidR="00333C6B" w:rsidRPr="0029472D">
        <w:t>1</w:t>
      </w:r>
      <w:r w:rsidRPr="0029472D">
        <w:t xml:space="preserve"> </w:t>
      </w:r>
      <w:bookmarkEnd w:id="332"/>
      <w:r w:rsidR="003F7F98" w:rsidRPr="0029472D">
        <w:t>Garanties et cautions</w:t>
      </w:r>
      <w:bookmarkEnd w:id="333"/>
      <w:r w:rsidR="003F7F98" w:rsidRPr="0029472D">
        <w:t xml:space="preserve"> </w:t>
      </w:r>
      <w:bookmarkEnd w:id="334"/>
      <w:bookmarkEnd w:id="335"/>
    </w:p>
    <w:p w14:paraId="557AD36B" w14:textId="6E8080D2" w:rsidR="003F7F98" w:rsidRPr="0029472D" w:rsidRDefault="003F7F98" w:rsidP="00D154B7">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14:paraId="76A819F1" w14:textId="77777777" w:rsidR="003F7F98" w:rsidRDefault="003F7F98" w:rsidP="00D154B7">
      <w:pPr>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14:paraId="07D03759" w14:textId="77777777" w:rsidR="0088770D" w:rsidRPr="0088770D" w:rsidRDefault="0088770D" w:rsidP="00D154B7">
      <w:pPr>
        <w:jc w:val="both"/>
        <w:rPr>
          <w:sz w:val="10"/>
          <w:szCs w:val="10"/>
        </w:rPr>
      </w:pPr>
    </w:p>
    <w:p w14:paraId="29F8245E" w14:textId="6BD08412" w:rsidR="003F7F98" w:rsidRPr="0029472D" w:rsidRDefault="00CA1FB6" w:rsidP="00D154B7">
      <w:pPr>
        <w:widowControl w:val="0"/>
        <w:autoSpaceDE w:val="0"/>
        <w:jc w:val="both"/>
        <w:rPr>
          <w:b/>
          <w:i/>
          <w:iCs/>
        </w:rPr>
      </w:pPr>
      <w:r w:rsidRPr="0029472D">
        <w:rPr>
          <w:b/>
          <w:i/>
          <w:iCs/>
        </w:rPr>
        <w:t>3</w:t>
      </w:r>
      <w:r w:rsidR="00333C6B" w:rsidRPr="0029472D">
        <w:rPr>
          <w:b/>
          <w:i/>
          <w:iCs/>
        </w:rPr>
        <w:t>1</w:t>
      </w:r>
      <w:r w:rsidR="003F7F98" w:rsidRPr="0029472D">
        <w:rPr>
          <w:b/>
          <w:i/>
          <w:iCs/>
        </w:rPr>
        <w:t>.1. Cautionnement définitif</w:t>
      </w:r>
    </w:p>
    <w:p w14:paraId="2F9800B1" w14:textId="2C1DFCAF"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29472D">
        <w:rPr>
          <w:rFonts w:ascii="Times New Roman" w:hAnsi="Times New Roman"/>
          <w:color w:val="ED7D31" w:themeColor="accent2"/>
          <w:sz w:val="24"/>
          <w:szCs w:val="24"/>
        </w:rPr>
        <w:t xml:space="preserve">calendaires à compter de la date de notification </w:t>
      </w:r>
      <w:r w:rsidRPr="0029472D">
        <w:rPr>
          <w:rFonts w:ascii="Times New Roman" w:hAnsi="Times New Roman"/>
          <w:sz w:val="24"/>
          <w:szCs w:val="24"/>
        </w:rPr>
        <w:t>du marché et en tout cas avant le premier paiement.</w:t>
      </w:r>
    </w:p>
    <w:p w14:paraId="6A054C5A" w14:textId="77777777" w:rsidR="0088770D" w:rsidRPr="0088770D" w:rsidRDefault="0088770D" w:rsidP="0088770D">
      <w:pPr>
        <w:pStyle w:val="Paragraphedeliste"/>
        <w:widowControl w:val="0"/>
        <w:autoSpaceDE w:val="0"/>
        <w:spacing w:after="0" w:line="240" w:lineRule="auto"/>
        <w:ind w:left="927"/>
        <w:jc w:val="both"/>
        <w:rPr>
          <w:rFonts w:ascii="Times New Roman" w:hAnsi="Times New Roman"/>
          <w:sz w:val="10"/>
          <w:szCs w:val="10"/>
        </w:rPr>
      </w:pPr>
    </w:p>
    <w:p w14:paraId="755F5845" w14:textId="026C7679" w:rsidR="003F7F98" w:rsidRPr="0088770D" w:rsidRDefault="00AA5F5F" w:rsidP="00D154B7">
      <w:pPr>
        <w:pStyle w:val="Paragraphedeliste"/>
        <w:widowControl w:val="0"/>
        <w:numPr>
          <w:ilvl w:val="0"/>
          <w:numId w:val="11"/>
        </w:numPr>
        <w:autoSpaceDE w:val="0"/>
        <w:spacing w:after="0" w:line="240" w:lineRule="auto"/>
        <w:jc w:val="both"/>
        <w:rPr>
          <w:rFonts w:ascii="Times New Roman" w:hAnsi="Times New Roman"/>
          <w:sz w:val="24"/>
          <w:szCs w:val="24"/>
        </w:rPr>
      </w:pPr>
      <w:r>
        <w:rPr>
          <w:rFonts w:ascii="Times New Roman" w:hAnsi="Times New Roman"/>
          <w:sz w:val="24"/>
          <w:szCs w:val="24"/>
        </w:rPr>
        <w:t xml:space="preserve">Son montant est fixé à : </w:t>
      </w:r>
      <w:r w:rsidR="003F7F98" w:rsidRPr="0029472D">
        <w:rPr>
          <w:rFonts w:ascii="Times New Roman" w:hAnsi="Times New Roman"/>
          <w:i/>
          <w:iCs/>
          <w:sz w:val="24"/>
          <w:szCs w:val="24"/>
        </w:rPr>
        <w:t>5%</w:t>
      </w:r>
      <w:r w:rsidR="00B676AB" w:rsidRPr="0029472D">
        <w:rPr>
          <w:rFonts w:ascii="Times New Roman" w:hAnsi="Times New Roman"/>
          <w:i/>
          <w:iCs/>
          <w:sz w:val="24"/>
          <w:szCs w:val="24"/>
        </w:rPr>
        <w:t xml:space="preserve"> du montant TTC du marché augmenté le cas échéant du montant des avenants</w:t>
      </w:r>
      <w:r>
        <w:rPr>
          <w:rFonts w:ascii="Times New Roman" w:hAnsi="Times New Roman"/>
          <w:i/>
          <w:iCs/>
          <w:sz w:val="24"/>
          <w:szCs w:val="24"/>
        </w:rPr>
        <w:t>.</w:t>
      </w:r>
    </w:p>
    <w:p w14:paraId="3A47C616" w14:textId="77777777" w:rsidR="0088770D" w:rsidRPr="0088770D" w:rsidRDefault="0088770D" w:rsidP="0088770D">
      <w:pPr>
        <w:widowControl w:val="0"/>
        <w:autoSpaceDE w:val="0"/>
        <w:jc w:val="both"/>
        <w:rPr>
          <w:sz w:val="10"/>
          <w:szCs w:val="10"/>
        </w:rPr>
      </w:pPr>
    </w:p>
    <w:p w14:paraId="65CA4454" w14:textId="77777777" w:rsidR="003F7F98" w:rsidRDefault="003F7F98" w:rsidP="00D154B7">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 xml:space="preserve">La garantie sera libellée dans la ou les monnaie(s) du Marché, ou dans une monnaie librement convertible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 xml:space="preserve">, et devra suivre l’un des modèles fournis dans le Dossier d’appel d’offres, comme indiqué par le Maître d’ouvrage ou le </w:t>
      </w:r>
      <w:r w:rsidRPr="0029472D">
        <w:rPr>
          <w:rFonts w:ascii="Times New Roman" w:hAnsi="Times New Roman"/>
          <w:i/>
          <w:iCs/>
          <w:sz w:val="24"/>
          <w:szCs w:val="24"/>
        </w:rPr>
        <w:t xml:space="preserve">Maître d’Ouvrage Délégué </w:t>
      </w:r>
      <w:r w:rsidRPr="0029472D">
        <w:rPr>
          <w:rFonts w:ascii="Times New Roman" w:hAnsi="Times New Roman"/>
          <w:sz w:val="24"/>
          <w:szCs w:val="24"/>
        </w:rPr>
        <w:t xml:space="preserve">dans le CCAP, ou tout autre document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w:t>
      </w:r>
    </w:p>
    <w:p w14:paraId="7DFC79C6" w14:textId="77777777" w:rsidR="0088770D" w:rsidRPr="0088770D" w:rsidRDefault="0088770D" w:rsidP="0088770D">
      <w:pPr>
        <w:pStyle w:val="Paragraphedeliste"/>
        <w:spacing w:after="0" w:line="240" w:lineRule="auto"/>
        <w:ind w:left="927"/>
        <w:jc w:val="both"/>
        <w:rPr>
          <w:rFonts w:ascii="Times New Roman" w:hAnsi="Times New Roman"/>
          <w:sz w:val="10"/>
          <w:szCs w:val="10"/>
        </w:rPr>
      </w:pPr>
    </w:p>
    <w:p w14:paraId="1BAC2EB3" w14:textId="77777777"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14:paraId="6D2CEEBD" w14:textId="77777777" w:rsidR="0088770D" w:rsidRPr="0088770D" w:rsidRDefault="0088770D" w:rsidP="0088770D">
      <w:pPr>
        <w:widowControl w:val="0"/>
        <w:autoSpaceDE w:val="0"/>
        <w:jc w:val="both"/>
        <w:rPr>
          <w:sz w:val="10"/>
          <w:szCs w:val="10"/>
        </w:rPr>
      </w:pPr>
    </w:p>
    <w:p w14:paraId="378836E2" w14:textId="1609BEC0"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bookmarkStart w:id="336" w:name="_Hlk163137509"/>
      <w:r w:rsidRPr="0029472D">
        <w:rPr>
          <w:rFonts w:ascii="Times New Roman" w:hAnsi="Times New Roman"/>
          <w:sz w:val="24"/>
          <w:szCs w:val="24"/>
        </w:rPr>
        <w:t xml:space="preserve">Le cautionnement définitif sera </w:t>
      </w:r>
      <w:r w:rsidRPr="00AA5F5F">
        <w:rPr>
          <w:rFonts w:ascii="Times New Roman" w:hAnsi="Times New Roman"/>
          <w:b/>
          <w:sz w:val="24"/>
          <w:szCs w:val="24"/>
        </w:rPr>
        <w:t xml:space="preserve">restitué </w:t>
      </w:r>
      <w:r w:rsidRPr="00AA5F5F">
        <w:rPr>
          <w:rFonts w:ascii="Times New Roman" w:hAnsi="Times New Roman"/>
          <w:b/>
          <w:color w:val="ED7D31" w:themeColor="accent2"/>
          <w:sz w:val="24"/>
          <w:szCs w:val="24"/>
        </w:rPr>
        <w:t xml:space="preserve">consécutivement par le Maître d’Ouvrage dans un délai d’un mois suivant la date de réception provisoire des </w:t>
      </w:r>
      <w:r w:rsidR="00B66376" w:rsidRPr="00AA5F5F">
        <w:rPr>
          <w:rFonts w:ascii="Times New Roman" w:hAnsi="Times New Roman"/>
          <w:b/>
          <w:color w:val="ED7D31" w:themeColor="accent2"/>
          <w:sz w:val="24"/>
          <w:szCs w:val="24"/>
        </w:rPr>
        <w:t>travaux</w:t>
      </w:r>
      <w:r w:rsidRPr="00AA5F5F">
        <w:rPr>
          <w:rFonts w:ascii="Times New Roman" w:hAnsi="Times New Roman"/>
          <w:b/>
          <w:color w:val="ED7D31" w:themeColor="accent2"/>
          <w:sz w:val="24"/>
          <w:szCs w:val="24"/>
        </w:rPr>
        <w:t>, à la suite d’une main</w:t>
      </w:r>
      <w:r w:rsidR="00000D3C" w:rsidRPr="00AA5F5F">
        <w:rPr>
          <w:rFonts w:ascii="Times New Roman" w:hAnsi="Times New Roman"/>
          <w:b/>
          <w:color w:val="ED7D31" w:themeColor="accent2"/>
          <w:sz w:val="24"/>
          <w:szCs w:val="24"/>
        </w:rPr>
        <w:t xml:space="preserve"> </w:t>
      </w:r>
      <w:r w:rsidRPr="00AA5F5F">
        <w:rPr>
          <w:rFonts w:ascii="Times New Roman" w:hAnsi="Times New Roman"/>
          <w:b/>
          <w:color w:val="ED7D31" w:themeColor="accent2"/>
          <w:sz w:val="24"/>
          <w:szCs w:val="24"/>
        </w:rPr>
        <w:t xml:space="preserve">levée délivrée par le Maître d’Ouvrage </w:t>
      </w:r>
      <w:r w:rsidRPr="0029472D">
        <w:rPr>
          <w:rFonts w:ascii="Times New Roman" w:hAnsi="Times New Roman"/>
          <w:sz w:val="24"/>
          <w:szCs w:val="24"/>
        </w:rPr>
        <w:t xml:space="preserve">après demande du </w:t>
      </w:r>
      <w:r w:rsidR="00B66376" w:rsidRPr="0029472D">
        <w:rPr>
          <w:rFonts w:ascii="Times New Roman" w:hAnsi="Times New Roman"/>
          <w:sz w:val="24"/>
          <w:szCs w:val="24"/>
        </w:rPr>
        <w:t>cocontractant</w:t>
      </w:r>
      <w:r w:rsidRPr="0029472D">
        <w:rPr>
          <w:rFonts w:ascii="Times New Roman" w:hAnsi="Times New Roman"/>
          <w:sz w:val="24"/>
          <w:szCs w:val="24"/>
        </w:rPr>
        <w:t xml:space="preserve">. </w:t>
      </w:r>
    </w:p>
    <w:p w14:paraId="4098F0F3" w14:textId="77777777" w:rsidR="0088770D" w:rsidRPr="0088770D" w:rsidRDefault="0088770D" w:rsidP="0088770D">
      <w:pPr>
        <w:widowControl w:val="0"/>
        <w:autoSpaceDE w:val="0"/>
        <w:jc w:val="both"/>
        <w:rPr>
          <w:sz w:val="10"/>
          <w:szCs w:val="10"/>
        </w:rPr>
      </w:pPr>
    </w:p>
    <w:p w14:paraId="7E70F3B7" w14:textId="61EA5124" w:rsidR="00B66376" w:rsidRPr="00AA5F5F" w:rsidRDefault="00B66376" w:rsidP="00D154B7">
      <w:pPr>
        <w:pStyle w:val="Paragraphedeliste"/>
        <w:widowControl w:val="0"/>
        <w:numPr>
          <w:ilvl w:val="0"/>
          <w:numId w:val="11"/>
        </w:numPr>
        <w:autoSpaceDE w:val="0"/>
        <w:spacing w:after="0" w:line="240" w:lineRule="auto"/>
        <w:jc w:val="both"/>
        <w:rPr>
          <w:rFonts w:ascii="Times New Roman" w:hAnsi="Times New Roman"/>
          <w:b/>
          <w:color w:val="ED7D31" w:themeColor="accent2"/>
          <w:sz w:val="24"/>
          <w:szCs w:val="24"/>
        </w:rPr>
      </w:pPr>
      <w:r w:rsidRPr="00AA5F5F">
        <w:rPr>
          <w:rFonts w:ascii="Times New Roman" w:hAnsi="Times New Roman"/>
          <w:b/>
          <w:color w:val="ED7D31" w:themeColor="accent2"/>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6"/>
    <w:p w14:paraId="31A5D01F" w14:textId="77777777" w:rsidR="00CA1FB6" w:rsidRPr="00AA5F5F" w:rsidRDefault="00CA1FB6" w:rsidP="00D154B7">
      <w:pPr>
        <w:widowControl w:val="0"/>
        <w:autoSpaceDE w:val="0"/>
        <w:jc w:val="both"/>
        <w:rPr>
          <w:b/>
          <w:sz w:val="10"/>
          <w:szCs w:val="10"/>
        </w:rPr>
      </w:pPr>
    </w:p>
    <w:p w14:paraId="7FAE5C3B" w14:textId="676D9C0E" w:rsidR="003F7F98" w:rsidRPr="0029472D" w:rsidRDefault="00CA1FB6" w:rsidP="00D154B7">
      <w:pPr>
        <w:widowControl w:val="0"/>
        <w:autoSpaceDE w:val="0"/>
        <w:jc w:val="both"/>
        <w:rPr>
          <w:b/>
          <w:i/>
          <w:iCs/>
        </w:rPr>
      </w:pPr>
      <w:r w:rsidRPr="0029472D">
        <w:rPr>
          <w:b/>
          <w:i/>
          <w:iCs/>
        </w:rPr>
        <w:t>3</w:t>
      </w:r>
      <w:r w:rsidR="00333C6B" w:rsidRPr="0029472D">
        <w:rPr>
          <w:b/>
          <w:i/>
          <w:iCs/>
        </w:rPr>
        <w:t>1</w:t>
      </w:r>
      <w:r w:rsidRPr="0029472D">
        <w:rPr>
          <w:b/>
          <w:i/>
          <w:iCs/>
        </w:rPr>
        <w:t>.</w:t>
      </w:r>
      <w:r w:rsidR="003F7F98" w:rsidRPr="0029472D">
        <w:rPr>
          <w:b/>
          <w:i/>
          <w:iCs/>
        </w:rPr>
        <w:t>2. Cautionnement d’avance de démarrage</w:t>
      </w:r>
      <w:r w:rsidR="00865C1B">
        <w:rPr>
          <w:b/>
          <w:i/>
          <w:iCs/>
        </w:rPr>
        <w:t xml:space="preserve"> </w:t>
      </w:r>
      <w:r w:rsidR="00865C1B" w:rsidRPr="00865C1B">
        <w:rPr>
          <w:i/>
          <w:iCs/>
        </w:rPr>
        <w:t>(sans objet)</w:t>
      </w:r>
    </w:p>
    <w:p w14:paraId="3B4E309A" w14:textId="77777777" w:rsidR="0088770D" w:rsidRPr="0088770D" w:rsidRDefault="0088770D" w:rsidP="00D154B7">
      <w:pPr>
        <w:widowControl w:val="0"/>
        <w:autoSpaceDE w:val="0"/>
        <w:jc w:val="both"/>
        <w:rPr>
          <w:sz w:val="10"/>
          <w:szCs w:val="10"/>
        </w:rPr>
      </w:pPr>
    </w:p>
    <w:p w14:paraId="4E12B310" w14:textId="3617ED8E" w:rsidR="003F7F98" w:rsidRPr="0029472D" w:rsidRDefault="00CA1FB6" w:rsidP="00D154B7">
      <w:pPr>
        <w:widowControl w:val="0"/>
        <w:autoSpaceDE w:val="0"/>
        <w:jc w:val="both"/>
        <w:rPr>
          <w:i/>
          <w:iCs/>
        </w:rPr>
      </w:pPr>
      <w:r w:rsidRPr="0029472D">
        <w:rPr>
          <w:b/>
          <w:i/>
          <w:iCs/>
        </w:rPr>
        <w:t>3</w:t>
      </w:r>
      <w:r w:rsidR="00333C6B" w:rsidRPr="0029472D">
        <w:rPr>
          <w:b/>
          <w:i/>
          <w:iCs/>
        </w:rPr>
        <w:t>1</w:t>
      </w:r>
      <w:r w:rsidR="003F7F98" w:rsidRPr="0029472D">
        <w:rPr>
          <w:b/>
          <w:i/>
          <w:iCs/>
        </w:rPr>
        <w:t>.3. Cautionnement de bonne exécution</w:t>
      </w:r>
      <w:r w:rsidR="003F7F98" w:rsidRPr="0029472D">
        <w:rPr>
          <w:i/>
          <w:iCs/>
        </w:rPr>
        <w:t xml:space="preserve"> (en remplacement de la retenue de garantie)</w:t>
      </w:r>
    </w:p>
    <w:p w14:paraId="3E6C4215" w14:textId="77777777" w:rsidR="003F7F98" w:rsidRDefault="003F7F98" w:rsidP="00D154B7">
      <w:pPr>
        <w:widowControl w:val="0"/>
        <w:tabs>
          <w:tab w:val="left" w:pos="5180"/>
        </w:tabs>
        <w:autoSpaceDE w:val="0"/>
        <w:jc w:val="both"/>
      </w:pPr>
      <w:r w:rsidRPr="0029472D">
        <w:rPr>
          <w:i/>
          <w:iCs/>
        </w:rPr>
        <w:t>[</w:t>
      </w:r>
      <w:r w:rsidRPr="0029472D">
        <w:rPr>
          <w:i/>
        </w:rPr>
        <w:t xml:space="preserve">Lorsque le marché est assorti d’une période de garantie ou d’entretien, la retenue de garantie est fixée à </w:t>
      </w:r>
      <w:r w:rsidRPr="0029472D">
        <w:rPr>
          <w:i/>
          <w:iCs/>
        </w:rPr>
        <w:t xml:space="preserve">[10%maximum] </w:t>
      </w:r>
      <w:r w:rsidRPr="0029472D">
        <w:rPr>
          <w:i/>
        </w:rPr>
        <w:t>du montant TTC du marché augmenté le cas échéant du montant des avenants</w:t>
      </w:r>
      <w:r w:rsidRPr="0029472D">
        <w:rPr>
          <w:i/>
          <w:iCs/>
        </w:rPr>
        <w:t>]</w:t>
      </w:r>
      <w:r w:rsidRPr="0029472D">
        <w:t>.</w:t>
      </w:r>
    </w:p>
    <w:p w14:paraId="64F2086F" w14:textId="77777777" w:rsidR="0088770D" w:rsidRPr="0088770D" w:rsidRDefault="0088770D" w:rsidP="00D154B7">
      <w:pPr>
        <w:widowControl w:val="0"/>
        <w:tabs>
          <w:tab w:val="left" w:pos="5180"/>
        </w:tabs>
        <w:autoSpaceDE w:val="0"/>
        <w:jc w:val="both"/>
        <w:rPr>
          <w:sz w:val="10"/>
          <w:szCs w:val="10"/>
        </w:rPr>
      </w:pPr>
    </w:p>
    <w:p w14:paraId="5A2FEE3A" w14:textId="77777777" w:rsidR="003F7F98" w:rsidRDefault="003F7F98" w:rsidP="00D154B7">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14:paraId="407A6169" w14:textId="77777777" w:rsidR="0088770D" w:rsidRPr="0088770D" w:rsidRDefault="0088770D" w:rsidP="00D154B7">
      <w:pPr>
        <w:widowControl w:val="0"/>
        <w:autoSpaceDE w:val="0"/>
        <w:jc w:val="both"/>
        <w:rPr>
          <w:sz w:val="10"/>
          <w:szCs w:val="10"/>
        </w:rPr>
      </w:pPr>
    </w:p>
    <w:p w14:paraId="7BD315A9" w14:textId="77777777" w:rsidR="003F7F98" w:rsidRPr="0029472D" w:rsidRDefault="003F7F98" w:rsidP="00D154B7">
      <w:pPr>
        <w:widowControl w:val="0"/>
        <w:autoSpaceDE w:val="0"/>
        <w:jc w:val="both"/>
      </w:pPr>
      <w:r w:rsidRPr="0029472D">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w:t>
      </w:r>
      <w:r w:rsidRPr="0029472D">
        <w:lastRenderedPageBreak/>
        <w:t>cocontractant qu’il n’a pas honoré toutes ses obligations.</w:t>
      </w:r>
    </w:p>
    <w:p w14:paraId="6BF2F87E" w14:textId="51A56337" w:rsidR="003F7F98" w:rsidRPr="0029472D" w:rsidRDefault="003F7F98" w:rsidP="00D154B7">
      <w:pPr>
        <w:widowControl w:val="0"/>
        <w:autoSpaceDE w:val="0"/>
        <w:jc w:val="both"/>
      </w:pPr>
      <w:r w:rsidRPr="0029472D">
        <w:t>Dans ce cas, il ne peut être mis fin à l’engagement de la caution que par main levée délivrée par le Maître d’Ouvrage ou le Maître d’Ouvrage Délégué.</w:t>
      </w:r>
    </w:p>
    <w:p w14:paraId="50DC0C6C" w14:textId="77777777" w:rsidR="00E156CB" w:rsidRPr="0029472D" w:rsidRDefault="00E156CB" w:rsidP="00D154B7">
      <w:pPr>
        <w:widowControl w:val="0"/>
        <w:autoSpaceDE w:val="0"/>
        <w:jc w:val="both"/>
      </w:pPr>
    </w:p>
    <w:p w14:paraId="6333DC9A" w14:textId="58268254" w:rsidR="003F7F98" w:rsidRPr="0029472D" w:rsidRDefault="00927EF6" w:rsidP="0029357D">
      <w:pPr>
        <w:pStyle w:val="CCAParticle"/>
      </w:pPr>
      <w:bookmarkStart w:id="337" w:name="_Toc157306091"/>
      <w:bookmarkStart w:id="338" w:name="_Toc530307819"/>
      <w:bookmarkStart w:id="339" w:name="_Toc97557103"/>
      <w:r w:rsidRPr="0029472D">
        <w:t>Article 3</w:t>
      </w:r>
      <w:r w:rsidR="00333C6B" w:rsidRPr="0029472D">
        <w:t>2</w:t>
      </w:r>
      <w:r w:rsidRPr="0029472D">
        <w:t xml:space="preserve"> </w:t>
      </w:r>
      <w:r w:rsidR="003F7F98" w:rsidRPr="0029472D">
        <w:t>Variation des prix</w:t>
      </w:r>
      <w:bookmarkEnd w:id="337"/>
      <w:r w:rsidR="003F7F98" w:rsidRPr="0029472D">
        <w:t xml:space="preserve"> </w:t>
      </w:r>
      <w:bookmarkEnd w:id="338"/>
      <w:bookmarkEnd w:id="339"/>
    </w:p>
    <w:p w14:paraId="64E4167B" w14:textId="77777777" w:rsidR="00902877" w:rsidRPr="00C9597F" w:rsidRDefault="00902877" w:rsidP="00902877">
      <w:pPr>
        <w:widowControl w:val="0"/>
        <w:autoSpaceDE w:val="0"/>
        <w:jc w:val="both"/>
      </w:pPr>
      <w:r w:rsidRPr="00C9597F">
        <w:t xml:space="preserve">32.1. Les prix sont fermes </w:t>
      </w:r>
    </w:p>
    <w:p w14:paraId="1D3F4780" w14:textId="77777777" w:rsidR="00902877" w:rsidRPr="00C9597F" w:rsidRDefault="00902877" w:rsidP="00902877">
      <w:pPr>
        <w:widowControl w:val="0"/>
        <w:autoSpaceDE w:val="0"/>
        <w:jc w:val="both"/>
      </w:pPr>
      <w:r w:rsidRPr="00C9597F">
        <w:t>Les acomptes payés au cocontractant au titre des avances ne sont pas révisables.</w:t>
      </w:r>
    </w:p>
    <w:p w14:paraId="1FA6B2AC" w14:textId="77777777" w:rsidR="00902877" w:rsidRPr="0088770D" w:rsidRDefault="00902877" w:rsidP="00902877">
      <w:pPr>
        <w:widowControl w:val="0"/>
        <w:autoSpaceDE w:val="0"/>
        <w:jc w:val="both"/>
        <w:rPr>
          <w:i/>
          <w:iCs/>
          <w:sz w:val="10"/>
          <w:szCs w:val="10"/>
        </w:rPr>
      </w:pPr>
      <w:r w:rsidRPr="00C9597F">
        <w:t>32.2. Modalités d’actualisation des prix (sans objet).</w:t>
      </w:r>
    </w:p>
    <w:p w14:paraId="3E8C6E6A" w14:textId="77777777" w:rsidR="00E156CB" w:rsidRPr="0088770D" w:rsidRDefault="00E156CB" w:rsidP="00D154B7">
      <w:pPr>
        <w:widowControl w:val="0"/>
        <w:autoSpaceDE w:val="0"/>
        <w:jc w:val="both"/>
        <w:rPr>
          <w:i/>
          <w:iCs/>
          <w:sz w:val="10"/>
          <w:szCs w:val="10"/>
        </w:rPr>
      </w:pPr>
    </w:p>
    <w:p w14:paraId="2F3EFF9F" w14:textId="77777777" w:rsidR="00902877" w:rsidRPr="00902877" w:rsidRDefault="00927EF6" w:rsidP="00902877">
      <w:pPr>
        <w:pStyle w:val="CCAParticle"/>
        <w:rPr>
          <w:i/>
          <w:iCs/>
        </w:rPr>
      </w:pPr>
      <w:bookmarkStart w:id="340" w:name="_Toc530307820"/>
      <w:bookmarkStart w:id="341" w:name="_Toc97557104"/>
      <w:bookmarkStart w:id="342" w:name="_Toc157306092"/>
      <w:bookmarkStart w:id="343" w:name="_Hlk163137604"/>
      <w:r w:rsidRPr="0029472D">
        <w:t>Article 3</w:t>
      </w:r>
      <w:r w:rsidR="00333C6B" w:rsidRPr="0029472D">
        <w:t>3</w:t>
      </w:r>
      <w:r w:rsidRPr="0029472D">
        <w:t xml:space="preserve"> </w:t>
      </w:r>
      <w:r w:rsidR="003F7F98" w:rsidRPr="0029472D">
        <w:t>Formules de révision des prix</w:t>
      </w:r>
      <w:bookmarkEnd w:id="340"/>
      <w:bookmarkEnd w:id="341"/>
      <w:bookmarkEnd w:id="342"/>
      <w:r w:rsidR="00902877">
        <w:t xml:space="preserve"> </w:t>
      </w:r>
      <w:r w:rsidR="00902877" w:rsidRPr="00902877">
        <w:t>(sans objet).</w:t>
      </w:r>
    </w:p>
    <w:p w14:paraId="2C2FED33" w14:textId="77777777" w:rsidR="00E156CB" w:rsidRPr="0088770D" w:rsidRDefault="00E156CB" w:rsidP="00D154B7">
      <w:pPr>
        <w:widowControl w:val="0"/>
        <w:autoSpaceDE w:val="0"/>
        <w:jc w:val="both"/>
        <w:rPr>
          <w:i/>
          <w:iCs/>
          <w:sz w:val="10"/>
          <w:szCs w:val="10"/>
        </w:rPr>
      </w:pPr>
    </w:p>
    <w:p w14:paraId="4101BBBA" w14:textId="77777777" w:rsidR="00902877" w:rsidRPr="00902877" w:rsidRDefault="00927EF6" w:rsidP="00902877">
      <w:pPr>
        <w:pStyle w:val="CCAParticle"/>
        <w:rPr>
          <w:i/>
          <w:iCs/>
        </w:rPr>
      </w:pPr>
      <w:bookmarkStart w:id="344" w:name="_Toc530307821"/>
      <w:bookmarkStart w:id="345" w:name="_Toc97557105"/>
      <w:bookmarkStart w:id="346" w:name="_Toc157306093"/>
      <w:r w:rsidRPr="0029472D">
        <w:t>Article 3</w:t>
      </w:r>
      <w:r w:rsidR="00333C6B" w:rsidRPr="0029472D">
        <w:t>4</w:t>
      </w:r>
      <w:r w:rsidRPr="0029472D">
        <w:t xml:space="preserve"> </w:t>
      </w:r>
      <w:r w:rsidR="003F7F98" w:rsidRPr="0029472D">
        <w:t>Formules d’actualisation des prix</w:t>
      </w:r>
      <w:bookmarkEnd w:id="344"/>
      <w:bookmarkEnd w:id="345"/>
      <w:bookmarkEnd w:id="346"/>
      <w:r w:rsidR="00902877">
        <w:t xml:space="preserve"> </w:t>
      </w:r>
      <w:r w:rsidR="00902877" w:rsidRPr="00902877">
        <w:t>(sans objet).</w:t>
      </w:r>
    </w:p>
    <w:p w14:paraId="797D94FC" w14:textId="77777777" w:rsidR="00E156CB" w:rsidRPr="0088770D" w:rsidRDefault="00E156CB" w:rsidP="00D154B7">
      <w:pPr>
        <w:widowControl w:val="0"/>
        <w:autoSpaceDE w:val="0"/>
        <w:jc w:val="both"/>
        <w:rPr>
          <w:sz w:val="10"/>
          <w:szCs w:val="10"/>
        </w:rPr>
      </w:pPr>
    </w:p>
    <w:p w14:paraId="73923795" w14:textId="29687E9C" w:rsidR="003F7F98" w:rsidRPr="0029472D" w:rsidRDefault="00063E8C" w:rsidP="0029357D">
      <w:pPr>
        <w:pStyle w:val="CCAParticle"/>
      </w:pPr>
      <w:bookmarkStart w:id="347" w:name="_Toc530307822"/>
      <w:bookmarkStart w:id="348" w:name="_Toc97557106"/>
      <w:bookmarkStart w:id="349" w:name="_Toc157306094"/>
      <w:r w:rsidRPr="0029472D">
        <w:t>Article 3</w:t>
      </w:r>
      <w:r w:rsidR="00333C6B" w:rsidRPr="0029472D">
        <w:t>5</w:t>
      </w:r>
      <w:r w:rsidRPr="0029472D">
        <w:t xml:space="preserve"> </w:t>
      </w:r>
      <w:r w:rsidR="003F7F98" w:rsidRPr="0029472D">
        <w:t>Travaux en régie</w:t>
      </w:r>
      <w:bookmarkEnd w:id="347"/>
      <w:bookmarkEnd w:id="348"/>
      <w:bookmarkEnd w:id="349"/>
    </w:p>
    <w:p w14:paraId="4B6B3ACD" w14:textId="27EC0226" w:rsidR="003F7F98" w:rsidRPr="0029472D" w:rsidRDefault="003F7F98" w:rsidP="00D154B7">
      <w:pPr>
        <w:widowControl w:val="0"/>
        <w:autoSpaceDE w:val="0"/>
        <w:jc w:val="both"/>
      </w:pPr>
      <w:r w:rsidRPr="0029472D">
        <w:t>3</w:t>
      </w:r>
      <w:r w:rsidR="00333C6B" w:rsidRPr="0029472D">
        <w:t>5</w:t>
      </w:r>
      <w:r w:rsidRPr="0029472D">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BBBB099" w14:textId="77777777" w:rsidR="003F7F98" w:rsidRDefault="003F7F98" w:rsidP="00D154B7">
      <w:pPr>
        <w:widowControl w:val="0"/>
        <w:autoSpaceDE w:val="0"/>
        <w:jc w:val="both"/>
      </w:pPr>
      <w:r w:rsidRPr="0029472D">
        <w:t>Le montant des travaux en régie visés à l’alinéa 1 ci-dessus ne peut être supérieur à deux pour cent (2%) du montant toutes taxes comprises (TTC) du marché.</w:t>
      </w:r>
    </w:p>
    <w:p w14:paraId="25FC69A0" w14:textId="77777777" w:rsidR="0088770D" w:rsidRPr="0088770D" w:rsidRDefault="0088770D" w:rsidP="00D154B7">
      <w:pPr>
        <w:widowControl w:val="0"/>
        <w:autoSpaceDE w:val="0"/>
        <w:jc w:val="both"/>
        <w:rPr>
          <w:sz w:val="10"/>
          <w:szCs w:val="10"/>
        </w:rPr>
      </w:pPr>
    </w:p>
    <w:p w14:paraId="1A72CD87" w14:textId="1FAF69A6" w:rsidR="003F7F98" w:rsidRDefault="003F7F98" w:rsidP="00D154B7">
      <w:pPr>
        <w:widowControl w:val="0"/>
        <w:autoSpaceDE w:val="0"/>
        <w:jc w:val="both"/>
        <w:rPr>
          <w:i/>
          <w:iCs/>
        </w:rPr>
      </w:pPr>
      <w:r w:rsidRPr="0029472D">
        <w:t>3</w:t>
      </w:r>
      <w:r w:rsidR="00333C6B" w:rsidRPr="0029472D">
        <w:t>5</w:t>
      </w:r>
      <w:r w:rsidRPr="0029472D">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t xml:space="preserve"> </w:t>
      </w:r>
      <w:r w:rsidRPr="0029472D">
        <w:rPr>
          <w:i/>
          <w:iCs/>
        </w:rPr>
        <w:t>au texte particulier de l’Autorité chargée des marchés publics définissant les conditions d’exercice des travaux en régie]</w:t>
      </w:r>
    </w:p>
    <w:p w14:paraId="2A384A60" w14:textId="77777777" w:rsidR="0088770D" w:rsidRPr="0088770D" w:rsidRDefault="0088770D" w:rsidP="00D154B7">
      <w:pPr>
        <w:widowControl w:val="0"/>
        <w:autoSpaceDE w:val="0"/>
        <w:jc w:val="both"/>
        <w:rPr>
          <w:i/>
          <w:iCs/>
          <w:sz w:val="10"/>
          <w:szCs w:val="10"/>
        </w:rPr>
      </w:pPr>
    </w:p>
    <w:p w14:paraId="50CE2489" w14:textId="3B08CA10" w:rsidR="00E156CB" w:rsidRDefault="00942E95" w:rsidP="00D154B7">
      <w:pPr>
        <w:widowControl w:val="0"/>
        <w:autoSpaceDE w:val="0"/>
        <w:jc w:val="both"/>
        <w:rPr>
          <w:i/>
          <w:iCs/>
        </w:rPr>
      </w:pPr>
      <w:r w:rsidRPr="0029472D">
        <w:rPr>
          <w:i/>
          <w:iCs/>
        </w:rPr>
        <w:t>3</w:t>
      </w:r>
      <w:r w:rsidR="00333C6B" w:rsidRPr="0029472D">
        <w:rPr>
          <w:i/>
          <w:iCs/>
        </w:rPr>
        <w:t>5</w:t>
      </w:r>
      <w:r w:rsidRPr="0029472D">
        <w:rPr>
          <w:i/>
          <w:iCs/>
        </w:rPr>
        <w:t xml:space="preserve">.3 </w:t>
      </w:r>
      <w:r w:rsidRPr="00902877">
        <w:rPr>
          <w:b/>
          <w:i/>
          <w:iCs/>
          <w:color w:val="ED7D31" w:themeColor="accent2"/>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w:t>
      </w:r>
      <w:r w:rsidRPr="0029472D">
        <w:rPr>
          <w:i/>
          <w:iCs/>
          <w:color w:val="ED7D31" w:themeColor="accent2"/>
        </w:rPr>
        <w:t xml:space="preserve"> </w:t>
      </w:r>
      <w:r w:rsidRPr="0029472D">
        <w:rPr>
          <w:i/>
          <w:iCs/>
        </w:rPr>
        <w:t xml:space="preserve">d’exercice des travaux en régie pour couvrir les frais généraux, impôts, taxes et bénéfices. </w:t>
      </w:r>
    </w:p>
    <w:p w14:paraId="67CF3AE9" w14:textId="77777777" w:rsidR="0088770D" w:rsidRPr="0088770D" w:rsidRDefault="0088770D" w:rsidP="00D154B7">
      <w:pPr>
        <w:widowControl w:val="0"/>
        <w:autoSpaceDE w:val="0"/>
        <w:jc w:val="both"/>
        <w:rPr>
          <w:i/>
          <w:iCs/>
          <w:sz w:val="10"/>
          <w:szCs w:val="10"/>
        </w:rPr>
      </w:pPr>
    </w:p>
    <w:p w14:paraId="414375E8" w14:textId="0A7CAFD8" w:rsidR="003F7F98" w:rsidRPr="0029472D" w:rsidRDefault="00063E8C" w:rsidP="0029357D">
      <w:pPr>
        <w:pStyle w:val="CCAParticle"/>
      </w:pPr>
      <w:bookmarkStart w:id="350" w:name="_Toc530307823"/>
      <w:bookmarkStart w:id="351" w:name="_Toc97557107"/>
      <w:bookmarkStart w:id="352" w:name="_Toc157306095"/>
      <w:r w:rsidRPr="0029472D">
        <w:t>Article 3</w:t>
      </w:r>
      <w:r w:rsidR="00333C6B" w:rsidRPr="0029472D">
        <w:t>6</w:t>
      </w:r>
      <w:r w:rsidRPr="0029472D">
        <w:t xml:space="preserve"> </w:t>
      </w:r>
      <w:r w:rsidR="003F7F98" w:rsidRPr="0029472D">
        <w:t>Valorisation des approvisionnements</w:t>
      </w:r>
      <w:bookmarkEnd w:id="350"/>
      <w:bookmarkEnd w:id="351"/>
      <w:bookmarkEnd w:id="352"/>
    </w:p>
    <w:p w14:paraId="540F1228" w14:textId="637DE099" w:rsidR="003F7F98" w:rsidRPr="0029472D" w:rsidRDefault="003F7F98" w:rsidP="00D154B7">
      <w:pPr>
        <w:widowControl w:val="0"/>
        <w:autoSpaceDE w:val="0"/>
        <w:jc w:val="both"/>
      </w:pPr>
      <w:r w:rsidRPr="0029472D">
        <w:t>3</w:t>
      </w:r>
      <w:r w:rsidR="00333C6B" w:rsidRPr="0029472D">
        <w:t>6</w:t>
      </w:r>
      <w:r w:rsidRPr="0029472D">
        <w:t xml:space="preserve">.1. Des </w:t>
      </w:r>
      <w:r w:rsidR="00E10381" w:rsidRPr="0029472D">
        <w:t>acomptes</w:t>
      </w:r>
      <w:r w:rsidRPr="0029472D">
        <w:t xml:space="preserve">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14:paraId="6138704E" w14:textId="261ACB48" w:rsidR="003F7F98" w:rsidRPr="0029472D" w:rsidRDefault="003F7F98" w:rsidP="00D154B7">
      <w:pPr>
        <w:widowControl w:val="0"/>
        <w:autoSpaceDE w:val="0"/>
        <w:jc w:val="both"/>
      </w:pPr>
      <w:r w:rsidRPr="0029472D">
        <w:t>3</w:t>
      </w:r>
      <w:r w:rsidR="00333C6B" w:rsidRPr="0029472D">
        <w:t>6</w:t>
      </w:r>
      <w:r w:rsidRPr="0029472D">
        <w:t>.2. Il n’est pas demandé de caution pour les acomptes sur approvisionnements.</w:t>
      </w:r>
    </w:p>
    <w:p w14:paraId="4D395021" w14:textId="49CD23F9" w:rsidR="003F7F98" w:rsidRPr="0029472D" w:rsidRDefault="003F7F98" w:rsidP="00D154B7">
      <w:pPr>
        <w:widowControl w:val="0"/>
        <w:autoSpaceDE w:val="0"/>
        <w:jc w:val="both"/>
      </w:pPr>
      <w:r w:rsidRPr="0029472D">
        <w:t>3</w:t>
      </w:r>
      <w:r w:rsidR="00333C6B" w:rsidRPr="0029472D">
        <w:t>6</w:t>
      </w:r>
      <w:r w:rsidRPr="0029472D">
        <w:t>.3 Dans tous les cas, le cocontractant de l’administration est responsable du gardiennage des matériaux ayant donnés lieu à une avance pour approvisionnement jusqu’à la réception des travaux.</w:t>
      </w:r>
    </w:p>
    <w:p w14:paraId="01714B05" w14:textId="77777777" w:rsidR="00E156CB" w:rsidRPr="0088770D" w:rsidRDefault="00E156CB" w:rsidP="00D154B7">
      <w:pPr>
        <w:widowControl w:val="0"/>
        <w:autoSpaceDE w:val="0"/>
        <w:jc w:val="both"/>
        <w:rPr>
          <w:sz w:val="10"/>
          <w:szCs w:val="10"/>
        </w:rPr>
      </w:pPr>
    </w:p>
    <w:p w14:paraId="2AC3DC21" w14:textId="6108C0EC" w:rsidR="003F7F98" w:rsidRPr="0029472D" w:rsidRDefault="00063E8C" w:rsidP="0029357D">
      <w:pPr>
        <w:pStyle w:val="CCAParticle"/>
      </w:pPr>
      <w:bookmarkStart w:id="353" w:name="_Toc157306096"/>
      <w:bookmarkStart w:id="354" w:name="_Toc530307824"/>
      <w:bookmarkStart w:id="355" w:name="_Toc97557108"/>
      <w:r w:rsidRPr="0029472D">
        <w:t>Article 3</w:t>
      </w:r>
      <w:r w:rsidR="00333C6B" w:rsidRPr="0029472D">
        <w:t>7</w:t>
      </w:r>
      <w:r w:rsidRPr="0029472D">
        <w:t xml:space="preserve"> </w:t>
      </w:r>
      <w:r w:rsidR="003F7F98" w:rsidRPr="0029472D">
        <w:t>Avances</w:t>
      </w:r>
      <w:bookmarkEnd w:id="353"/>
      <w:r w:rsidR="003F7F98" w:rsidRPr="0029472D">
        <w:t xml:space="preserve"> </w:t>
      </w:r>
      <w:bookmarkEnd w:id="354"/>
      <w:bookmarkEnd w:id="355"/>
    </w:p>
    <w:p w14:paraId="3420C688" w14:textId="77777777" w:rsidR="00902877" w:rsidRPr="0029472D" w:rsidRDefault="00902877" w:rsidP="00902877">
      <w:pPr>
        <w:widowControl w:val="0"/>
        <w:autoSpaceDE w:val="0"/>
        <w:jc w:val="both"/>
      </w:pPr>
      <w:r w:rsidRPr="0029472D">
        <w:t xml:space="preserve">37.1. Le Maître d’Ouvrage </w:t>
      </w:r>
      <w:r w:rsidRPr="0029472D">
        <w:rPr>
          <w:i/>
          <w:iCs/>
        </w:rPr>
        <w:t>n’accordera pas</w:t>
      </w:r>
      <w:r>
        <w:rPr>
          <w:i/>
          <w:iCs/>
        </w:rPr>
        <w:t xml:space="preserve"> </w:t>
      </w:r>
      <w:r w:rsidRPr="0029472D">
        <w:t xml:space="preserve">une avance de </w:t>
      </w:r>
      <w:r>
        <w:t>démarrage.</w:t>
      </w:r>
    </w:p>
    <w:p w14:paraId="686D189C" w14:textId="77777777" w:rsidR="00902877" w:rsidRPr="00C9597F" w:rsidRDefault="00902877" w:rsidP="00902877">
      <w:pPr>
        <w:widowControl w:val="0"/>
        <w:autoSpaceDE w:val="0"/>
        <w:jc w:val="both"/>
        <w:rPr>
          <w:i/>
          <w:iCs/>
        </w:rPr>
      </w:pPr>
      <w:r w:rsidRPr="0029472D">
        <w:t xml:space="preserve">37.2 </w:t>
      </w:r>
      <w:r>
        <w:t>(</w:t>
      </w:r>
      <w:r w:rsidRPr="00C9597F">
        <w:t>Sans Objet</w:t>
      </w:r>
      <w:r>
        <w:t>)</w:t>
      </w:r>
      <w:r w:rsidRPr="00C9597F">
        <w:rPr>
          <w:i/>
          <w:iCs/>
        </w:rPr>
        <w:t xml:space="preserve">. </w:t>
      </w:r>
    </w:p>
    <w:p w14:paraId="3C560445" w14:textId="77777777" w:rsidR="00902877" w:rsidRPr="00C9597F" w:rsidRDefault="00902877" w:rsidP="00902877">
      <w:pPr>
        <w:widowControl w:val="0"/>
        <w:autoSpaceDE w:val="0"/>
        <w:jc w:val="both"/>
      </w:pPr>
      <w:r w:rsidRPr="00C9597F">
        <w:rPr>
          <w:bCs/>
        </w:rPr>
        <w:t xml:space="preserve">37.3 </w:t>
      </w:r>
      <w:r>
        <w:rPr>
          <w:bCs/>
        </w:rPr>
        <w:t>(</w:t>
      </w:r>
      <w:r w:rsidRPr="00C9597F">
        <w:rPr>
          <w:bCs/>
        </w:rPr>
        <w:t>Sans Objet</w:t>
      </w:r>
      <w:r>
        <w:rPr>
          <w:bCs/>
        </w:rPr>
        <w:t>)</w:t>
      </w:r>
      <w:r w:rsidRPr="00C9597F">
        <w:t>.</w:t>
      </w:r>
    </w:p>
    <w:p w14:paraId="4AEE9E9C" w14:textId="77777777" w:rsidR="00902877" w:rsidRPr="00C9597F" w:rsidRDefault="00902877" w:rsidP="00902877">
      <w:pPr>
        <w:widowControl w:val="0"/>
        <w:autoSpaceDE w:val="0"/>
        <w:jc w:val="both"/>
        <w:rPr>
          <w:i/>
          <w:iCs/>
        </w:rPr>
      </w:pPr>
      <w:r w:rsidRPr="0029472D">
        <w:t>37</w:t>
      </w:r>
      <w:r>
        <w:t>.4 (</w:t>
      </w:r>
      <w:r w:rsidRPr="00C9597F">
        <w:t>Sans Objet</w:t>
      </w:r>
      <w:r>
        <w:t>)</w:t>
      </w:r>
      <w:r w:rsidRPr="00C9597F">
        <w:rPr>
          <w:i/>
          <w:iCs/>
        </w:rPr>
        <w:t xml:space="preserve">. </w:t>
      </w:r>
    </w:p>
    <w:p w14:paraId="3F47B4D1" w14:textId="77777777" w:rsidR="00902877" w:rsidRDefault="00902877" w:rsidP="00902877">
      <w:pPr>
        <w:widowControl w:val="0"/>
        <w:autoSpaceDE w:val="0"/>
        <w:jc w:val="both"/>
        <w:rPr>
          <w:i/>
          <w:iCs/>
        </w:rPr>
      </w:pPr>
      <w:r w:rsidRPr="0029472D">
        <w:t>37.5.</w:t>
      </w:r>
      <w:r w:rsidRPr="00C9597F">
        <w:t xml:space="preserve"> </w:t>
      </w:r>
      <w:r>
        <w:t>(Sans Objet)</w:t>
      </w:r>
      <w:r w:rsidRPr="0029472D">
        <w:rPr>
          <w:i/>
          <w:iCs/>
        </w:rPr>
        <w:t xml:space="preserve">. </w:t>
      </w:r>
    </w:p>
    <w:p w14:paraId="369C4863" w14:textId="77777777" w:rsidR="00E156CB" w:rsidRPr="0088770D" w:rsidRDefault="00E156CB" w:rsidP="00D154B7">
      <w:pPr>
        <w:widowControl w:val="0"/>
        <w:autoSpaceDE w:val="0"/>
        <w:jc w:val="both"/>
        <w:rPr>
          <w:sz w:val="10"/>
          <w:szCs w:val="10"/>
        </w:rPr>
      </w:pPr>
    </w:p>
    <w:p w14:paraId="0D06C092" w14:textId="022D7FCF" w:rsidR="003F7F98" w:rsidRPr="0029472D" w:rsidRDefault="00063E8C" w:rsidP="0029357D">
      <w:pPr>
        <w:pStyle w:val="CCAParticle"/>
      </w:pPr>
      <w:bookmarkStart w:id="356" w:name="_Toc530307825"/>
      <w:bookmarkStart w:id="357" w:name="_Toc97557109"/>
      <w:bookmarkStart w:id="358" w:name="_Toc157306097"/>
      <w:r w:rsidRPr="0029472D">
        <w:t>Article 3</w:t>
      </w:r>
      <w:r w:rsidR="00333C6B" w:rsidRPr="0029472D">
        <w:t>8</w:t>
      </w:r>
      <w:r w:rsidR="00F02F4E" w:rsidRPr="0029472D">
        <w:t xml:space="preserve"> </w:t>
      </w:r>
      <w:r w:rsidR="003F7F98" w:rsidRPr="0029472D">
        <w:t>Règlement des travaux</w:t>
      </w:r>
      <w:bookmarkEnd w:id="356"/>
      <w:bookmarkEnd w:id="357"/>
      <w:bookmarkEnd w:id="358"/>
    </w:p>
    <w:p w14:paraId="4CD9F972" w14:textId="77777777" w:rsidR="00902877" w:rsidRPr="0029472D" w:rsidRDefault="00902877" w:rsidP="00902877">
      <w:pPr>
        <w:widowControl w:val="0"/>
        <w:autoSpaceDE w:val="0"/>
        <w:jc w:val="both"/>
        <w:rPr>
          <w:b/>
          <w:bCs/>
        </w:rPr>
      </w:pPr>
      <w:r w:rsidRPr="0029472D">
        <w:rPr>
          <w:b/>
          <w:bCs/>
        </w:rPr>
        <w:t>38.1. Constatation des travaux exécutés</w:t>
      </w:r>
    </w:p>
    <w:p w14:paraId="61435FAE" w14:textId="77777777" w:rsidR="00902877" w:rsidRDefault="00902877" w:rsidP="00902877">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w:t>
      </w:r>
      <w:r w:rsidRPr="0029472D">
        <w:rPr>
          <w:iCs/>
        </w:rPr>
        <w:t>établissent un attachement contradictoire qui récapitule et fixe les quantités réalisées et constatées pour chaque poste du bordereau au cours du mois et pouvant donner droit au paiement.</w:t>
      </w:r>
    </w:p>
    <w:p w14:paraId="70BA8B2C" w14:textId="77777777" w:rsidR="00902877" w:rsidRPr="0088770D" w:rsidRDefault="00902877" w:rsidP="00902877">
      <w:pPr>
        <w:widowControl w:val="0"/>
        <w:autoSpaceDE w:val="0"/>
        <w:jc w:val="both"/>
        <w:rPr>
          <w:sz w:val="10"/>
          <w:szCs w:val="10"/>
        </w:rPr>
      </w:pPr>
    </w:p>
    <w:p w14:paraId="3F7A0594" w14:textId="77777777" w:rsidR="00902877" w:rsidRPr="0029472D" w:rsidRDefault="00902877" w:rsidP="00902877">
      <w:pPr>
        <w:widowControl w:val="0"/>
        <w:autoSpaceDE w:val="0"/>
        <w:jc w:val="both"/>
        <w:rPr>
          <w:b/>
          <w:bCs/>
        </w:rPr>
      </w:pPr>
      <w:r w:rsidRPr="0029472D">
        <w:rPr>
          <w:b/>
          <w:bCs/>
          <w:iCs/>
        </w:rPr>
        <w:t>38.2. Décomptes provisoires</w:t>
      </w:r>
      <w:r w:rsidRPr="0029472D">
        <w:rPr>
          <w:b/>
          <w:bCs/>
          <w:i/>
          <w:iCs/>
        </w:rPr>
        <w:t xml:space="preserve"> </w:t>
      </w:r>
    </w:p>
    <w:p w14:paraId="4734DC80" w14:textId="77777777" w:rsidR="00902877" w:rsidRPr="0029472D" w:rsidRDefault="00902877" w:rsidP="00902877">
      <w:pPr>
        <w:widowControl w:val="0"/>
        <w:autoSpaceDE w:val="0"/>
        <w:jc w:val="both"/>
        <w:rPr>
          <w:i/>
          <w:iCs/>
        </w:rPr>
      </w:pPr>
      <w:r w:rsidRPr="0029472D">
        <w:rPr>
          <w:i/>
          <w:iCs/>
        </w:rPr>
        <w:t>Les décomptes provisoires doivent être établis</w:t>
      </w:r>
      <w:r>
        <w:rPr>
          <w:i/>
          <w:iCs/>
        </w:rPr>
        <w:t xml:space="preserve"> chaque mois</w:t>
      </w:r>
      <w:r w:rsidRPr="0029472D">
        <w:rPr>
          <w:i/>
          <w:iCs/>
        </w:rPr>
        <w:t xml:space="preserve"> en sept</w:t>
      </w:r>
      <w:r>
        <w:rPr>
          <w:i/>
          <w:iCs/>
        </w:rPr>
        <w:t>.</w:t>
      </w:r>
      <w:r w:rsidRPr="0029472D">
        <w:rPr>
          <w:i/>
          <w:iCs/>
        </w:rPr>
        <w:t xml:space="preserve"> </w:t>
      </w:r>
    </w:p>
    <w:p w14:paraId="51FBFD41" w14:textId="77777777" w:rsidR="00902877" w:rsidRDefault="00902877" w:rsidP="00902877">
      <w:pPr>
        <w:widowControl w:val="0"/>
        <w:autoSpaceDE w:val="0"/>
        <w:jc w:val="both"/>
        <w:rPr>
          <w:i/>
          <w:iCs/>
          <w:color w:val="000000" w:themeColor="text1"/>
        </w:rPr>
      </w:pPr>
      <w:r>
        <w:rPr>
          <w:i/>
          <w:iCs/>
          <w:color w:val="000000" w:themeColor="text1"/>
        </w:rPr>
        <w:lastRenderedPageBreak/>
        <w:t>L</w:t>
      </w:r>
      <w:r w:rsidRPr="0029472D">
        <w:rPr>
          <w:i/>
          <w:iCs/>
          <w:color w:val="000000" w:themeColor="text1"/>
        </w:rPr>
        <w:t xml:space="preserve">’Ingénieur dispose d’un délai de </w:t>
      </w:r>
      <w:r w:rsidRPr="0029472D">
        <w:rPr>
          <w:color w:val="000000" w:themeColor="text1"/>
        </w:rPr>
        <w:t xml:space="preserve">: </w:t>
      </w:r>
      <w:r w:rsidRPr="0029472D">
        <w:rPr>
          <w:i/>
          <w:iCs/>
          <w:color w:val="000000" w:themeColor="text1"/>
        </w:rPr>
        <w:t xml:space="preserve">sept (7) jours </w:t>
      </w:r>
      <w:r>
        <w:rPr>
          <w:i/>
          <w:iCs/>
          <w:color w:val="000000" w:themeColor="text1"/>
        </w:rPr>
        <w:t xml:space="preserve">ouvrables </w:t>
      </w:r>
      <w:r w:rsidRPr="0029472D">
        <w:rPr>
          <w:i/>
          <w:iCs/>
          <w:color w:val="000000" w:themeColor="text1"/>
        </w:rPr>
        <w:t xml:space="preserve">pour transmettre au Chef de service du marché, le projet de décompte qu’il a approuvé. </w:t>
      </w:r>
    </w:p>
    <w:p w14:paraId="4B2F8FE3" w14:textId="77777777" w:rsidR="00902877" w:rsidRPr="0088770D" w:rsidRDefault="00902877" w:rsidP="00902877">
      <w:pPr>
        <w:widowControl w:val="0"/>
        <w:autoSpaceDE w:val="0"/>
        <w:jc w:val="both"/>
        <w:rPr>
          <w:color w:val="000000" w:themeColor="text1"/>
          <w:sz w:val="10"/>
          <w:szCs w:val="10"/>
        </w:rPr>
      </w:pPr>
    </w:p>
    <w:p w14:paraId="7AAFD92B" w14:textId="77777777" w:rsidR="00902877" w:rsidRPr="0029472D" w:rsidRDefault="00902877" w:rsidP="00902877">
      <w:pPr>
        <w:widowControl w:val="0"/>
        <w:autoSpaceDE w:val="0"/>
        <w:jc w:val="both"/>
        <w:rPr>
          <w:i/>
          <w:iCs/>
          <w:color w:val="000000" w:themeColor="text1"/>
        </w:rPr>
      </w:pPr>
      <w:r w:rsidRPr="0029472D">
        <w:rPr>
          <w:i/>
          <w:iCs/>
          <w:color w:val="000000" w:themeColor="text1"/>
        </w:rPr>
        <w:t xml:space="preserve">Le chef de service quant à lui dispose d’un délai de </w:t>
      </w:r>
      <w:r w:rsidRPr="0029472D">
        <w:rPr>
          <w:color w:val="000000" w:themeColor="text1"/>
        </w:rPr>
        <w:t xml:space="preserve">: </w:t>
      </w:r>
      <w:r>
        <w:rPr>
          <w:color w:val="000000" w:themeColor="text1"/>
        </w:rPr>
        <w:t xml:space="preserve">sept </w:t>
      </w:r>
      <w:r w:rsidRPr="0029472D">
        <w:rPr>
          <w:i/>
          <w:iCs/>
          <w:color w:val="000000" w:themeColor="text1"/>
        </w:rPr>
        <w:t xml:space="preserve"> (</w:t>
      </w:r>
      <w:r>
        <w:rPr>
          <w:i/>
          <w:iCs/>
          <w:color w:val="000000" w:themeColor="text1"/>
        </w:rPr>
        <w:t>7</w:t>
      </w:r>
      <w:r w:rsidRPr="0029472D">
        <w:rPr>
          <w:i/>
          <w:iCs/>
          <w:color w:val="000000" w:themeColor="text1"/>
        </w:rPr>
        <w:t>) jours ouvrables pour procéder à la liquidation et sa transmission au comptable chargé du paiement avec copie à l’organisme chargé du contrôle externe.</w:t>
      </w:r>
    </w:p>
    <w:p w14:paraId="472B416E" w14:textId="77777777" w:rsidR="00902877" w:rsidRDefault="00902877" w:rsidP="00902877">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14:paraId="6179E7B5" w14:textId="77777777" w:rsidR="00902877" w:rsidRPr="0088770D" w:rsidRDefault="00902877" w:rsidP="00902877">
      <w:pPr>
        <w:widowControl w:val="0"/>
        <w:autoSpaceDE w:val="0"/>
        <w:jc w:val="both"/>
        <w:rPr>
          <w:i/>
          <w:iCs/>
          <w:sz w:val="10"/>
          <w:szCs w:val="10"/>
        </w:rPr>
      </w:pPr>
    </w:p>
    <w:p w14:paraId="1CBB074A" w14:textId="77777777" w:rsidR="00902877" w:rsidRPr="0029472D" w:rsidRDefault="00902877" w:rsidP="00902877">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14:paraId="4E135103" w14:textId="77777777" w:rsidR="00902877" w:rsidRPr="0029472D" w:rsidRDefault="00902877" w:rsidP="00902877">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w:t>
      </w:r>
      <w:r>
        <w:rPr>
          <w:i/>
          <w:iCs/>
        </w:rPr>
        <w:t xml:space="preserve"> </w:t>
      </w:r>
      <w:r w:rsidRPr="0029472D">
        <w:rPr>
          <w:i/>
          <w:iCs/>
        </w:rPr>
        <w:t>:</w:t>
      </w:r>
    </w:p>
    <w:p w14:paraId="5617C398" w14:textId="77777777" w:rsidR="00902877" w:rsidRPr="0029472D" w:rsidRDefault="00902877" w:rsidP="00902877">
      <w:pPr>
        <w:widowControl w:val="0"/>
        <w:numPr>
          <w:ilvl w:val="0"/>
          <w:numId w:val="8"/>
        </w:numPr>
        <w:autoSpaceDE w:val="0"/>
        <w:ind w:left="567" w:hanging="283"/>
        <w:jc w:val="both"/>
      </w:pPr>
      <w:r w:rsidRPr="0029472D">
        <w:rPr>
          <w:i/>
          <w:iCs/>
        </w:rPr>
        <w:t xml:space="preserve">HTVA - AIR ou TSR] versé directement au compte du </w:t>
      </w:r>
      <w:r w:rsidRPr="0029472D">
        <w:t>cocontractant de l’administration</w:t>
      </w:r>
      <w:r>
        <w:t xml:space="preserve"> </w:t>
      </w:r>
      <w:r w:rsidRPr="0029472D">
        <w:rPr>
          <w:i/>
          <w:iCs/>
        </w:rPr>
        <w:t>;</w:t>
      </w:r>
    </w:p>
    <w:p w14:paraId="68B78073" w14:textId="77777777" w:rsidR="00902877" w:rsidRPr="0029472D" w:rsidRDefault="00902877" w:rsidP="00902877">
      <w:pPr>
        <w:widowControl w:val="0"/>
        <w:numPr>
          <w:ilvl w:val="0"/>
          <w:numId w:val="8"/>
        </w:numPr>
        <w:autoSpaceDE w:val="0"/>
        <w:ind w:left="567" w:hanging="283"/>
        <w:jc w:val="both"/>
      </w:pPr>
      <w:r w:rsidRPr="0029472D">
        <w:rPr>
          <w:i/>
          <w:iCs/>
        </w:rPr>
        <w:t>TVA au taux en vigueur ;</w:t>
      </w:r>
    </w:p>
    <w:p w14:paraId="62C79AA2" w14:textId="77777777" w:rsidR="00902877" w:rsidRPr="0088770D" w:rsidRDefault="00902877" w:rsidP="00902877">
      <w:pPr>
        <w:widowControl w:val="0"/>
        <w:numPr>
          <w:ilvl w:val="0"/>
          <w:numId w:val="8"/>
        </w:numPr>
        <w:autoSpaceDE w:val="0"/>
        <w:ind w:left="567" w:hanging="283"/>
        <w:jc w:val="both"/>
      </w:pPr>
      <w:r w:rsidRPr="0029472D">
        <w:rPr>
          <w:i/>
          <w:iCs/>
        </w:rPr>
        <w:t>[AIR ou TSR] versé au Trésor public au titre de l’AIR ou de la TSR dû par le cocontractant ;</w:t>
      </w:r>
    </w:p>
    <w:p w14:paraId="1E843768" w14:textId="77777777" w:rsidR="00902877" w:rsidRPr="0088770D" w:rsidRDefault="00902877" w:rsidP="00902877">
      <w:pPr>
        <w:widowControl w:val="0"/>
        <w:autoSpaceDE w:val="0"/>
        <w:ind w:left="567"/>
        <w:jc w:val="both"/>
        <w:rPr>
          <w:sz w:val="10"/>
          <w:szCs w:val="10"/>
        </w:rPr>
      </w:pPr>
    </w:p>
    <w:p w14:paraId="514E629A" w14:textId="77777777" w:rsidR="00902877" w:rsidRPr="0029472D" w:rsidRDefault="00902877" w:rsidP="00902877">
      <w:pPr>
        <w:widowControl w:val="0"/>
        <w:autoSpaceDE w:val="0"/>
        <w:jc w:val="both"/>
        <w:rPr>
          <w:b/>
          <w:bCs/>
          <w:iCs/>
        </w:rPr>
      </w:pPr>
      <w:r w:rsidRPr="0029472D">
        <w:rPr>
          <w:b/>
          <w:bCs/>
          <w:iCs/>
        </w:rPr>
        <w:t xml:space="preserve">38.3. Décompte final </w:t>
      </w:r>
    </w:p>
    <w:p w14:paraId="47299545" w14:textId="77777777" w:rsidR="00902877" w:rsidRPr="0029472D" w:rsidRDefault="00902877" w:rsidP="00902877">
      <w:pPr>
        <w:widowControl w:val="0"/>
        <w:autoSpaceDE w:val="0"/>
        <w:jc w:val="both"/>
      </w:pPr>
      <w:r>
        <w:rPr>
          <w:i/>
          <w:iCs/>
        </w:rPr>
        <w:t>L</w:t>
      </w:r>
      <w:r w:rsidRPr="0029472D">
        <w:rPr>
          <w:i/>
          <w:iCs/>
        </w:rPr>
        <w:t>e cocontractant de l’administration dispose</w:t>
      </w:r>
      <w:r>
        <w:rPr>
          <w:i/>
          <w:iCs/>
        </w:rPr>
        <w:t xml:space="preserve"> un </w:t>
      </w:r>
      <w:r w:rsidRPr="0029472D">
        <w:rPr>
          <w:i/>
          <w:iCs/>
        </w:rPr>
        <w:t>délai</w:t>
      </w:r>
      <w:r>
        <w:rPr>
          <w:i/>
          <w:iCs/>
        </w:rPr>
        <w:t xml:space="preserve"> quinze (15) jours </w:t>
      </w:r>
      <w:r w:rsidRPr="0029472D">
        <w:rPr>
          <w:i/>
          <w:iCs/>
        </w:rPr>
        <w:t>pour transmettre le projet au à l’ingénieur, après la date de réception provisoire des travaux</w:t>
      </w:r>
      <w:r>
        <w:rPr>
          <w:i/>
          <w:iCs/>
        </w:rPr>
        <w:t>.</w:t>
      </w:r>
    </w:p>
    <w:p w14:paraId="2150646A" w14:textId="77777777" w:rsidR="00902877" w:rsidRDefault="00902877" w:rsidP="00902877">
      <w:pPr>
        <w:widowControl w:val="0"/>
        <w:autoSpaceDE w:val="0"/>
        <w:jc w:val="both"/>
        <w:rPr>
          <w:iCs/>
        </w:rPr>
      </w:pPr>
      <w:r w:rsidRPr="0029472D">
        <w:t xml:space="preserve">Après achèvement des travaux et dans un délai maximum de </w:t>
      </w:r>
      <w:r>
        <w:rPr>
          <w:i/>
          <w:iCs/>
        </w:rPr>
        <w:t>quinze (15)</w:t>
      </w:r>
      <w:r w:rsidRPr="0029472D">
        <w:rPr>
          <w:i/>
          <w:iCs/>
        </w:rPr>
        <w:t xml:space="preserve">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24290303" w14:textId="77777777" w:rsidR="00902877" w:rsidRPr="0088770D" w:rsidRDefault="00902877" w:rsidP="00902877">
      <w:pPr>
        <w:widowControl w:val="0"/>
        <w:autoSpaceDE w:val="0"/>
        <w:jc w:val="both"/>
        <w:rPr>
          <w:iCs/>
          <w:sz w:val="10"/>
          <w:szCs w:val="10"/>
        </w:rPr>
      </w:pPr>
    </w:p>
    <w:p w14:paraId="54654F06" w14:textId="77777777" w:rsidR="00902877" w:rsidRPr="0029472D" w:rsidRDefault="00902877" w:rsidP="00902877">
      <w:pPr>
        <w:widowControl w:val="0"/>
        <w:autoSpaceDE w:val="0"/>
        <w:jc w:val="both"/>
        <w:rPr>
          <w:iCs/>
        </w:rPr>
      </w:pPr>
      <w:r w:rsidRPr="0029472D">
        <w:rPr>
          <w:iCs/>
        </w:rPr>
        <w:t xml:space="preserve">Ce projet de décompte final, une fois rectifié par le Maître d’œuvre ou l’ingénieur et accepté par </w:t>
      </w:r>
      <w:r w:rsidRPr="0029472D">
        <w:rPr>
          <w:i/>
          <w:iCs/>
        </w:rPr>
        <w:t>le Chef de service</w:t>
      </w:r>
      <w:r w:rsidRPr="0029472D">
        <w:rPr>
          <w:iCs/>
        </w:rPr>
        <w:t xml:space="preserve"> du marché devient final. Il sert à l’établissement de l’acompte pour solde du marché, établi dans les mêmes conditions que celles définies pour l’établissement des décomptes mensuels.</w:t>
      </w:r>
    </w:p>
    <w:p w14:paraId="4D957737" w14:textId="77777777" w:rsidR="00902877" w:rsidRDefault="00902877" w:rsidP="00902877">
      <w:pPr>
        <w:widowControl w:val="0"/>
        <w:autoSpaceDE w:val="0"/>
        <w:jc w:val="both"/>
        <w:rPr>
          <w:i/>
          <w:iCs/>
        </w:rPr>
      </w:pPr>
      <w:r w:rsidRPr="0029472D">
        <w:rPr>
          <w:b/>
        </w:rPr>
        <w:t>38.3.2</w:t>
      </w:r>
      <w:r w:rsidRPr="0029472D">
        <w:t xml:space="preserve">. </w:t>
      </w:r>
      <w:r>
        <w:rPr>
          <w:i/>
          <w:iCs/>
        </w:rPr>
        <w:t>L</w:t>
      </w:r>
      <w:r w:rsidRPr="0029472D">
        <w:rPr>
          <w:i/>
          <w:iCs/>
        </w:rPr>
        <w:t>e Chef de service dispose</w:t>
      </w:r>
      <w:r>
        <w:rPr>
          <w:i/>
          <w:iCs/>
        </w:rPr>
        <w:t xml:space="preserve"> un</w:t>
      </w:r>
      <w:r w:rsidRPr="0029472D">
        <w:rPr>
          <w:i/>
          <w:iCs/>
        </w:rPr>
        <w:t xml:space="preserve"> délai</w:t>
      </w:r>
      <w:r>
        <w:rPr>
          <w:i/>
          <w:iCs/>
        </w:rPr>
        <w:t xml:space="preserve"> de </w:t>
      </w:r>
      <w:r w:rsidRPr="0029472D">
        <w:rPr>
          <w:i/>
          <w:iCs/>
        </w:rPr>
        <w:t>dix</w:t>
      </w:r>
      <w:r>
        <w:rPr>
          <w:i/>
          <w:iCs/>
        </w:rPr>
        <w:t xml:space="preserve"> (10) jours </w:t>
      </w:r>
      <w:r w:rsidRPr="0029472D">
        <w:rPr>
          <w:i/>
          <w:iCs/>
        </w:rPr>
        <w:t>pour notifier le projet rectifié et accepté à l’ingénieur</w:t>
      </w:r>
      <w:r>
        <w:rPr>
          <w:i/>
          <w:iCs/>
        </w:rPr>
        <w:t>.</w:t>
      </w:r>
    </w:p>
    <w:p w14:paraId="7A0B513E" w14:textId="77777777" w:rsidR="00902877" w:rsidRPr="0088770D" w:rsidRDefault="00902877" w:rsidP="00902877">
      <w:pPr>
        <w:widowControl w:val="0"/>
        <w:autoSpaceDE w:val="0"/>
        <w:jc w:val="both"/>
        <w:rPr>
          <w:sz w:val="10"/>
          <w:szCs w:val="10"/>
        </w:rPr>
      </w:pPr>
    </w:p>
    <w:p w14:paraId="1F38B6AE" w14:textId="77777777" w:rsidR="00902877" w:rsidRDefault="00902877" w:rsidP="00902877">
      <w:pPr>
        <w:widowControl w:val="0"/>
        <w:autoSpaceDE w:val="0"/>
        <w:jc w:val="both"/>
        <w:rPr>
          <w:i/>
          <w:iCs/>
        </w:rPr>
      </w:pPr>
      <w:r w:rsidRPr="0029472D">
        <w:rPr>
          <w:b/>
        </w:rPr>
        <w:t>38.3.4.</w:t>
      </w:r>
      <w:r w:rsidRPr="0029472D">
        <w:t xml:space="preserve"> Le</w:t>
      </w:r>
      <w:r w:rsidRPr="0029472D">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5DC4EE20" w14:textId="77777777" w:rsidR="00902877" w:rsidRPr="0088770D" w:rsidRDefault="00902877" w:rsidP="00902877">
      <w:pPr>
        <w:widowControl w:val="0"/>
        <w:autoSpaceDE w:val="0"/>
        <w:jc w:val="both"/>
        <w:rPr>
          <w:i/>
          <w:iCs/>
          <w:sz w:val="10"/>
          <w:szCs w:val="10"/>
        </w:rPr>
      </w:pPr>
    </w:p>
    <w:p w14:paraId="66F03550" w14:textId="77777777" w:rsidR="00902877" w:rsidRPr="0029472D" w:rsidRDefault="00902877" w:rsidP="00902877">
      <w:pPr>
        <w:widowControl w:val="0"/>
        <w:autoSpaceDE w:val="0"/>
        <w:jc w:val="both"/>
        <w:rPr>
          <w:i/>
          <w:iCs/>
        </w:rPr>
      </w:pPr>
      <w:r w:rsidRPr="0029472D">
        <w:rPr>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283A2949" w14:textId="77777777" w:rsidR="00902877" w:rsidRDefault="00902877" w:rsidP="00902877">
      <w:pPr>
        <w:widowControl w:val="0"/>
        <w:autoSpaceDE w:val="0"/>
        <w:jc w:val="both"/>
        <w:rPr>
          <w:i/>
          <w:iCs/>
        </w:rPr>
      </w:pPr>
      <w:r w:rsidRPr="0029472D">
        <w:rPr>
          <w:i/>
          <w:iCs/>
        </w:rPr>
        <w:t>Le règlement du différend intervient alors selon les dispositions du code des marchés publics en vigueur et du CCAG applicable.</w:t>
      </w:r>
    </w:p>
    <w:p w14:paraId="5A4EAC96" w14:textId="77777777" w:rsidR="00902877" w:rsidRPr="0088770D" w:rsidRDefault="00902877" w:rsidP="00902877">
      <w:pPr>
        <w:widowControl w:val="0"/>
        <w:autoSpaceDE w:val="0"/>
        <w:jc w:val="both"/>
        <w:rPr>
          <w:i/>
          <w:iCs/>
          <w:sz w:val="10"/>
          <w:szCs w:val="10"/>
        </w:rPr>
      </w:pPr>
    </w:p>
    <w:p w14:paraId="173FD2E2" w14:textId="77777777" w:rsidR="00902877" w:rsidRPr="0029472D" w:rsidRDefault="00902877" w:rsidP="00902877">
      <w:pPr>
        <w:widowControl w:val="0"/>
        <w:autoSpaceDE w:val="0"/>
        <w:jc w:val="both"/>
        <w:rPr>
          <w:b/>
        </w:rPr>
      </w:pPr>
      <w:r w:rsidRPr="0029472D">
        <w:rPr>
          <w:b/>
        </w:rPr>
        <w:t xml:space="preserve">38.4. Décompte général et définitif </w:t>
      </w:r>
    </w:p>
    <w:p w14:paraId="0689DA28" w14:textId="77777777" w:rsidR="00902877" w:rsidRDefault="00902877" w:rsidP="00902877">
      <w:pPr>
        <w:widowControl w:val="0"/>
        <w:autoSpaceDE w:val="0"/>
        <w:jc w:val="both"/>
        <w:rPr>
          <w:i/>
          <w:iCs/>
        </w:rPr>
      </w:pPr>
      <w:r w:rsidRPr="0029472D">
        <w:rPr>
          <w:b/>
        </w:rPr>
        <w:t>38.4.1</w:t>
      </w:r>
      <w:r w:rsidRPr="0029472D">
        <w:t xml:space="preserve">. </w:t>
      </w:r>
      <w:r>
        <w:rPr>
          <w:i/>
          <w:iCs/>
        </w:rPr>
        <w:t>L</w:t>
      </w:r>
      <w:r w:rsidRPr="0029472D">
        <w:rPr>
          <w:i/>
          <w:iCs/>
        </w:rPr>
        <w:t xml:space="preserve">e Chef de service </w:t>
      </w:r>
      <w:r>
        <w:rPr>
          <w:i/>
          <w:iCs/>
        </w:rPr>
        <w:t>dispose de quinze (15) jours</w:t>
      </w:r>
      <w:r w:rsidRPr="0029472D">
        <w:rPr>
          <w:i/>
          <w:iCs/>
        </w:rPr>
        <w:t xml:space="preserve"> pour établir le décompte général et définitif au   cocontractant de l’administratio</w:t>
      </w:r>
      <w:r>
        <w:rPr>
          <w:i/>
          <w:iCs/>
        </w:rPr>
        <w:t>n après la réception définitive.</w:t>
      </w:r>
    </w:p>
    <w:p w14:paraId="7182F0E4" w14:textId="77777777" w:rsidR="00902877" w:rsidRPr="00BD35FF" w:rsidRDefault="00902877" w:rsidP="00902877">
      <w:pPr>
        <w:widowControl w:val="0"/>
        <w:autoSpaceDE w:val="0"/>
        <w:jc w:val="both"/>
        <w:rPr>
          <w:sz w:val="10"/>
          <w:szCs w:val="10"/>
        </w:rPr>
      </w:pPr>
    </w:p>
    <w:p w14:paraId="47605C27" w14:textId="77777777" w:rsidR="00902877" w:rsidRPr="0029472D" w:rsidRDefault="00902877" w:rsidP="00902877">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w:t>
      </w:r>
      <w:r>
        <w:t xml:space="preserve"> </w:t>
      </w:r>
      <w:r w:rsidRPr="0029472D">
        <w:t>:</w:t>
      </w:r>
    </w:p>
    <w:p w14:paraId="56BC31C9" w14:textId="77777777" w:rsidR="00902877" w:rsidRPr="0029472D" w:rsidRDefault="00902877" w:rsidP="00902877">
      <w:pPr>
        <w:widowControl w:val="0"/>
        <w:numPr>
          <w:ilvl w:val="0"/>
          <w:numId w:val="8"/>
        </w:numPr>
        <w:autoSpaceDE w:val="0"/>
        <w:ind w:left="567" w:hanging="283"/>
        <w:jc w:val="both"/>
        <w:rPr>
          <w:iCs/>
        </w:rPr>
      </w:pPr>
      <w:r w:rsidRPr="0029472D">
        <w:rPr>
          <w:iCs/>
        </w:rPr>
        <w:t>Le décompte final,</w:t>
      </w:r>
    </w:p>
    <w:p w14:paraId="0CCEE243" w14:textId="77777777" w:rsidR="00902877" w:rsidRPr="0029472D" w:rsidRDefault="00902877" w:rsidP="00902877">
      <w:pPr>
        <w:widowControl w:val="0"/>
        <w:numPr>
          <w:ilvl w:val="0"/>
          <w:numId w:val="8"/>
        </w:numPr>
        <w:autoSpaceDE w:val="0"/>
        <w:ind w:left="567" w:hanging="283"/>
        <w:jc w:val="both"/>
        <w:rPr>
          <w:iCs/>
        </w:rPr>
      </w:pPr>
      <w:r w:rsidRPr="0029472D">
        <w:rPr>
          <w:iCs/>
        </w:rPr>
        <w:t>Le solde,</w:t>
      </w:r>
    </w:p>
    <w:p w14:paraId="77CAC993" w14:textId="77777777" w:rsidR="00902877" w:rsidRDefault="00902877" w:rsidP="00902877">
      <w:pPr>
        <w:widowControl w:val="0"/>
        <w:numPr>
          <w:ilvl w:val="0"/>
          <w:numId w:val="8"/>
        </w:numPr>
        <w:autoSpaceDE w:val="0"/>
        <w:ind w:left="567" w:hanging="283"/>
        <w:jc w:val="both"/>
      </w:pPr>
      <w:r w:rsidRPr="0029472D">
        <w:rPr>
          <w:iCs/>
        </w:rPr>
        <w:t>La récapitulation des acomptes mensuels</w:t>
      </w:r>
      <w:r w:rsidRPr="0029472D">
        <w:t>.</w:t>
      </w:r>
    </w:p>
    <w:p w14:paraId="39A4172C" w14:textId="77777777" w:rsidR="00902877" w:rsidRPr="00BD35FF" w:rsidRDefault="00902877" w:rsidP="00902877">
      <w:pPr>
        <w:widowControl w:val="0"/>
        <w:autoSpaceDE w:val="0"/>
        <w:ind w:left="567"/>
        <w:jc w:val="both"/>
        <w:rPr>
          <w:sz w:val="10"/>
          <w:szCs w:val="10"/>
        </w:rPr>
      </w:pPr>
    </w:p>
    <w:p w14:paraId="6719B5BE" w14:textId="77777777" w:rsidR="00902877" w:rsidRDefault="00902877" w:rsidP="00902877">
      <w:pPr>
        <w:widowControl w:val="0"/>
        <w:autoSpaceDE w:val="0"/>
        <w:ind w:right="-291"/>
        <w:jc w:val="both"/>
        <w:rPr>
          <w:b/>
          <w:color w:val="ED7D31" w:themeColor="accent2"/>
        </w:rPr>
      </w:pPr>
      <w:r w:rsidRPr="0029472D">
        <w:rPr>
          <w:b/>
          <w:color w:val="ED7D31" w:themeColor="accent2"/>
        </w:rPr>
        <w:t xml:space="preserve">La signature du décompte général et définitif sans réserve par le cocontractant, lie définitivement les </w:t>
      </w:r>
      <w:r w:rsidRPr="0029472D">
        <w:rPr>
          <w:b/>
          <w:color w:val="ED7D31" w:themeColor="accent2"/>
          <w:spacing w:val="1"/>
        </w:rPr>
        <w:t>partie</w:t>
      </w:r>
      <w:r w:rsidRPr="0029472D">
        <w:rPr>
          <w:b/>
          <w:color w:val="ED7D31" w:themeColor="accent2"/>
        </w:rPr>
        <w:t xml:space="preserve">s </w:t>
      </w:r>
      <w:r w:rsidRPr="0029472D">
        <w:rPr>
          <w:b/>
          <w:color w:val="ED7D31" w:themeColor="accent2"/>
          <w:spacing w:val="1"/>
        </w:rPr>
        <w:t>e</w:t>
      </w:r>
      <w:r w:rsidRPr="0029472D">
        <w:rPr>
          <w:b/>
          <w:color w:val="ED7D31" w:themeColor="accent2"/>
        </w:rPr>
        <w:t xml:space="preserve">t </w:t>
      </w:r>
      <w:r w:rsidRPr="0029472D">
        <w:rPr>
          <w:b/>
          <w:color w:val="ED7D31" w:themeColor="accent2"/>
          <w:spacing w:val="1"/>
        </w:rPr>
        <w:t>me</w:t>
      </w:r>
      <w:r w:rsidRPr="0029472D">
        <w:rPr>
          <w:b/>
          <w:color w:val="ED7D31" w:themeColor="accent2"/>
        </w:rPr>
        <w:t xml:space="preserve">t </w:t>
      </w:r>
      <w:r w:rsidRPr="0029472D">
        <w:rPr>
          <w:b/>
          <w:color w:val="ED7D31" w:themeColor="accent2"/>
          <w:spacing w:val="1"/>
        </w:rPr>
        <w:t>fi</w:t>
      </w:r>
      <w:r w:rsidRPr="0029472D">
        <w:rPr>
          <w:b/>
          <w:color w:val="ED7D31" w:themeColor="accent2"/>
        </w:rPr>
        <w:t xml:space="preserve">n </w:t>
      </w:r>
      <w:r w:rsidRPr="0029472D">
        <w:rPr>
          <w:b/>
          <w:color w:val="ED7D31" w:themeColor="accent2"/>
          <w:spacing w:val="1"/>
        </w:rPr>
        <w:t>a</w:t>
      </w:r>
      <w:r w:rsidRPr="0029472D">
        <w:rPr>
          <w:b/>
          <w:color w:val="ED7D31" w:themeColor="accent2"/>
        </w:rPr>
        <w:t xml:space="preserve">u </w:t>
      </w:r>
      <w:r w:rsidRPr="0029472D">
        <w:rPr>
          <w:b/>
          <w:color w:val="ED7D31" w:themeColor="accent2"/>
          <w:spacing w:val="1"/>
        </w:rPr>
        <w:t>marché</w:t>
      </w:r>
      <w:r w:rsidRPr="0029472D">
        <w:rPr>
          <w:b/>
          <w:color w:val="ED7D31" w:themeColor="accent2"/>
        </w:rPr>
        <w:t xml:space="preserve">, </w:t>
      </w:r>
      <w:r w:rsidRPr="0029472D">
        <w:rPr>
          <w:b/>
          <w:color w:val="ED7D31" w:themeColor="accent2"/>
          <w:spacing w:val="1"/>
        </w:rPr>
        <w:t>et libère le cocontractant et le maitre d’ouvrage ou le Maître d’Ouvrage Délégué de toutes leurs obligations</w:t>
      </w:r>
      <w:r w:rsidRPr="0029472D">
        <w:rPr>
          <w:b/>
          <w:color w:val="ED7D31" w:themeColor="accent2"/>
        </w:rPr>
        <w:t xml:space="preserve">, </w:t>
      </w:r>
      <w:r w:rsidRPr="0029472D">
        <w:rPr>
          <w:b/>
          <w:color w:val="ED7D31" w:themeColor="accent2"/>
          <w:spacing w:val="1"/>
        </w:rPr>
        <w:t>sau</w:t>
      </w:r>
      <w:r w:rsidRPr="0029472D">
        <w:rPr>
          <w:b/>
          <w:color w:val="ED7D31" w:themeColor="accent2"/>
        </w:rPr>
        <w:t xml:space="preserve">f </w:t>
      </w:r>
      <w:r w:rsidRPr="0029472D">
        <w:rPr>
          <w:b/>
          <w:color w:val="ED7D31" w:themeColor="accent2"/>
          <w:spacing w:val="1"/>
        </w:rPr>
        <w:t>e</w:t>
      </w:r>
      <w:r w:rsidRPr="0029472D">
        <w:rPr>
          <w:b/>
          <w:color w:val="ED7D31" w:themeColor="accent2"/>
        </w:rPr>
        <w:t xml:space="preserve">n </w:t>
      </w:r>
      <w:r w:rsidRPr="0029472D">
        <w:rPr>
          <w:b/>
          <w:color w:val="ED7D31" w:themeColor="accent2"/>
          <w:spacing w:val="1"/>
        </w:rPr>
        <w:t>c</w:t>
      </w:r>
      <w:r w:rsidRPr="0029472D">
        <w:rPr>
          <w:b/>
          <w:color w:val="ED7D31" w:themeColor="accent2"/>
        </w:rPr>
        <w:t xml:space="preserve">e </w:t>
      </w:r>
      <w:r w:rsidRPr="0029472D">
        <w:rPr>
          <w:b/>
          <w:color w:val="ED7D31" w:themeColor="accent2"/>
          <w:spacing w:val="1"/>
        </w:rPr>
        <w:t xml:space="preserve">qui </w:t>
      </w:r>
      <w:r w:rsidRPr="0029472D">
        <w:rPr>
          <w:b/>
          <w:color w:val="ED7D31" w:themeColor="accent2"/>
        </w:rPr>
        <w:t>concerne les intérêts moratoires</w:t>
      </w:r>
    </w:p>
    <w:p w14:paraId="605E3428" w14:textId="77777777" w:rsidR="00902877" w:rsidRPr="00BD35FF" w:rsidRDefault="00902877" w:rsidP="00902877">
      <w:pPr>
        <w:widowControl w:val="0"/>
        <w:autoSpaceDE w:val="0"/>
        <w:jc w:val="both"/>
        <w:rPr>
          <w:b/>
          <w:color w:val="ED7D31" w:themeColor="accent2"/>
          <w:sz w:val="10"/>
          <w:szCs w:val="10"/>
        </w:rPr>
      </w:pPr>
    </w:p>
    <w:p w14:paraId="1903BF38" w14:textId="77777777" w:rsidR="00902877" w:rsidRPr="0029472D" w:rsidRDefault="00902877" w:rsidP="00902877">
      <w:pPr>
        <w:widowControl w:val="0"/>
        <w:autoSpaceDE w:val="0"/>
        <w:jc w:val="both"/>
        <w:rPr>
          <w:i/>
          <w:iCs/>
        </w:rPr>
      </w:pPr>
      <w:r w:rsidRPr="0029472D">
        <w:rPr>
          <w:b/>
        </w:rPr>
        <w:lastRenderedPageBreak/>
        <w:t>38.4.2</w:t>
      </w:r>
      <w:r w:rsidRPr="0029472D">
        <w:t xml:space="preserve">. </w:t>
      </w:r>
      <w:r>
        <w:rPr>
          <w:i/>
          <w:iCs/>
          <w:spacing w:val="1"/>
        </w:rPr>
        <w:t xml:space="preserve">Le </w:t>
      </w:r>
      <w:r w:rsidRPr="0029472D">
        <w:rPr>
          <w:i/>
          <w:iCs/>
          <w:spacing w:val="1"/>
        </w:rPr>
        <w:t>cocontractant</w:t>
      </w:r>
      <w:r w:rsidRPr="0029472D">
        <w:rPr>
          <w:i/>
          <w:iCs/>
        </w:rPr>
        <w:t xml:space="preserve"> </w:t>
      </w:r>
      <w:r w:rsidRPr="0029472D">
        <w:rPr>
          <w:i/>
          <w:iCs/>
          <w:spacing w:val="1"/>
        </w:rPr>
        <w:t>dispos</w:t>
      </w:r>
      <w:r w:rsidRPr="0029472D">
        <w:rPr>
          <w:i/>
          <w:iCs/>
        </w:rPr>
        <w:t>e</w:t>
      </w:r>
      <w:r w:rsidRPr="0029472D">
        <w:rPr>
          <w:i/>
          <w:iCs/>
          <w:spacing w:val="1"/>
        </w:rPr>
        <w:t xml:space="preserve"> </w:t>
      </w:r>
      <w:r>
        <w:rPr>
          <w:i/>
          <w:iCs/>
          <w:spacing w:val="1"/>
        </w:rPr>
        <w:t>un</w:t>
      </w:r>
      <w:r w:rsidRPr="0029472D">
        <w:rPr>
          <w:i/>
          <w:iCs/>
        </w:rPr>
        <w:t xml:space="preserve"> </w:t>
      </w:r>
      <w:r w:rsidRPr="0029472D">
        <w:rPr>
          <w:i/>
          <w:iCs/>
          <w:spacing w:val="1"/>
        </w:rPr>
        <w:t>déla</w:t>
      </w:r>
      <w:r w:rsidRPr="0029472D">
        <w:rPr>
          <w:i/>
          <w:iCs/>
        </w:rPr>
        <w:t xml:space="preserve">i </w:t>
      </w:r>
      <w:r>
        <w:rPr>
          <w:i/>
          <w:iCs/>
        </w:rPr>
        <w:t xml:space="preserve">de cinq (5) jours </w:t>
      </w:r>
      <w:r w:rsidRPr="0029472D">
        <w:rPr>
          <w:i/>
          <w:iCs/>
          <w:spacing w:val="1"/>
        </w:rPr>
        <w:t xml:space="preserve">pour </w:t>
      </w:r>
      <w:r w:rsidRPr="0029472D">
        <w:rPr>
          <w:i/>
          <w:iCs/>
        </w:rPr>
        <w:t>renvoyer le décompte général et d</w:t>
      </w:r>
      <w:r>
        <w:rPr>
          <w:i/>
          <w:iCs/>
        </w:rPr>
        <w:t>éfinitif revêtu de sa signature.</w:t>
      </w:r>
    </w:p>
    <w:p w14:paraId="3FCB9545" w14:textId="77777777" w:rsidR="00902877" w:rsidRPr="0029472D" w:rsidRDefault="00902877" w:rsidP="00902877">
      <w:pPr>
        <w:widowControl w:val="0"/>
        <w:autoSpaceDE w:val="0"/>
        <w:jc w:val="both"/>
        <w:rPr>
          <w:i/>
          <w:iCs/>
        </w:rPr>
      </w:pPr>
      <w:r w:rsidRPr="0029472D">
        <w:rPr>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002A4E50" w14:textId="77777777" w:rsidR="00902877" w:rsidRPr="0029472D" w:rsidRDefault="00902877" w:rsidP="00902877">
      <w:pPr>
        <w:widowControl w:val="0"/>
        <w:autoSpaceDE w:val="0"/>
        <w:jc w:val="both"/>
      </w:pPr>
      <w:r w:rsidRPr="0029472D">
        <w:t>Les délais et les modalités de signature ainsi que de gestion des désaccords sont les mêmes que ceux du décompte final.</w:t>
      </w:r>
    </w:p>
    <w:p w14:paraId="07DC739A" w14:textId="77777777" w:rsidR="00E156CB" w:rsidRPr="00BD35FF" w:rsidRDefault="00E156CB" w:rsidP="00D154B7">
      <w:pPr>
        <w:widowControl w:val="0"/>
        <w:autoSpaceDE w:val="0"/>
        <w:jc w:val="both"/>
        <w:rPr>
          <w:sz w:val="10"/>
          <w:szCs w:val="10"/>
        </w:rPr>
      </w:pPr>
    </w:p>
    <w:p w14:paraId="15B47504" w14:textId="0979A13D" w:rsidR="003F7F98" w:rsidRPr="0029472D" w:rsidRDefault="00063E8C" w:rsidP="0029357D">
      <w:pPr>
        <w:pStyle w:val="CCAParticle"/>
      </w:pPr>
      <w:bookmarkStart w:id="359" w:name="_Toc157306098"/>
      <w:bookmarkStart w:id="360" w:name="_Toc530307826"/>
      <w:bookmarkStart w:id="361" w:name="_Toc97557110"/>
      <w:r w:rsidRPr="0029472D">
        <w:t xml:space="preserve">Article 39 </w:t>
      </w:r>
      <w:r w:rsidR="003F7F98" w:rsidRPr="0029472D">
        <w:t>Intérêts moratoires</w:t>
      </w:r>
      <w:bookmarkEnd w:id="359"/>
      <w:r w:rsidR="003F7F98" w:rsidRPr="0029472D">
        <w:t xml:space="preserve"> </w:t>
      </w:r>
      <w:bookmarkEnd w:id="360"/>
      <w:bookmarkEnd w:id="361"/>
    </w:p>
    <w:p w14:paraId="46F9E681" w14:textId="1811CC53" w:rsidR="003F7F98" w:rsidRPr="0029472D" w:rsidRDefault="003F7F98" w:rsidP="00D154B7">
      <w:pPr>
        <w:widowControl w:val="0"/>
        <w:autoSpaceDE w:val="0"/>
        <w:jc w:val="both"/>
      </w:pPr>
      <w:r w:rsidRPr="0029472D">
        <w:t>Les intérêts moratoires éventuels sont payés par état des sommes dues et calculé</w:t>
      </w:r>
      <w:r w:rsidR="002D6F25" w:rsidRPr="0029472D">
        <w:t>s</w:t>
      </w:r>
      <w:r w:rsidR="003A6880" w:rsidRPr="0029472D">
        <w:t xml:space="preserve"> conformément aux dispositions </w:t>
      </w:r>
      <w:r w:rsidR="003A6880" w:rsidRPr="0029472D">
        <w:rPr>
          <w:color w:val="000000" w:themeColor="text1"/>
        </w:rPr>
        <w:t>des articles 166 et 167 du décret n° 2018/366 du 20Juin 2018 portant Code des Marchés Publics</w:t>
      </w:r>
      <w:r w:rsidR="00795EEC" w:rsidRPr="0029472D">
        <w:rPr>
          <w:color w:val="000000" w:themeColor="text1"/>
        </w:rPr>
        <w:t xml:space="preserve"> </w:t>
      </w:r>
      <w:r w:rsidR="00795EEC" w:rsidRPr="0029472D">
        <w:t xml:space="preserve">et </w:t>
      </w:r>
      <w:r w:rsidR="002D6F25" w:rsidRPr="0029472D">
        <w:t xml:space="preserve"> par application de la </w:t>
      </w:r>
      <w:r w:rsidR="009502C4" w:rsidRPr="0029472D">
        <w:t xml:space="preserve">formule </w:t>
      </w:r>
    </w:p>
    <w:p w14:paraId="7C0CCAB6" w14:textId="77777777" w:rsidR="003F7F98" w:rsidRPr="0029472D" w:rsidRDefault="003F7F98" w:rsidP="00D154B7">
      <w:pPr>
        <w:widowControl w:val="0"/>
        <w:autoSpaceDE w:val="0"/>
        <w:jc w:val="both"/>
      </w:pPr>
      <w:r w:rsidRPr="0029472D">
        <w:t>L = M x (n/360) x (i) dans laquelle :</w:t>
      </w:r>
    </w:p>
    <w:p w14:paraId="11C99EE2" w14:textId="77777777" w:rsidR="003F7F98" w:rsidRPr="0029472D" w:rsidRDefault="003F7F98" w:rsidP="00D154B7">
      <w:pPr>
        <w:widowControl w:val="0"/>
        <w:autoSpaceDE w:val="0"/>
        <w:jc w:val="both"/>
      </w:pPr>
      <w:r w:rsidRPr="0029472D">
        <w:t>M = Montant TTC des sommes dues au titulaire ; N = Nombre de jours calendaires de retard ;</w:t>
      </w:r>
    </w:p>
    <w:p w14:paraId="7EE0F3D4" w14:textId="11967494" w:rsidR="003F7F98" w:rsidRPr="0029472D" w:rsidRDefault="003F7F98" w:rsidP="00D154B7">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14:paraId="540315BA" w14:textId="77777777" w:rsidR="00E156CB" w:rsidRPr="00BD35FF" w:rsidRDefault="00E156CB" w:rsidP="00D154B7">
      <w:pPr>
        <w:widowControl w:val="0"/>
        <w:autoSpaceDE w:val="0"/>
        <w:jc w:val="both"/>
        <w:rPr>
          <w:sz w:val="10"/>
          <w:szCs w:val="10"/>
        </w:rPr>
      </w:pPr>
    </w:p>
    <w:p w14:paraId="16F700E8" w14:textId="2E52B466" w:rsidR="003F7F98" w:rsidRPr="0029472D" w:rsidRDefault="00063E8C" w:rsidP="0029357D">
      <w:pPr>
        <w:pStyle w:val="CCAParticle"/>
      </w:pPr>
      <w:bookmarkStart w:id="362" w:name="_Toc530307827"/>
      <w:bookmarkStart w:id="363" w:name="_Toc97557111"/>
      <w:bookmarkStart w:id="364" w:name="_Toc157306099"/>
      <w:r w:rsidRPr="0029472D">
        <w:t xml:space="preserve">Article </w:t>
      </w:r>
      <w:bookmarkEnd w:id="362"/>
      <w:bookmarkEnd w:id="363"/>
      <w:bookmarkEnd w:id="364"/>
      <w:r w:rsidR="00F02F4E" w:rsidRPr="0029472D">
        <w:t>40 Pénalités</w:t>
      </w:r>
    </w:p>
    <w:p w14:paraId="1CEA858C" w14:textId="77777777"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de retard</w:t>
      </w:r>
    </w:p>
    <w:p w14:paraId="6C12075A" w14:textId="425E46E3" w:rsidR="003F7F98" w:rsidRDefault="003F7F98" w:rsidP="00D154B7">
      <w:pPr>
        <w:widowControl w:val="0"/>
        <w:autoSpaceDE w:val="0"/>
        <w:jc w:val="both"/>
      </w:pPr>
      <w:r w:rsidRPr="0029472D">
        <w:t xml:space="preserve"> </w:t>
      </w:r>
      <w:r w:rsidR="00063E8C" w:rsidRPr="0029472D">
        <w:t>40</w:t>
      </w:r>
      <w:r w:rsidRPr="0029472D">
        <w:t>.1 En cas de dépassement du délai contractuel imputable au titulaire du marché, il lui est appliqué après mise en demeure préalable, une pénalité de retard, dont le montant est fixé comme suit :</w:t>
      </w:r>
    </w:p>
    <w:p w14:paraId="4FB9E0F0" w14:textId="77777777" w:rsidR="00BD35FF" w:rsidRPr="00BD35FF" w:rsidRDefault="00BD35FF" w:rsidP="00D154B7">
      <w:pPr>
        <w:widowControl w:val="0"/>
        <w:autoSpaceDE w:val="0"/>
        <w:jc w:val="both"/>
        <w:rPr>
          <w:sz w:val="10"/>
          <w:szCs w:val="10"/>
        </w:rPr>
      </w:pPr>
    </w:p>
    <w:p w14:paraId="0AB0EA14" w14:textId="77777777" w:rsidR="003F7F98" w:rsidRDefault="003F7F98" w:rsidP="00D154B7">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14:paraId="5EE93D25" w14:textId="77777777" w:rsidR="00BD35FF" w:rsidRPr="00BD35FF" w:rsidRDefault="00BD35FF" w:rsidP="00BD35FF">
      <w:pPr>
        <w:widowControl w:val="0"/>
        <w:autoSpaceDE w:val="0"/>
        <w:jc w:val="both"/>
        <w:rPr>
          <w:spacing w:val="3"/>
          <w:sz w:val="10"/>
          <w:szCs w:val="10"/>
        </w:rPr>
      </w:pPr>
    </w:p>
    <w:p w14:paraId="4010C7C6" w14:textId="77777777" w:rsidR="003F7F98" w:rsidRDefault="003F7F98" w:rsidP="00D154B7">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14:paraId="66C00863" w14:textId="77777777" w:rsidR="00BD35FF" w:rsidRPr="00BD35FF" w:rsidRDefault="00BD35FF" w:rsidP="00BD35FF">
      <w:pPr>
        <w:widowControl w:val="0"/>
        <w:autoSpaceDE w:val="0"/>
        <w:jc w:val="both"/>
        <w:rPr>
          <w:sz w:val="10"/>
          <w:szCs w:val="10"/>
        </w:rPr>
      </w:pPr>
    </w:p>
    <w:p w14:paraId="5ECCCDD8" w14:textId="69EF27C5" w:rsidR="003F7F98" w:rsidRDefault="003F7F98" w:rsidP="00D609A7">
      <w:pPr>
        <w:pStyle w:val="Paragraphedeliste"/>
        <w:widowControl w:val="0"/>
        <w:numPr>
          <w:ilvl w:val="1"/>
          <w:numId w:val="36"/>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14:paraId="0B7A8251" w14:textId="77777777" w:rsidR="00BD35FF" w:rsidRPr="00BD35FF" w:rsidRDefault="00BD35FF" w:rsidP="00BD35FF">
      <w:pPr>
        <w:pStyle w:val="Paragraphedeliste"/>
        <w:widowControl w:val="0"/>
        <w:autoSpaceDE w:val="0"/>
        <w:spacing w:after="0" w:line="240" w:lineRule="auto"/>
        <w:ind w:left="435"/>
        <w:jc w:val="both"/>
        <w:rPr>
          <w:rFonts w:ascii="Times New Roman" w:hAnsi="Times New Roman"/>
          <w:sz w:val="10"/>
          <w:szCs w:val="10"/>
        </w:rPr>
      </w:pPr>
    </w:p>
    <w:p w14:paraId="7201CC47" w14:textId="77777777"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particulières [montant et mode de calcul à préciser]</w:t>
      </w:r>
    </w:p>
    <w:p w14:paraId="4A06C6D0" w14:textId="157EF54C" w:rsidR="003F7F98" w:rsidRPr="0029472D" w:rsidRDefault="00063E8C" w:rsidP="00D154B7">
      <w:pPr>
        <w:widowControl w:val="0"/>
        <w:autoSpaceDE w:val="0"/>
        <w:jc w:val="both"/>
      </w:pPr>
      <w:r w:rsidRPr="0029472D">
        <w:t>40</w:t>
      </w:r>
      <w:r w:rsidR="003F7F98" w:rsidRPr="0029472D">
        <w:t>.3 Indépendamment des pénalités pour dépassement du délai contractuel, le cocontractant est passible des pénalités particulières suivantes pour inobservation des dispositions du contrat, notamment :</w:t>
      </w:r>
    </w:p>
    <w:p w14:paraId="0105FFB2" w14:textId="5B229941" w:rsidR="003F7F98" w:rsidRPr="0029472D" w:rsidRDefault="003F7F98" w:rsidP="00D154B7">
      <w:pPr>
        <w:widowControl w:val="0"/>
        <w:numPr>
          <w:ilvl w:val="0"/>
          <w:numId w:val="8"/>
        </w:numPr>
        <w:autoSpaceDE w:val="0"/>
        <w:ind w:left="567" w:hanging="283"/>
        <w:jc w:val="both"/>
        <w:rPr>
          <w:iCs/>
        </w:rPr>
      </w:pPr>
      <w:r w:rsidRPr="0029472D">
        <w:rPr>
          <w:iCs/>
        </w:rPr>
        <w:t>Remise tardive du cautionnement définitif</w:t>
      </w:r>
      <w:r w:rsidR="001D4F8D" w:rsidRPr="0029472D">
        <w:rPr>
          <w:iCs/>
        </w:rPr>
        <w:t xml:space="preserve"> </w:t>
      </w:r>
      <w:bookmarkStart w:id="365" w:name="_Hlk159266346"/>
      <w:r w:rsidR="001D4F8D" w:rsidRPr="0029472D">
        <w:rPr>
          <w:iCs/>
        </w:rPr>
        <w:t>(montant ou modalités à définir)</w:t>
      </w:r>
      <w:r w:rsidRPr="0029472D">
        <w:rPr>
          <w:iCs/>
        </w:rPr>
        <w:t> ;</w:t>
      </w:r>
    </w:p>
    <w:bookmarkEnd w:id="365"/>
    <w:p w14:paraId="5E2EF2E1" w14:textId="669F90EC" w:rsidR="003F7F98" w:rsidRPr="0029472D" w:rsidRDefault="003F7F98" w:rsidP="00D154B7">
      <w:pPr>
        <w:widowControl w:val="0"/>
        <w:numPr>
          <w:ilvl w:val="0"/>
          <w:numId w:val="8"/>
        </w:numPr>
        <w:autoSpaceDE w:val="0"/>
        <w:ind w:left="567" w:hanging="283"/>
        <w:jc w:val="both"/>
        <w:rPr>
          <w:iCs/>
        </w:rPr>
      </w:pPr>
      <w:r w:rsidRPr="0029472D">
        <w:rPr>
          <w:iCs/>
        </w:rPr>
        <w:t>Remise</w:t>
      </w:r>
      <w:r w:rsidRPr="0029472D">
        <w:t xml:space="preserve"> tardive des assurances </w:t>
      </w:r>
      <w:r w:rsidR="001D4F8D" w:rsidRPr="0029472D">
        <w:rPr>
          <w:iCs/>
        </w:rPr>
        <w:t>(montant ou modalités à définir) ;</w:t>
      </w:r>
    </w:p>
    <w:p w14:paraId="4A2889D1" w14:textId="61A16E97" w:rsidR="003F7F98" w:rsidRPr="0029472D" w:rsidRDefault="003F7F98" w:rsidP="00D154B7">
      <w:pPr>
        <w:widowControl w:val="0"/>
        <w:numPr>
          <w:ilvl w:val="0"/>
          <w:numId w:val="8"/>
        </w:numPr>
        <w:autoSpaceDE w:val="0"/>
        <w:ind w:left="567" w:hanging="283"/>
        <w:jc w:val="both"/>
        <w:rPr>
          <w:iCs/>
        </w:rPr>
      </w:pPr>
      <w:r w:rsidRPr="0029472D">
        <w:t>Remise tardive du projet d’exécution pour autant que le retard soit du fait du cocontractant de l’administration </w:t>
      </w:r>
      <w:r w:rsidR="001D4F8D" w:rsidRPr="0029472D">
        <w:rPr>
          <w:iCs/>
        </w:rPr>
        <w:t>(montant ou modalités à définir) </w:t>
      </w:r>
      <w:r w:rsidRPr="0029472D">
        <w:t>;</w:t>
      </w:r>
    </w:p>
    <w:p w14:paraId="2AE719DD" w14:textId="77777777" w:rsidR="00902877" w:rsidRPr="00C92AF8" w:rsidRDefault="00902877" w:rsidP="00902877">
      <w:pPr>
        <w:widowControl w:val="0"/>
        <w:numPr>
          <w:ilvl w:val="0"/>
          <w:numId w:val="8"/>
        </w:numPr>
        <w:autoSpaceDE w:val="0"/>
        <w:ind w:left="567" w:hanging="283"/>
        <w:jc w:val="both"/>
        <w:rPr>
          <w:iCs/>
        </w:rPr>
      </w:pPr>
      <w:r>
        <w:t>Absence du livre journal de chantier</w:t>
      </w:r>
      <w:r>
        <w:rPr>
          <w:iCs/>
        </w:rPr>
        <w:t>.</w:t>
      </w:r>
    </w:p>
    <w:p w14:paraId="179EAE86" w14:textId="77777777" w:rsidR="00BD35FF" w:rsidRPr="00BD35FF" w:rsidRDefault="00BD35FF" w:rsidP="00BD35FF">
      <w:pPr>
        <w:widowControl w:val="0"/>
        <w:autoSpaceDE w:val="0"/>
        <w:ind w:left="567"/>
        <w:jc w:val="both"/>
        <w:rPr>
          <w:iCs/>
          <w:sz w:val="10"/>
          <w:szCs w:val="10"/>
        </w:rPr>
      </w:pPr>
    </w:p>
    <w:p w14:paraId="64403B84" w14:textId="6AC9BD75" w:rsidR="003F7F98" w:rsidRPr="0029472D" w:rsidRDefault="00063E8C" w:rsidP="00D154B7">
      <w:pPr>
        <w:widowControl w:val="0"/>
        <w:autoSpaceDE w:val="0"/>
        <w:jc w:val="both"/>
      </w:pPr>
      <w:r w:rsidRPr="0029472D">
        <w:t>40</w:t>
      </w:r>
      <w:r w:rsidR="003F7F98" w:rsidRPr="0029472D">
        <w:t>.4. En tout état de cause, le montant cumulé des pénalités ne saurait excéder dix pour cent (10%) du montant TTC du marché de base et de ses avenants le cas échéant, sous peine de résiliation.</w:t>
      </w:r>
    </w:p>
    <w:p w14:paraId="759585A8" w14:textId="3E50CD70" w:rsidR="003F7F98" w:rsidRPr="0029472D" w:rsidRDefault="003F7F98" w:rsidP="00D154B7">
      <w:pPr>
        <w:widowControl w:val="0"/>
        <w:autoSpaceDE w:val="0"/>
        <w:jc w:val="both"/>
      </w:pPr>
      <w:r w:rsidRPr="0029472D">
        <w:t>Toute remise de pénalités ne peut intervenir qu’après avis de l’organisme chargé de la régulation des marchés publics requis par le Maître d’Ouvrage ou le Maître d’Ouvrage Délégué.</w:t>
      </w:r>
    </w:p>
    <w:p w14:paraId="3CE61CE0" w14:textId="77777777" w:rsidR="00E156CB" w:rsidRPr="00BD35FF" w:rsidRDefault="00E156CB" w:rsidP="00D154B7">
      <w:pPr>
        <w:widowControl w:val="0"/>
        <w:autoSpaceDE w:val="0"/>
        <w:jc w:val="both"/>
        <w:rPr>
          <w:sz w:val="10"/>
          <w:szCs w:val="10"/>
        </w:rPr>
      </w:pPr>
    </w:p>
    <w:p w14:paraId="04356CB4" w14:textId="07FBFAA3" w:rsidR="003F7F98" w:rsidRPr="0029472D" w:rsidRDefault="00063E8C" w:rsidP="0029357D">
      <w:pPr>
        <w:pStyle w:val="CCAParticle"/>
      </w:pPr>
      <w:bookmarkStart w:id="366" w:name="_Toc157306100"/>
      <w:bookmarkStart w:id="367" w:name="_Toc530307828"/>
      <w:bookmarkStart w:id="368" w:name="_Toc97557112"/>
      <w:r w:rsidRPr="0029472D">
        <w:t xml:space="preserve">Article 41 </w:t>
      </w:r>
      <w:r w:rsidR="003F7F98" w:rsidRPr="0029472D">
        <w:t>Règlement en cas de groupement d’entreprises et de sous-traitance</w:t>
      </w:r>
      <w:bookmarkEnd w:id="366"/>
      <w:r w:rsidR="003F7F98" w:rsidRPr="0029472D">
        <w:t xml:space="preserve"> </w:t>
      </w:r>
      <w:bookmarkEnd w:id="367"/>
      <w:bookmarkEnd w:id="368"/>
    </w:p>
    <w:p w14:paraId="1097F3CF" w14:textId="3A1DFEAA" w:rsidR="003F7F98" w:rsidRPr="0029472D" w:rsidRDefault="00063E8C" w:rsidP="00D154B7">
      <w:pPr>
        <w:widowControl w:val="0"/>
        <w:autoSpaceDE w:val="0"/>
        <w:jc w:val="both"/>
      </w:pPr>
      <w:r w:rsidRPr="0029472D">
        <w:t>41</w:t>
      </w:r>
      <w:r w:rsidR="003F7F98" w:rsidRPr="0029472D">
        <w:t>.1. En cas de groupement solidaire d’entreprises les paiements sont effectués dans le compte indiqué dans la soumission soit au nom du groupement, soit au nom du mandataire [</w:t>
      </w:r>
      <w:r w:rsidR="003F7F98" w:rsidRPr="0029472D">
        <w:rPr>
          <w:i/>
        </w:rPr>
        <w:t>à préciser le cas échéant</w:t>
      </w:r>
      <w:r w:rsidR="003F7F98" w:rsidRPr="0029472D">
        <w:t>].</w:t>
      </w:r>
    </w:p>
    <w:p w14:paraId="30710B71" w14:textId="77777777" w:rsidR="003F7F98" w:rsidRPr="00902877" w:rsidRDefault="003F7F98" w:rsidP="00D154B7">
      <w:pPr>
        <w:widowControl w:val="0"/>
        <w:autoSpaceDE w:val="0"/>
        <w:jc w:val="both"/>
        <w:rPr>
          <w:b/>
          <w:color w:val="ED7D31" w:themeColor="accent2"/>
        </w:rPr>
      </w:pPr>
      <w:r w:rsidRPr="00902877">
        <w:rPr>
          <w:b/>
          <w:color w:val="ED7D31" w:themeColor="accent2"/>
        </w:rPr>
        <w:t>En cas de groupement conjoint, les paiements seront effectués dans les différents comptes des cotraitants de la manière suivante : [</w:t>
      </w:r>
      <w:r w:rsidRPr="00902877">
        <w:rPr>
          <w:b/>
          <w:i/>
          <w:color w:val="ED7D31" w:themeColor="accent2"/>
        </w:rPr>
        <w:t>à préciser le cas échéant</w:t>
      </w:r>
      <w:r w:rsidRPr="00902877">
        <w:rPr>
          <w:b/>
          <w:color w:val="ED7D31" w:themeColor="accent2"/>
        </w:rPr>
        <w:t>].</w:t>
      </w:r>
    </w:p>
    <w:p w14:paraId="56A4229E" w14:textId="77777777" w:rsidR="00BD35FF" w:rsidRPr="00BD35FF" w:rsidRDefault="00BD35FF" w:rsidP="00D154B7">
      <w:pPr>
        <w:widowControl w:val="0"/>
        <w:autoSpaceDE w:val="0"/>
        <w:jc w:val="both"/>
        <w:rPr>
          <w:color w:val="ED7D31" w:themeColor="accent2"/>
          <w:sz w:val="10"/>
          <w:szCs w:val="10"/>
        </w:rPr>
      </w:pPr>
    </w:p>
    <w:p w14:paraId="7BD0AD36" w14:textId="2A106D4A" w:rsidR="003F7F98" w:rsidRDefault="00063E8C" w:rsidP="00D154B7">
      <w:pPr>
        <w:jc w:val="both"/>
      </w:pPr>
      <w:r w:rsidRPr="0029472D">
        <w:t>41</w:t>
      </w:r>
      <w:r w:rsidR="003F7F98" w:rsidRPr="0029472D">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1602B46" w14:textId="77777777" w:rsidR="00BD35FF" w:rsidRPr="00BD35FF" w:rsidRDefault="00BD35FF" w:rsidP="00D154B7">
      <w:pPr>
        <w:jc w:val="both"/>
        <w:rPr>
          <w:sz w:val="10"/>
          <w:szCs w:val="10"/>
        </w:rPr>
      </w:pPr>
    </w:p>
    <w:p w14:paraId="02C8E1F5" w14:textId="6B044327" w:rsidR="00063E8C" w:rsidRPr="00902877" w:rsidRDefault="00063E8C" w:rsidP="00D154B7">
      <w:pPr>
        <w:jc w:val="both"/>
        <w:rPr>
          <w:b/>
          <w:color w:val="ED7D31" w:themeColor="accent2"/>
        </w:rPr>
      </w:pPr>
      <w:r w:rsidRPr="00902877">
        <w:rPr>
          <w:b/>
          <w:color w:val="ED7D31" w:themeColor="accent2"/>
        </w:rPr>
        <w:lastRenderedPageBreak/>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902877" w:rsidRDefault="00BD35FF" w:rsidP="00D154B7">
      <w:pPr>
        <w:jc w:val="both"/>
        <w:rPr>
          <w:b/>
          <w:color w:val="ED7D31" w:themeColor="accent2"/>
          <w:sz w:val="10"/>
          <w:szCs w:val="10"/>
        </w:rPr>
      </w:pPr>
    </w:p>
    <w:p w14:paraId="0F91F58B" w14:textId="1316B0EA" w:rsidR="003F7F98" w:rsidRPr="00902877" w:rsidRDefault="003F7F98" w:rsidP="00D154B7">
      <w:pPr>
        <w:widowControl w:val="0"/>
        <w:autoSpaceDE w:val="0"/>
        <w:jc w:val="both"/>
        <w:rPr>
          <w:b/>
          <w:color w:val="ED7D31" w:themeColor="accent2"/>
        </w:rPr>
      </w:pPr>
      <w:r w:rsidRPr="00902877">
        <w:rPr>
          <w:b/>
          <w:color w:val="ED7D31" w:themeColor="accent2"/>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688DB8D4" w14:textId="77777777" w:rsidR="00E156CB" w:rsidRPr="00BD35FF" w:rsidRDefault="00E156CB" w:rsidP="00D154B7">
      <w:pPr>
        <w:widowControl w:val="0"/>
        <w:autoSpaceDE w:val="0"/>
        <w:jc w:val="both"/>
        <w:rPr>
          <w:sz w:val="10"/>
          <w:szCs w:val="10"/>
        </w:rPr>
      </w:pPr>
    </w:p>
    <w:p w14:paraId="6D8591F6" w14:textId="588DE43A" w:rsidR="003F7F98" w:rsidRPr="0029472D" w:rsidRDefault="00063E8C" w:rsidP="0029357D">
      <w:pPr>
        <w:pStyle w:val="CCAParticle"/>
      </w:pPr>
      <w:bookmarkStart w:id="369" w:name="_Toc157306101"/>
      <w:bookmarkStart w:id="370" w:name="_Toc530307829"/>
      <w:bookmarkStart w:id="371" w:name="_Toc97557113"/>
      <w:r w:rsidRPr="0029472D">
        <w:t>Article 42 Régime</w:t>
      </w:r>
      <w:r w:rsidR="003F7F98" w:rsidRPr="0029472D">
        <w:t xml:space="preserve"> fiscal et douanier</w:t>
      </w:r>
      <w:bookmarkEnd w:id="369"/>
      <w:r w:rsidR="003F7F98" w:rsidRPr="0029472D">
        <w:t xml:space="preserve"> </w:t>
      </w:r>
      <w:bookmarkEnd w:id="370"/>
      <w:bookmarkEnd w:id="371"/>
    </w:p>
    <w:p w14:paraId="08AB28C9" w14:textId="415FCBDE" w:rsidR="00063E8C" w:rsidRDefault="003F7F98" w:rsidP="00D154B7">
      <w:pPr>
        <w:widowControl w:val="0"/>
        <w:autoSpaceDE w:val="0"/>
        <w:jc w:val="both"/>
        <w:rPr>
          <w:color w:val="000000" w:themeColor="text1"/>
        </w:rPr>
      </w:pPr>
      <w:r w:rsidRPr="0029472D">
        <w:rPr>
          <w:color w:val="000000" w:themeColor="text1"/>
        </w:rPr>
        <w:t>Le marché est soumis au régime fiscal et douanier en vigueur en République du Cameroun.</w:t>
      </w:r>
      <w:r w:rsidR="00063E8C" w:rsidRPr="0029472D">
        <w:rPr>
          <w:color w:val="000000" w:themeColor="text1"/>
        </w:rPr>
        <w:t xml:space="preserve"> Le marché est conclu tout taxes comprises, conformément à la </w:t>
      </w:r>
      <w:r w:rsidR="00902877" w:rsidRPr="00C92AF8">
        <w:rPr>
          <w:b/>
          <w:i/>
          <w:iCs/>
          <w:color w:val="000000" w:themeColor="text1"/>
        </w:rPr>
        <w:t>loi n°2024/013 du 23 décembre 2024 portant loi des finances de la République du Cameroun pour le compte de l’exercice 2025</w:t>
      </w:r>
      <w:r w:rsidR="00902877">
        <w:rPr>
          <w:i/>
          <w:iCs/>
          <w:color w:val="000000" w:themeColor="text1"/>
        </w:rPr>
        <w:t xml:space="preserve"> </w:t>
      </w:r>
      <w:r w:rsidR="00A34462" w:rsidRPr="0029472D">
        <w:rPr>
          <w:color w:val="000000" w:themeColor="text1"/>
        </w:rPr>
        <w:t>et au Code Général des Impôts qui</w:t>
      </w:r>
      <w:r w:rsidR="00063E8C" w:rsidRPr="0029472D">
        <w:rPr>
          <w:color w:val="000000" w:themeColor="text1"/>
        </w:rPr>
        <w:t xml:space="preserve"> défini</w:t>
      </w:r>
      <w:r w:rsidR="00A34462" w:rsidRPr="0029472D">
        <w:rPr>
          <w:color w:val="000000" w:themeColor="text1"/>
        </w:rPr>
        <w:t>ssen</w:t>
      </w:r>
      <w:r w:rsidR="00063E8C" w:rsidRPr="0029472D">
        <w:rPr>
          <w:color w:val="000000" w:themeColor="text1"/>
        </w:rPr>
        <w:t>t les modalités de mise en œuvre du régime fiscal des Marchés Publics</w:t>
      </w:r>
      <w:r w:rsidR="00BD35FF">
        <w:rPr>
          <w:color w:val="000000" w:themeColor="text1"/>
        </w:rPr>
        <w:t>.</w:t>
      </w:r>
    </w:p>
    <w:p w14:paraId="4CEB8BBC" w14:textId="77777777" w:rsidR="00BD35FF" w:rsidRPr="00BD35FF" w:rsidRDefault="00BD35FF" w:rsidP="00D154B7">
      <w:pPr>
        <w:widowControl w:val="0"/>
        <w:autoSpaceDE w:val="0"/>
        <w:jc w:val="both"/>
        <w:rPr>
          <w:i/>
          <w:color w:val="000000" w:themeColor="text1"/>
          <w:sz w:val="10"/>
          <w:szCs w:val="10"/>
        </w:rPr>
      </w:pPr>
    </w:p>
    <w:p w14:paraId="2603231F" w14:textId="77777777" w:rsidR="00803F4B" w:rsidRPr="0029472D" w:rsidRDefault="00803F4B" w:rsidP="00D154B7">
      <w:pPr>
        <w:widowControl w:val="0"/>
        <w:autoSpaceDE w:val="0"/>
        <w:jc w:val="both"/>
        <w:rPr>
          <w:color w:val="000000" w:themeColor="text1"/>
        </w:rPr>
      </w:pPr>
      <w:r w:rsidRPr="0029472D">
        <w:rPr>
          <w:color w:val="000000" w:themeColor="text1"/>
        </w:rPr>
        <w:t>La fiscalité applicable au présent marché comporte notamment :</w:t>
      </w:r>
    </w:p>
    <w:p w14:paraId="61671654" w14:textId="77777777" w:rsidR="00803F4B" w:rsidRPr="0029472D" w:rsidRDefault="00803F4B" w:rsidP="00D609A7">
      <w:pPr>
        <w:widowControl w:val="0"/>
        <w:numPr>
          <w:ilvl w:val="0"/>
          <w:numId w:val="40"/>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14:paraId="4AD08BF3" w14:textId="77777777" w:rsidR="00803F4B" w:rsidRPr="0029472D" w:rsidRDefault="00803F4B" w:rsidP="00D609A7">
      <w:pPr>
        <w:widowControl w:val="0"/>
        <w:numPr>
          <w:ilvl w:val="0"/>
          <w:numId w:val="40"/>
        </w:numPr>
        <w:autoSpaceDE w:val="0"/>
        <w:jc w:val="both"/>
        <w:rPr>
          <w:color w:val="000000" w:themeColor="text1"/>
        </w:rPr>
      </w:pPr>
      <w:r w:rsidRPr="0029472D">
        <w:rPr>
          <w:color w:val="000000" w:themeColor="text1"/>
        </w:rPr>
        <w:t>Des droits d’enregistrement calculés conformément aux stipulations du code des impôts;</w:t>
      </w:r>
    </w:p>
    <w:p w14:paraId="3D95D7A6" w14:textId="77777777" w:rsidR="00803F4B" w:rsidRPr="0029472D" w:rsidRDefault="00803F4B" w:rsidP="00D609A7">
      <w:pPr>
        <w:widowControl w:val="0"/>
        <w:numPr>
          <w:ilvl w:val="0"/>
          <w:numId w:val="40"/>
        </w:numPr>
        <w:autoSpaceDE w:val="0"/>
        <w:jc w:val="both"/>
        <w:rPr>
          <w:color w:val="000000" w:themeColor="text1"/>
        </w:rPr>
      </w:pPr>
      <w:r w:rsidRPr="0029472D">
        <w:rPr>
          <w:color w:val="000000" w:themeColor="text1"/>
        </w:rPr>
        <w:t>Des droits et taxes attachés à la réalisation des prestations prévues par le marché:</w:t>
      </w:r>
    </w:p>
    <w:p w14:paraId="387EC423" w14:textId="77777777" w:rsidR="00803F4B" w:rsidRPr="0029472D" w:rsidRDefault="00803F4B" w:rsidP="00D609A7">
      <w:pPr>
        <w:widowControl w:val="0"/>
        <w:numPr>
          <w:ilvl w:val="3"/>
          <w:numId w:val="41"/>
        </w:numPr>
        <w:autoSpaceDE w:val="0"/>
        <w:jc w:val="both"/>
        <w:rPr>
          <w:color w:val="000000" w:themeColor="text1"/>
        </w:rPr>
      </w:pPr>
      <w:r w:rsidRPr="0029472D">
        <w:rPr>
          <w:color w:val="000000" w:themeColor="text1"/>
        </w:rPr>
        <w:t>Des droits et taxes d’entrée sur le territoire camerounais (droits de douanes, TVA, taxe informatique);</w:t>
      </w:r>
    </w:p>
    <w:p w14:paraId="72373B78" w14:textId="77777777" w:rsidR="00803F4B" w:rsidRPr="0029472D" w:rsidRDefault="00803F4B" w:rsidP="00D609A7">
      <w:pPr>
        <w:widowControl w:val="0"/>
        <w:numPr>
          <w:ilvl w:val="3"/>
          <w:numId w:val="41"/>
        </w:numPr>
        <w:autoSpaceDE w:val="0"/>
        <w:jc w:val="both"/>
        <w:rPr>
          <w:color w:val="000000" w:themeColor="text1"/>
        </w:rPr>
      </w:pPr>
      <w:r w:rsidRPr="0029472D">
        <w:rPr>
          <w:color w:val="000000" w:themeColor="text1"/>
        </w:rPr>
        <w:t>Des droits et taxes communaux,</w:t>
      </w:r>
    </w:p>
    <w:p w14:paraId="4BF152BE" w14:textId="77777777" w:rsidR="00803F4B" w:rsidRDefault="00803F4B" w:rsidP="00D609A7">
      <w:pPr>
        <w:widowControl w:val="0"/>
        <w:numPr>
          <w:ilvl w:val="3"/>
          <w:numId w:val="41"/>
        </w:numPr>
        <w:autoSpaceDE w:val="0"/>
        <w:jc w:val="both"/>
        <w:rPr>
          <w:color w:val="000000" w:themeColor="text1"/>
        </w:rPr>
      </w:pPr>
      <w:r w:rsidRPr="0029472D">
        <w:rPr>
          <w:color w:val="000000" w:themeColor="text1"/>
        </w:rPr>
        <w:t>Des droits et taxes relatifs aux prélèvements des matériaux et d’eau.</w:t>
      </w:r>
    </w:p>
    <w:p w14:paraId="3EC2338C" w14:textId="77777777" w:rsidR="00BD35FF" w:rsidRPr="00BD35FF" w:rsidRDefault="00BD35FF" w:rsidP="00BD35FF">
      <w:pPr>
        <w:widowControl w:val="0"/>
        <w:autoSpaceDE w:val="0"/>
        <w:ind w:left="2880"/>
        <w:jc w:val="both"/>
        <w:rPr>
          <w:color w:val="000000" w:themeColor="text1"/>
          <w:sz w:val="10"/>
          <w:szCs w:val="10"/>
        </w:rPr>
      </w:pPr>
    </w:p>
    <w:p w14:paraId="04002F73" w14:textId="77777777" w:rsidR="00803F4B" w:rsidRPr="0029472D" w:rsidRDefault="00803F4B" w:rsidP="00D154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29472D" w:rsidRDefault="00803F4B" w:rsidP="00D154B7">
      <w:pPr>
        <w:widowControl w:val="0"/>
        <w:autoSpaceDE w:val="0"/>
        <w:jc w:val="both"/>
        <w:rPr>
          <w:color w:val="000000" w:themeColor="text1"/>
        </w:rPr>
      </w:pPr>
      <w:r w:rsidRPr="0029472D">
        <w:rPr>
          <w:color w:val="000000" w:themeColor="text1"/>
        </w:rPr>
        <w:t>Le prix TTC s’entend TVA incluse.</w:t>
      </w:r>
    </w:p>
    <w:p w14:paraId="3D53F447" w14:textId="77777777" w:rsidR="00803F4B" w:rsidRPr="0029472D" w:rsidRDefault="00803F4B" w:rsidP="00D154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BD35FF" w:rsidRDefault="00E156CB" w:rsidP="00D154B7">
      <w:pPr>
        <w:widowControl w:val="0"/>
        <w:autoSpaceDE w:val="0"/>
        <w:jc w:val="both"/>
        <w:rPr>
          <w:sz w:val="10"/>
          <w:szCs w:val="10"/>
        </w:rPr>
      </w:pPr>
    </w:p>
    <w:p w14:paraId="29959069" w14:textId="08AFF09B" w:rsidR="003F7F98" w:rsidRPr="0029472D" w:rsidRDefault="00063E8C" w:rsidP="0029357D">
      <w:pPr>
        <w:pStyle w:val="CCAParticle"/>
      </w:pPr>
      <w:bookmarkStart w:id="372" w:name="_Toc157306102"/>
      <w:bookmarkStart w:id="373" w:name="_Toc530307830"/>
      <w:bookmarkStart w:id="374" w:name="_Toc97557114"/>
      <w:r w:rsidRPr="0029472D">
        <w:t xml:space="preserve">Article 43 </w:t>
      </w:r>
      <w:r w:rsidR="003F7F98" w:rsidRPr="0029472D">
        <w:t>Timbres et enregistrement des marchés</w:t>
      </w:r>
      <w:bookmarkEnd w:id="372"/>
      <w:r w:rsidR="003F7F98" w:rsidRPr="0029472D">
        <w:t xml:space="preserve"> </w:t>
      </w:r>
      <w:bookmarkEnd w:id="373"/>
      <w:bookmarkEnd w:id="374"/>
    </w:p>
    <w:p w14:paraId="69D1C889" w14:textId="77777777" w:rsidR="003F7F98" w:rsidRPr="0029472D" w:rsidRDefault="003F7F98" w:rsidP="00D154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3"/>
    <w:p w14:paraId="171E9C1D" w14:textId="012235A4" w:rsidR="00BD35FF" w:rsidRPr="00BD35FF" w:rsidRDefault="00BD35FF" w:rsidP="00D154B7">
      <w:pPr>
        <w:widowControl w:val="0"/>
        <w:autoSpaceDE w:val="0"/>
        <w:jc w:val="both"/>
        <w:rPr>
          <w:b/>
          <w:bCs/>
          <w:sz w:val="10"/>
          <w:szCs w:val="10"/>
        </w:rPr>
      </w:pPr>
    </w:p>
    <w:p w14:paraId="1B589CB5" w14:textId="03034229" w:rsidR="003F7F98" w:rsidRPr="0029472D" w:rsidRDefault="007C0300" w:rsidP="00D154B7">
      <w:pPr>
        <w:pStyle w:val="CCAPchapitre"/>
      </w:pPr>
      <w:bookmarkStart w:id="375" w:name="_Toc530307831"/>
      <w:bookmarkStart w:id="376" w:name="_Toc97557115"/>
      <w:bookmarkStart w:id="377" w:name="_Toc157306103"/>
      <w:r>
        <w:t xml:space="preserve"> </w:t>
      </w:r>
      <w:r w:rsidR="003F7F98" w:rsidRPr="0029472D">
        <w:t>Dispositions diverses</w:t>
      </w:r>
      <w:bookmarkEnd w:id="375"/>
      <w:bookmarkEnd w:id="376"/>
      <w:bookmarkEnd w:id="377"/>
    </w:p>
    <w:p w14:paraId="318079D6" w14:textId="1E7ABE98" w:rsidR="003F7F98" w:rsidRPr="0029472D" w:rsidRDefault="00063E8C" w:rsidP="0029357D">
      <w:pPr>
        <w:pStyle w:val="CCAParticle"/>
      </w:pPr>
      <w:bookmarkStart w:id="378" w:name="_Toc157306104"/>
      <w:bookmarkStart w:id="379" w:name="_Toc530307832"/>
      <w:bookmarkStart w:id="380" w:name="_Toc97557116"/>
      <w:bookmarkStart w:id="381" w:name="_Hlk163137673"/>
      <w:r w:rsidRPr="0029472D">
        <w:t>Article 4</w:t>
      </w:r>
      <w:r w:rsidR="00F90795" w:rsidRPr="0029472D">
        <w:t>4</w:t>
      </w:r>
      <w:r w:rsidRPr="0029472D">
        <w:t>-</w:t>
      </w:r>
      <w:r w:rsidR="003F7F98" w:rsidRPr="0029472D">
        <w:t>Résiliation du marché</w:t>
      </w:r>
      <w:bookmarkEnd w:id="378"/>
      <w:r w:rsidR="003F7F98" w:rsidRPr="0029472D">
        <w:t xml:space="preserve"> </w:t>
      </w:r>
      <w:bookmarkEnd w:id="379"/>
      <w:bookmarkEnd w:id="380"/>
    </w:p>
    <w:p w14:paraId="28CED56B" w14:textId="4C1721AA" w:rsidR="003F7F98" w:rsidRPr="0029472D" w:rsidRDefault="003F7F98" w:rsidP="00D154B7">
      <w:pPr>
        <w:widowControl w:val="0"/>
        <w:autoSpaceDE w:val="0"/>
        <w:jc w:val="both"/>
      </w:pPr>
      <w:bookmarkStart w:id="382" w:name="_Hlk163153001"/>
      <w:r w:rsidRPr="0029472D">
        <w:t>4</w:t>
      </w:r>
      <w:r w:rsidR="00EC008A" w:rsidRPr="0029472D">
        <w:t>4</w:t>
      </w:r>
      <w:r w:rsidRPr="0029472D">
        <w:t>.1 Le marché est résilié de plein droit dans l’un des cas suivants :</w:t>
      </w:r>
    </w:p>
    <w:p w14:paraId="21DE3913" w14:textId="337E7311"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w:t>
      </w:r>
      <w:r w:rsidR="003F7F98" w:rsidRPr="0029472D">
        <w:rPr>
          <w:rFonts w:ascii="Times New Roman" w:hAnsi="Times New Roman"/>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14:paraId="2E7CA5A4" w14:textId="77777777" w:rsidR="00BD35FF" w:rsidRPr="00BD35FF" w:rsidRDefault="00BD35FF" w:rsidP="00BD35FF">
      <w:pPr>
        <w:pStyle w:val="Paragraphedeliste"/>
        <w:widowControl w:val="0"/>
        <w:autoSpaceDE w:val="0"/>
        <w:spacing w:after="0" w:line="240" w:lineRule="auto"/>
        <w:ind w:left="786"/>
        <w:jc w:val="both"/>
        <w:rPr>
          <w:rFonts w:ascii="Times New Roman" w:hAnsi="Times New Roman"/>
          <w:sz w:val="10"/>
          <w:szCs w:val="10"/>
        </w:rPr>
      </w:pPr>
    </w:p>
    <w:p w14:paraId="65404127" w14:textId="4B090C7D"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w:t>
      </w:r>
      <w:r w:rsidR="003F7F98" w:rsidRPr="0029472D">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53607326" w14:textId="77777777" w:rsidR="00BD35FF" w:rsidRPr="00BD35FF" w:rsidRDefault="00BD35FF" w:rsidP="00BD35FF">
      <w:pPr>
        <w:widowControl w:val="0"/>
        <w:autoSpaceDE w:val="0"/>
        <w:jc w:val="both"/>
        <w:rPr>
          <w:sz w:val="10"/>
          <w:szCs w:val="10"/>
        </w:rPr>
      </w:pPr>
    </w:p>
    <w:p w14:paraId="6D10584C" w14:textId="3530F4FF"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w:t>
      </w:r>
      <w:r w:rsidR="003F7F98" w:rsidRPr="0029472D">
        <w:rPr>
          <w:rFonts w:ascii="Times New Roman" w:hAnsi="Times New Roman"/>
          <w:sz w:val="24"/>
          <w:szCs w:val="24"/>
        </w:rPr>
        <w:t xml:space="preserve"> judiciaire, si le co-contractant de l’Administration n’est pas autorisé par le tribunal à continuer l’exploitation de son entreprise</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03DEE6A9" w14:textId="77777777" w:rsidR="00BD35FF" w:rsidRPr="00BD35FF" w:rsidRDefault="00BD35FF" w:rsidP="00BD35FF">
      <w:pPr>
        <w:widowControl w:val="0"/>
        <w:autoSpaceDE w:val="0"/>
        <w:jc w:val="both"/>
        <w:rPr>
          <w:sz w:val="10"/>
          <w:szCs w:val="10"/>
        </w:rPr>
      </w:pPr>
    </w:p>
    <w:p w14:paraId="2718415D" w14:textId="3070B6D2"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w:t>
      </w:r>
      <w:r w:rsidR="003F7F98" w:rsidRPr="0029472D">
        <w:rPr>
          <w:rFonts w:ascii="Times New Roman" w:hAnsi="Times New Roman"/>
          <w:sz w:val="24"/>
          <w:szCs w:val="24"/>
        </w:rPr>
        <w:t xml:space="preserve"> cas de sous-traitance, de co-traitance ou de sous-commande sans autorisation préalable du Maître d’Ouvrage ou du Maître d’Ouvrage Délégué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132F61F6" w14:textId="77777777" w:rsidR="00BD35FF" w:rsidRPr="00BD35FF" w:rsidRDefault="00BD35FF" w:rsidP="00BD35FF">
      <w:pPr>
        <w:widowControl w:val="0"/>
        <w:autoSpaceDE w:val="0"/>
        <w:jc w:val="both"/>
        <w:rPr>
          <w:sz w:val="10"/>
          <w:szCs w:val="10"/>
        </w:rPr>
      </w:pPr>
    </w:p>
    <w:p w14:paraId="0D9ECE37" w14:textId="2A8B5ADF" w:rsidR="00063E8C" w:rsidRDefault="00063E8C"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Défaillance du cocontractant de l’Administration dûment notifiée à ce dernier par le Maître d’Ouvrage ou le Maître d’Ouvrage Délégué par ordre de service valant mise en demeure et</w:t>
      </w:r>
      <w:r w:rsidR="00F90795" w:rsidRPr="0029472D">
        <w:rPr>
          <w:rFonts w:ascii="Times New Roman" w:hAnsi="Times New Roman"/>
          <w:sz w:val="24"/>
          <w:szCs w:val="24"/>
        </w:rPr>
        <w:t xml:space="preserve"> après évaluation et constat de la carence : </w:t>
      </w:r>
    </w:p>
    <w:p w14:paraId="057590D5" w14:textId="77777777" w:rsidR="00BD35FF" w:rsidRPr="00BD35FF" w:rsidRDefault="00BD35FF" w:rsidP="00BD35FF">
      <w:pPr>
        <w:widowControl w:val="0"/>
        <w:autoSpaceDE w:val="0"/>
        <w:jc w:val="both"/>
        <w:rPr>
          <w:sz w:val="10"/>
          <w:szCs w:val="10"/>
        </w:rPr>
      </w:pPr>
    </w:p>
    <w:p w14:paraId="68905A09" w14:textId="467281F6"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w:t>
      </w:r>
      <w:r w:rsidR="003F7F98" w:rsidRPr="0029472D">
        <w:rPr>
          <w:rFonts w:ascii="Times New Roman" w:hAnsi="Times New Roman"/>
          <w:sz w:val="24"/>
          <w:szCs w:val="24"/>
        </w:rPr>
        <w:t>-respect de la législation ou de la réglementation du travail</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758985E3" w14:textId="77777777" w:rsidR="00BD35FF" w:rsidRPr="00BD35FF" w:rsidRDefault="00BD35FF" w:rsidP="00BD35FF">
      <w:pPr>
        <w:widowControl w:val="0"/>
        <w:autoSpaceDE w:val="0"/>
        <w:jc w:val="both"/>
        <w:rPr>
          <w:sz w:val="10"/>
          <w:szCs w:val="10"/>
        </w:rPr>
      </w:pPr>
    </w:p>
    <w:p w14:paraId="04DAEF87" w14:textId="56C8BD86"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w:t>
      </w:r>
      <w:r w:rsidR="003F7F98" w:rsidRPr="0029472D">
        <w:rPr>
          <w:rFonts w:ascii="Times New Roman" w:hAnsi="Times New Roman"/>
          <w:sz w:val="24"/>
          <w:szCs w:val="24"/>
        </w:rPr>
        <w:t xml:space="preserve"> importante des prix dans les conditions définies par le cahier des clauses </w:t>
      </w:r>
      <w:r w:rsidR="003F7F98" w:rsidRPr="0029472D">
        <w:rPr>
          <w:rFonts w:ascii="Times New Roman" w:hAnsi="Times New Roman"/>
          <w:sz w:val="24"/>
          <w:szCs w:val="24"/>
        </w:rPr>
        <w:lastRenderedPageBreak/>
        <w:t>administratives générales, suite à la modification des conditions économiques ou des quantités initiales du marché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368D3897" w14:textId="77777777" w:rsidR="00BD35FF" w:rsidRPr="00BD35FF" w:rsidRDefault="00BD35FF" w:rsidP="00BD35FF">
      <w:pPr>
        <w:widowControl w:val="0"/>
        <w:autoSpaceDE w:val="0"/>
        <w:jc w:val="both"/>
        <w:rPr>
          <w:sz w:val="10"/>
          <w:szCs w:val="10"/>
        </w:rPr>
      </w:pPr>
    </w:p>
    <w:p w14:paraId="5E23C2DE" w14:textId="1943C04E"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Manœuvres</w:t>
      </w:r>
      <w:r w:rsidR="003F7F98" w:rsidRPr="0029472D">
        <w:rPr>
          <w:rFonts w:ascii="Times New Roman" w:hAnsi="Times New Roman"/>
          <w:sz w:val="24"/>
          <w:szCs w:val="24"/>
        </w:rPr>
        <w:t xml:space="preserve"> frauduleuses et </w:t>
      </w:r>
      <w:r w:rsidR="002D56EE" w:rsidRPr="0029472D">
        <w:rPr>
          <w:rFonts w:ascii="Times New Roman" w:hAnsi="Times New Roman"/>
          <w:sz w:val="24"/>
          <w:szCs w:val="24"/>
        </w:rPr>
        <w:t>corruption dûment constatée</w:t>
      </w:r>
      <w:r w:rsidR="003F7F98" w:rsidRPr="0029472D">
        <w:rPr>
          <w:rFonts w:ascii="Times New Roman" w:hAnsi="Times New Roman"/>
          <w:sz w:val="24"/>
          <w:szCs w:val="24"/>
        </w:rPr>
        <w:t xml:space="preserve">. </w:t>
      </w:r>
    </w:p>
    <w:p w14:paraId="757097E0" w14:textId="77777777" w:rsidR="00BD35FF" w:rsidRPr="00BD35FF" w:rsidRDefault="00BD35FF" w:rsidP="00BD35FF">
      <w:pPr>
        <w:widowControl w:val="0"/>
        <w:autoSpaceDE w:val="0"/>
        <w:jc w:val="both"/>
        <w:rPr>
          <w:sz w:val="10"/>
          <w:szCs w:val="10"/>
        </w:rPr>
      </w:pPr>
    </w:p>
    <w:p w14:paraId="1CF79AAA" w14:textId="413E7834" w:rsidR="003F7F98" w:rsidRPr="00902877" w:rsidRDefault="003F7F98" w:rsidP="00D154B7">
      <w:pPr>
        <w:widowControl w:val="0"/>
        <w:autoSpaceDE w:val="0"/>
        <w:jc w:val="both"/>
        <w:rPr>
          <w:b/>
          <w:color w:val="ED7D31" w:themeColor="accent2"/>
        </w:rPr>
      </w:pPr>
      <w:r w:rsidRPr="00902877">
        <w:rPr>
          <w:b/>
          <w:color w:val="ED7D31" w:themeColor="accent2"/>
        </w:rPr>
        <w:t>4</w:t>
      </w:r>
      <w:r w:rsidR="00EC008A" w:rsidRPr="00902877">
        <w:rPr>
          <w:b/>
          <w:color w:val="ED7D31" w:themeColor="accent2"/>
        </w:rPr>
        <w:t>4</w:t>
      </w:r>
      <w:r w:rsidRPr="00902877">
        <w:rPr>
          <w:b/>
          <w:color w:val="ED7D31" w:themeColor="accent2"/>
        </w:rPr>
        <w:t xml:space="preserve">.2 Le marché peut également être résilié dans les conditions stipulées </w:t>
      </w:r>
      <w:r w:rsidR="00D0656F" w:rsidRPr="00902877">
        <w:rPr>
          <w:b/>
          <w:color w:val="ED7D31" w:themeColor="accent2"/>
        </w:rPr>
        <w:t>dans le CCAG</w:t>
      </w:r>
      <w:r w:rsidRPr="00902877">
        <w:rPr>
          <w:b/>
          <w:color w:val="ED7D31" w:themeColor="accent2"/>
        </w:rPr>
        <w:t xml:space="preserve">, notamment dans l’un </w:t>
      </w:r>
      <w:r w:rsidR="00BD35FF" w:rsidRPr="00902877">
        <w:rPr>
          <w:b/>
          <w:color w:val="ED7D31" w:themeColor="accent2"/>
        </w:rPr>
        <w:t>des cas suivants</w:t>
      </w:r>
      <w:r w:rsidRPr="00902877">
        <w:rPr>
          <w:b/>
          <w:color w:val="ED7D31" w:themeColor="accent2"/>
        </w:rPr>
        <w:t> :</w:t>
      </w:r>
    </w:p>
    <w:p w14:paraId="140C8EDA" w14:textId="2F9C1CB5" w:rsidR="003F7F98" w:rsidRPr="00902877" w:rsidRDefault="003F7F98" w:rsidP="00D154B7">
      <w:pPr>
        <w:widowControl w:val="0"/>
        <w:numPr>
          <w:ilvl w:val="0"/>
          <w:numId w:val="8"/>
        </w:numPr>
        <w:autoSpaceDE w:val="0"/>
        <w:ind w:left="567" w:hanging="283"/>
        <w:jc w:val="both"/>
        <w:rPr>
          <w:b/>
          <w:iCs/>
          <w:color w:val="ED7D31" w:themeColor="accent2"/>
        </w:rPr>
      </w:pPr>
      <w:r w:rsidRPr="00902877">
        <w:rPr>
          <w:b/>
          <w:iCs/>
          <w:color w:val="ED7D31" w:themeColor="accent2"/>
        </w:rPr>
        <w:t xml:space="preserve">Retard dans les travaux entraînant des pénalités au-delà de 10% du montant </w:t>
      </w:r>
      <w:r w:rsidR="009D73F3" w:rsidRPr="00902877">
        <w:rPr>
          <w:b/>
          <w:iCs/>
          <w:color w:val="ED7D31" w:themeColor="accent2"/>
        </w:rPr>
        <w:t>du marché TTC</w:t>
      </w:r>
      <w:r w:rsidRPr="00902877">
        <w:rPr>
          <w:b/>
          <w:iCs/>
          <w:color w:val="ED7D31" w:themeColor="accent2"/>
        </w:rPr>
        <w:t xml:space="preserve"> ;</w:t>
      </w:r>
    </w:p>
    <w:p w14:paraId="4A2AE67F" w14:textId="77777777" w:rsidR="00E1033F" w:rsidRPr="00902877" w:rsidRDefault="00E1033F" w:rsidP="00D154B7">
      <w:pPr>
        <w:widowControl w:val="0"/>
        <w:numPr>
          <w:ilvl w:val="0"/>
          <w:numId w:val="8"/>
        </w:numPr>
        <w:autoSpaceDE w:val="0"/>
        <w:ind w:left="567" w:hanging="283"/>
        <w:jc w:val="both"/>
        <w:rPr>
          <w:b/>
          <w:iCs/>
          <w:color w:val="ED7D31" w:themeColor="accent2"/>
        </w:rPr>
      </w:pPr>
      <w:r w:rsidRPr="00902877">
        <w:rPr>
          <w:b/>
          <w:iCs/>
          <w:color w:val="ED7D31" w:themeColor="accent2"/>
        </w:rPr>
        <w:t xml:space="preserve">Ajournement ou interruption prolongée décidée par le Maitre d’Ouvrage ou le Maitre d’Ouvrage Délégué ; </w:t>
      </w:r>
    </w:p>
    <w:p w14:paraId="33B3CAE0" w14:textId="1C706347" w:rsidR="00250CE7" w:rsidRPr="00902877" w:rsidRDefault="003F7F98" w:rsidP="00D154B7">
      <w:pPr>
        <w:widowControl w:val="0"/>
        <w:numPr>
          <w:ilvl w:val="0"/>
          <w:numId w:val="8"/>
        </w:numPr>
        <w:autoSpaceDE w:val="0"/>
        <w:ind w:left="567" w:hanging="283"/>
        <w:jc w:val="both"/>
        <w:rPr>
          <w:b/>
          <w:iCs/>
          <w:color w:val="ED7D31" w:themeColor="accent2"/>
        </w:rPr>
      </w:pPr>
      <w:r w:rsidRPr="00902877">
        <w:rPr>
          <w:b/>
          <w:iCs/>
          <w:color w:val="ED7D31" w:themeColor="accent2"/>
        </w:rPr>
        <w:t>Non-paiement persistant des prestations</w:t>
      </w:r>
      <w:r w:rsidR="007C0300" w:rsidRPr="00902877">
        <w:rPr>
          <w:b/>
          <w:iCs/>
          <w:color w:val="ED7D31" w:themeColor="accent2"/>
        </w:rPr>
        <w:t> </w:t>
      </w:r>
      <w:r w:rsidR="007C0300" w:rsidRPr="00902877">
        <w:rPr>
          <w:b/>
          <w:color w:val="ED7D31" w:themeColor="accent2"/>
        </w:rPr>
        <w:t>;</w:t>
      </w:r>
    </w:p>
    <w:p w14:paraId="181AFA1B" w14:textId="62273A34" w:rsidR="00250CE7" w:rsidRPr="00902877" w:rsidRDefault="00250CE7" w:rsidP="00D154B7">
      <w:pPr>
        <w:widowControl w:val="0"/>
        <w:numPr>
          <w:ilvl w:val="0"/>
          <w:numId w:val="8"/>
        </w:numPr>
        <w:autoSpaceDE w:val="0"/>
        <w:ind w:left="567" w:hanging="283"/>
        <w:jc w:val="both"/>
        <w:rPr>
          <w:b/>
          <w:iCs/>
          <w:color w:val="ED7D31" w:themeColor="accent2"/>
        </w:rPr>
      </w:pPr>
      <w:r w:rsidRPr="00902877">
        <w:rPr>
          <w:b/>
          <w:iCs/>
          <w:color w:val="ED7D31" w:themeColor="accent2"/>
        </w:rPr>
        <w:t>Refus de la reprise des travaux mal exécutés</w:t>
      </w:r>
      <w:r w:rsidR="007C0300" w:rsidRPr="00902877">
        <w:rPr>
          <w:b/>
          <w:iCs/>
          <w:color w:val="ED7D31" w:themeColor="accent2"/>
        </w:rPr>
        <w:t>.</w:t>
      </w:r>
    </w:p>
    <w:p w14:paraId="603A9F69" w14:textId="77777777" w:rsidR="00BD35FF" w:rsidRPr="00902877" w:rsidRDefault="00BD35FF" w:rsidP="00BD35FF">
      <w:pPr>
        <w:widowControl w:val="0"/>
        <w:autoSpaceDE w:val="0"/>
        <w:ind w:left="567"/>
        <w:jc w:val="both"/>
        <w:rPr>
          <w:b/>
          <w:iCs/>
          <w:color w:val="ED7D31" w:themeColor="accent2"/>
          <w:sz w:val="10"/>
          <w:szCs w:val="10"/>
        </w:rPr>
      </w:pPr>
    </w:p>
    <w:p w14:paraId="4D6501CC" w14:textId="33302871" w:rsidR="00250CE7" w:rsidRPr="00902877" w:rsidRDefault="00250CE7" w:rsidP="00D154B7">
      <w:pPr>
        <w:widowControl w:val="0"/>
        <w:autoSpaceDE w:val="0"/>
        <w:jc w:val="both"/>
        <w:rPr>
          <w:b/>
          <w:color w:val="ED7D31" w:themeColor="accent2"/>
        </w:rPr>
      </w:pPr>
      <w:r w:rsidRPr="00902877">
        <w:rPr>
          <w:b/>
          <w:color w:val="ED7D31" w:themeColor="accent2"/>
        </w:rPr>
        <w:t>4</w:t>
      </w:r>
      <w:r w:rsidR="00EC008A" w:rsidRPr="00902877">
        <w:rPr>
          <w:b/>
          <w:color w:val="ED7D31" w:themeColor="accent2"/>
        </w:rPr>
        <w:t>4</w:t>
      </w:r>
      <w:r w:rsidRPr="00902877">
        <w:rPr>
          <w:b/>
          <w:color w:val="ED7D31" w:themeColor="accent2"/>
        </w:rPr>
        <w:t xml:space="preserve">.3 Le marché peut également être résilié </w:t>
      </w:r>
      <w:r w:rsidRPr="00902877">
        <w:rPr>
          <w:b/>
          <w:bCs/>
          <w:color w:val="ED7D31" w:themeColor="accent2"/>
          <w:lang w:val="fr-CM"/>
        </w:rPr>
        <w:t>sans tort des titulaires</w:t>
      </w:r>
      <w:r w:rsidRPr="00902877">
        <w:rPr>
          <w:b/>
          <w:color w:val="ED7D31" w:themeColor="accent2"/>
        </w:rPr>
        <w:t xml:space="preserve">, notamment dans l’un </w:t>
      </w:r>
      <w:r w:rsidR="007C0300" w:rsidRPr="00902877">
        <w:rPr>
          <w:b/>
          <w:color w:val="ED7D31" w:themeColor="accent2"/>
        </w:rPr>
        <w:t>des cas suivants</w:t>
      </w:r>
      <w:r w:rsidRPr="00902877">
        <w:rPr>
          <w:b/>
          <w:color w:val="ED7D31" w:themeColor="accent2"/>
        </w:rPr>
        <w:t> :</w:t>
      </w:r>
    </w:p>
    <w:p w14:paraId="3702BEFC" w14:textId="77777777" w:rsidR="00250CE7" w:rsidRPr="00902877" w:rsidRDefault="00250CE7" w:rsidP="00D154B7">
      <w:pPr>
        <w:widowControl w:val="0"/>
        <w:numPr>
          <w:ilvl w:val="0"/>
          <w:numId w:val="8"/>
        </w:numPr>
        <w:autoSpaceDE w:val="0"/>
        <w:ind w:left="567" w:hanging="283"/>
        <w:jc w:val="both"/>
        <w:rPr>
          <w:b/>
          <w:iCs/>
          <w:color w:val="ED7D31" w:themeColor="accent2"/>
        </w:rPr>
      </w:pPr>
      <w:r w:rsidRPr="00902877">
        <w:rPr>
          <w:b/>
          <w:iCs/>
          <w:color w:val="ED7D31" w:themeColor="accent2"/>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902877" w:rsidRDefault="00250CE7" w:rsidP="00D154B7">
      <w:pPr>
        <w:widowControl w:val="0"/>
        <w:numPr>
          <w:ilvl w:val="0"/>
          <w:numId w:val="8"/>
        </w:numPr>
        <w:autoSpaceDE w:val="0"/>
        <w:ind w:left="567" w:hanging="283"/>
        <w:jc w:val="both"/>
        <w:rPr>
          <w:b/>
          <w:color w:val="ED7D31" w:themeColor="accent2"/>
        </w:rPr>
      </w:pPr>
      <w:r w:rsidRPr="00902877">
        <w:rPr>
          <w:b/>
          <w:iCs/>
          <w:color w:val="ED7D31" w:themeColor="accent2"/>
        </w:rPr>
        <w:t>Non-paiement persistant des prestations</w:t>
      </w:r>
      <w:r w:rsidRPr="00902877">
        <w:rPr>
          <w:b/>
          <w:color w:val="ED7D31" w:themeColor="accent2"/>
        </w:rPr>
        <w:t>.</w:t>
      </w:r>
    </w:p>
    <w:p w14:paraId="551BAD53" w14:textId="77777777" w:rsidR="00250CE7" w:rsidRPr="0029472D" w:rsidRDefault="00250CE7" w:rsidP="00D154B7">
      <w:pPr>
        <w:widowControl w:val="0"/>
        <w:numPr>
          <w:ilvl w:val="0"/>
          <w:numId w:val="8"/>
        </w:numPr>
        <w:autoSpaceDE w:val="0"/>
        <w:ind w:left="567" w:hanging="283"/>
        <w:jc w:val="both"/>
        <w:rPr>
          <w:color w:val="000000" w:themeColor="text1"/>
        </w:rPr>
      </w:pPr>
      <w:r w:rsidRPr="0029472D">
        <w:rPr>
          <w:color w:val="000000" w:themeColor="text1"/>
        </w:rPr>
        <w:t>Motif d’intérêt général.</w:t>
      </w:r>
    </w:p>
    <w:bookmarkEnd w:id="381"/>
    <w:p w14:paraId="12CB574C" w14:textId="097F9E88" w:rsidR="00E156CB" w:rsidRPr="00BD35FF" w:rsidRDefault="00E156CB" w:rsidP="00D154B7">
      <w:pPr>
        <w:widowControl w:val="0"/>
        <w:autoSpaceDE w:val="0"/>
        <w:ind w:left="567"/>
        <w:jc w:val="both"/>
        <w:rPr>
          <w:sz w:val="10"/>
          <w:szCs w:val="10"/>
        </w:rPr>
      </w:pPr>
    </w:p>
    <w:p w14:paraId="723140EE" w14:textId="489F3BF0" w:rsidR="003F7F98" w:rsidRPr="0029472D" w:rsidRDefault="00E1033F" w:rsidP="0029357D">
      <w:pPr>
        <w:pStyle w:val="CCAParticle"/>
      </w:pPr>
      <w:bookmarkStart w:id="383" w:name="_Toc530307833"/>
      <w:bookmarkStart w:id="384" w:name="_Toc97557117"/>
      <w:bookmarkStart w:id="385" w:name="_Toc157306105"/>
      <w:r w:rsidRPr="0029472D">
        <w:t>Article 4</w:t>
      </w:r>
      <w:r w:rsidR="009424F4" w:rsidRPr="0029472D">
        <w:t>5</w:t>
      </w:r>
      <w:r w:rsidRPr="0029472D">
        <w:t xml:space="preserve"> </w:t>
      </w:r>
      <w:r w:rsidR="003F7F98" w:rsidRPr="0029472D">
        <w:t>Cas de force majeure</w:t>
      </w:r>
      <w:bookmarkEnd w:id="383"/>
      <w:bookmarkEnd w:id="384"/>
      <w:bookmarkEnd w:id="385"/>
    </w:p>
    <w:p w14:paraId="15219C76" w14:textId="77777777" w:rsidR="000F0041" w:rsidRPr="00902877" w:rsidRDefault="00390186" w:rsidP="00D154B7">
      <w:pPr>
        <w:widowControl w:val="0"/>
        <w:autoSpaceDE w:val="0"/>
        <w:jc w:val="both"/>
        <w:rPr>
          <w:b/>
          <w:iCs/>
          <w:color w:val="ED7D31" w:themeColor="accent2"/>
        </w:rPr>
      </w:pPr>
      <w:bookmarkStart w:id="386" w:name="_Hlk163137692"/>
      <w:r w:rsidRPr="0029472D">
        <w:rPr>
          <w:iCs/>
          <w:color w:val="ED7D31" w:themeColor="accent2"/>
        </w:rPr>
        <w:t xml:space="preserve"> </w:t>
      </w:r>
      <w:bookmarkStart w:id="387" w:name="_Hlk163221945"/>
      <w:r w:rsidR="000F0041" w:rsidRPr="00902877">
        <w:rPr>
          <w:b/>
          <w:iCs/>
          <w:color w:val="ED7D31" w:themeColor="accent2"/>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7"/>
    <w:p w14:paraId="299827A9" w14:textId="77777777" w:rsidR="00BD35FF" w:rsidRDefault="00E1033F" w:rsidP="00D154B7">
      <w:pPr>
        <w:widowControl w:val="0"/>
        <w:autoSpaceDE w:val="0"/>
        <w:jc w:val="both"/>
      </w:pPr>
      <w:r w:rsidRPr="0029472D">
        <w:t>Aux fins du présent marché, la « force majeure » désigne [Préciser les dispositions du CCAG et certaines situations particulières le cas échéant]</w:t>
      </w:r>
      <w:r w:rsidR="009424F4" w:rsidRPr="0029472D">
        <w:t>.</w:t>
      </w:r>
    </w:p>
    <w:p w14:paraId="6694D96D" w14:textId="131CEA3A" w:rsidR="003F7F98" w:rsidRPr="0029472D" w:rsidRDefault="009424F4" w:rsidP="00D154B7">
      <w:pPr>
        <w:widowControl w:val="0"/>
        <w:autoSpaceDE w:val="0"/>
        <w:jc w:val="both"/>
      </w:pPr>
      <w:r w:rsidRPr="0029472D">
        <w:t xml:space="preserve"> </w:t>
      </w:r>
      <w:bookmarkEnd w:id="386"/>
      <w:r w:rsidR="003F7F98" w:rsidRPr="0029472D">
        <w:t>Les cas de force majeure seront constatés conformément aux dispositions du CCAG. Il appartient au Maître d’Ouvrage d’apprécier le caractère de force majeure et les justificatifs fournis.</w:t>
      </w:r>
    </w:p>
    <w:p w14:paraId="77662B3F" w14:textId="77777777" w:rsidR="003F7F98" w:rsidRPr="0029472D" w:rsidRDefault="003F7F98" w:rsidP="00D154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14:paraId="25960B5F" w14:textId="598C371D" w:rsidR="003F7F98" w:rsidRPr="0029472D" w:rsidRDefault="00137667" w:rsidP="00D154B7">
      <w:pPr>
        <w:widowControl w:val="0"/>
        <w:numPr>
          <w:ilvl w:val="0"/>
          <w:numId w:val="8"/>
        </w:numPr>
        <w:autoSpaceDE w:val="0"/>
        <w:ind w:left="567" w:hanging="283"/>
        <w:jc w:val="both"/>
      </w:pPr>
      <w:r w:rsidRPr="0029472D">
        <w:rPr>
          <w:i/>
          <w:iCs/>
        </w:rPr>
        <w:t>Pluie</w:t>
      </w:r>
      <w:r w:rsidR="003F7F98" w:rsidRPr="0029472D">
        <w:rPr>
          <w:i/>
          <w:iCs/>
        </w:rPr>
        <w:t xml:space="preserve"> : 200 millimètres en 24 heures</w:t>
      </w:r>
      <w:r w:rsidR="007C0300">
        <w:rPr>
          <w:i/>
          <w:iCs/>
        </w:rPr>
        <w:t xml:space="preserve"> </w:t>
      </w:r>
      <w:r w:rsidR="003F7F98" w:rsidRPr="0029472D">
        <w:rPr>
          <w:i/>
          <w:iCs/>
        </w:rPr>
        <w:t>;</w:t>
      </w:r>
    </w:p>
    <w:p w14:paraId="083EFC2E" w14:textId="732B38FC" w:rsidR="003F7F98" w:rsidRPr="0029472D" w:rsidRDefault="00137667" w:rsidP="00D154B7">
      <w:pPr>
        <w:widowControl w:val="0"/>
        <w:numPr>
          <w:ilvl w:val="0"/>
          <w:numId w:val="8"/>
        </w:numPr>
        <w:autoSpaceDE w:val="0"/>
        <w:ind w:left="567" w:hanging="283"/>
        <w:jc w:val="both"/>
      </w:pPr>
      <w:r w:rsidRPr="0029472D">
        <w:rPr>
          <w:i/>
          <w:iCs/>
        </w:rPr>
        <w:t>Vent</w:t>
      </w:r>
      <w:r w:rsidR="003F7F98" w:rsidRPr="0029472D">
        <w:rPr>
          <w:i/>
          <w:iCs/>
        </w:rPr>
        <w:t xml:space="preserve"> : 40 mètres par seconde</w:t>
      </w:r>
      <w:r w:rsidR="007C0300">
        <w:rPr>
          <w:i/>
          <w:iCs/>
        </w:rPr>
        <w:t xml:space="preserve"> </w:t>
      </w:r>
      <w:r w:rsidR="003F7F98" w:rsidRPr="0029472D">
        <w:rPr>
          <w:i/>
          <w:iCs/>
        </w:rPr>
        <w:t>;</w:t>
      </w:r>
    </w:p>
    <w:p w14:paraId="735D1AD1" w14:textId="4093C33A" w:rsidR="003F7F98" w:rsidRPr="0029472D" w:rsidRDefault="00137667" w:rsidP="00D154B7">
      <w:pPr>
        <w:widowControl w:val="0"/>
        <w:numPr>
          <w:ilvl w:val="0"/>
          <w:numId w:val="8"/>
        </w:numPr>
        <w:autoSpaceDE w:val="0"/>
        <w:ind w:left="567" w:hanging="283"/>
        <w:jc w:val="both"/>
      </w:pPr>
      <w:r w:rsidRPr="0029472D">
        <w:rPr>
          <w:i/>
          <w:iCs/>
        </w:rPr>
        <w:t>Crue</w:t>
      </w:r>
      <w:r w:rsidR="003F7F98" w:rsidRPr="0029472D">
        <w:rPr>
          <w:i/>
          <w:iCs/>
        </w:rPr>
        <w:t xml:space="preserve"> : la crue de fréquence décennale.</w:t>
      </w:r>
    </w:p>
    <w:bookmarkEnd w:id="382"/>
    <w:p w14:paraId="55DAC746" w14:textId="77777777" w:rsidR="003F7F98" w:rsidRPr="00BD35FF" w:rsidRDefault="003F7F98" w:rsidP="00D154B7">
      <w:pPr>
        <w:widowControl w:val="0"/>
        <w:autoSpaceDE w:val="0"/>
        <w:jc w:val="both"/>
        <w:rPr>
          <w:sz w:val="10"/>
          <w:szCs w:val="10"/>
        </w:rPr>
      </w:pPr>
    </w:p>
    <w:p w14:paraId="451BB24E" w14:textId="7123CEF0" w:rsidR="003F7F98" w:rsidRPr="0029472D" w:rsidRDefault="009B5368" w:rsidP="0029357D">
      <w:pPr>
        <w:pStyle w:val="CCAParticle"/>
      </w:pPr>
      <w:bookmarkStart w:id="388" w:name="_Toc157306106"/>
      <w:bookmarkStart w:id="389" w:name="_Toc530307834"/>
      <w:bookmarkStart w:id="390" w:name="_Toc97557118"/>
      <w:r w:rsidRPr="0029472D">
        <w:t>Article 4</w:t>
      </w:r>
      <w:r w:rsidR="00D77369" w:rsidRPr="0029472D">
        <w:t>6</w:t>
      </w:r>
      <w:r w:rsidRPr="0029472D">
        <w:t xml:space="preserve">- </w:t>
      </w:r>
      <w:r w:rsidR="003F7F98" w:rsidRPr="0029472D">
        <w:t>Différends et litiges</w:t>
      </w:r>
      <w:bookmarkEnd w:id="388"/>
      <w:r w:rsidR="003F7F98" w:rsidRPr="0029472D">
        <w:t xml:space="preserve"> </w:t>
      </w:r>
      <w:bookmarkEnd w:id="389"/>
      <w:bookmarkEnd w:id="390"/>
    </w:p>
    <w:p w14:paraId="52942710" w14:textId="77777777" w:rsidR="003F7F98" w:rsidRPr="0029472D" w:rsidRDefault="003F7F98" w:rsidP="00D154B7">
      <w:pPr>
        <w:widowControl w:val="0"/>
        <w:autoSpaceDE w:val="0"/>
        <w:jc w:val="both"/>
        <w:rPr>
          <w:spacing w:val="5"/>
        </w:rPr>
      </w:pPr>
      <w:r w:rsidRPr="0029472D">
        <w:rPr>
          <w:spacing w:val="5"/>
        </w:rPr>
        <w:t>Les différends ou litiges nés de l’exécution du présent marché peuvent faire l’objet d’un règlement à l’amiable.</w:t>
      </w:r>
    </w:p>
    <w:p w14:paraId="18AB6AA7" w14:textId="36EA968E" w:rsidR="003F7F98" w:rsidRPr="0029472D" w:rsidRDefault="003F7F98" w:rsidP="00D154B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14:paraId="609EA737" w14:textId="77777777" w:rsidR="00E156CB" w:rsidRPr="00BD35FF" w:rsidRDefault="00E156CB" w:rsidP="00D154B7">
      <w:pPr>
        <w:widowControl w:val="0"/>
        <w:autoSpaceDE w:val="0"/>
        <w:jc w:val="both"/>
        <w:rPr>
          <w:sz w:val="10"/>
          <w:szCs w:val="10"/>
        </w:rPr>
      </w:pPr>
    </w:p>
    <w:p w14:paraId="03275A58" w14:textId="150196CE" w:rsidR="003F7F98" w:rsidRPr="0029472D" w:rsidRDefault="009B5368" w:rsidP="0029357D">
      <w:pPr>
        <w:pStyle w:val="CCAParticle"/>
      </w:pPr>
      <w:bookmarkStart w:id="391" w:name="_Toc530307835"/>
      <w:bookmarkStart w:id="392" w:name="_Toc97557119"/>
      <w:bookmarkStart w:id="393" w:name="_Toc157306107"/>
      <w:r w:rsidRPr="0029472D">
        <w:t>Article 4</w:t>
      </w:r>
      <w:r w:rsidR="00D77369" w:rsidRPr="0029472D">
        <w:t>7</w:t>
      </w:r>
      <w:r w:rsidRPr="0029472D">
        <w:t xml:space="preserve">- </w:t>
      </w:r>
      <w:r w:rsidR="003F7F98" w:rsidRPr="0029472D">
        <w:t>Edition et diffusion du présent marché</w:t>
      </w:r>
      <w:bookmarkEnd w:id="391"/>
      <w:bookmarkEnd w:id="392"/>
      <w:bookmarkEnd w:id="393"/>
    </w:p>
    <w:p w14:paraId="17C194FF" w14:textId="4E891491" w:rsidR="003F7F98" w:rsidRPr="0029472D" w:rsidRDefault="003F7F98" w:rsidP="00D154B7">
      <w:pPr>
        <w:widowControl w:val="0"/>
        <w:autoSpaceDE w:val="0"/>
        <w:jc w:val="both"/>
      </w:pPr>
      <w:r w:rsidRPr="0029472D">
        <w:t xml:space="preserve">La rédaction ou la mise en forme des documents constitutifs du marché sont </w:t>
      </w:r>
      <w:r w:rsidR="009B5368" w:rsidRPr="0029472D">
        <w:t>assurées</w:t>
      </w:r>
      <w:r w:rsidRPr="0029472D">
        <w:t xml:space="preserve"> par le Maître d’Ouvrage. La reproduction de </w:t>
      </w:r>
      <w:r w:rsidRPr="0029472D">
        <w:rPr>
          <w:i/>
          <w:iCs/>
        </w:rPr>
        <w:t xml:space="preserve">[Vingt (20)] </w:t>
      </w:r>
      <w:r w:rsidRPr="0029472D">
        <w:t>exemplaires du présent marché à faire souscrire par le cocontractant est à la charge du Maître d’Ouvrage</w:t>
      </w:r>
      <w:r w:rsidR="00D77369" w:rsidRPr="0029472D">
        <w:t xml:space="preserve"> ou Maître d’Ouvrage Délégué</w:t>
      </w:r>
      <w:r w:rsidRPr="0029472D">
        <w:t>.</w:t>
      </w:r>
      <w:r w:rsidR="00D77369" w:rsidRPr="0029472D">
        <w:t xml:space="preserve"> </w:t>
      </w:r>
    </w:p>
    <w:p w14:paraId="11DAACE9" w14:textId="77777777" w:rsidR="00E156CB" w:rsidRPr="00BD35FF" w:rsidRDefault="00E156CB" w:rsidP="00D154B7">
      <w:pPr>
        <w:widowControl w:val="0"/>
        <w:autoSpaceDE w:val="0"/>
        <w:jc w:val="both"/>
        <w:rPr>
          <w:sz w:val="10"/>
          <w:szCs w:val="10"/>
        </w:rPr>
      </w:pPr>
    </w:p>
    <w:p w14:paraId="787DC8DC" w14:textId="3AB6D993" w:rsidR="003F7F98" w:rsidRPr="0029472D" w:rsidRDefault="009B5368" w:rsidP="0029357D">
      <w:pPr>
        <w:pStyle w:val="CCAParticle"/>
      </w:pPr>
      <w:bookmarkStart w:id="394" w:name="_Toc530307836"/>
      <w:bookmarkStart w:id="395" w:name="_Toc97557120"/>
      <w:bookmarkStart w:id="396" w:name="_Toc157306108"/>
      <w:r w:rsidRPr="0029472D">
        <w:t>Article 4</w:t>
      </w:r>
      <w:r w:rsidR="00D77369" w:rsidRPr="0029472D">
        <w:t>8</w:t>
      </w:r>
      <w:r w:rsidRPr="0029472D">
        <w:t xml:space="preserve">- </w:t>
      </w:r>
      <w:r w:rsidR="003F7F98" w:rsidRPr="0029472D">
        <w:t>et dernier : Validité et entrée en vigueur du marché</w:t>
      </w:r>
      <w:bookmarkEnd w:id="394"/>
      <w:bookmarkEnd w:id="395"/>
      <w:bookmarkEnd w:id="396"/>
    </w:p>
    <w:p w14:paraId="5E767258" w14:textId="1E347CDB" w:rsidR="00273DD0" w:rsidRPr="0029472D" w:rsidRDefault="003F7F98" w:rsidP="00D154B7">
      <w:pPr>
        <w:widowControl w:val="0"/>
        <w:autoSpaceDE w:val="0"/>
        <w:jc w:val="both"/>
      </w:pPr>
      <w:r w:rsidRPr="0029472D">
        <w:t>Le présent marché ne deviendra définitif qu’après sa signature par le Maître d’Ouvrage ou Maître d’Ouvrage Délégué. Il entrera en vigueur dès sa notification au cocontractant de l’administration.</w:t>
      </w:r>
    </w:p>
    <w:p w14:paraId="010D79E2" w14:textId="77777777" w:rsidR="00273DD0" w:rsidRPr="0029472D" w:rsidRDefault="00273DD0" w:rsidP="00D154B7">
      <w:pPr>
        <w:widowControl w:val="0"/>
        <w:autoSpaceDE w:val="0"/>
        <w:jc w:val="both"/>
      </w:pPr>
    </w:p>
    <w:p w14:paraId="7D097364" w14:textId="77777777" w:rsidR="00273DD0" w:rsidRPr="0029472D" w:rsidRDefault="00273DD0" w:rsidP="00D154B7">
      <w:pPr>
        <w:widowControl w:val="0"/>
        <w:autoSpaceDE w:val="0"/>
        <w:jc w:val="both"/>
      </w:pPr>
    </w:p>
    <w:p w14:paraId="6E9CCE8B" w14:textId="3A3C4569" w:rsidR="00273DD0" w:rsidRPr="0029472D" w:rsidRDefault="00273DD0" w:rsidP="00D154B7">
      <w:pPr>
        <w:widowControl w:val="0"/>
        <w:autoSpaceDE w:val="0"/>
        <w:jc w:val="both"/>
      </w:pPr>
    </w:p>
    <w:p w14:paraId="353FAAA8" w14:textId="3EC56AB8" w:rsidR="00935D21" w:rsidRPr="0029472D" w:rsidRDefault="00935D21" w:rsidP="00D154B7">
      <w:pPr>
        <w:widowControl w:val="0"/>
        <w:autoSpaceDE w:val="0"/>
        <w:jc w:val="both"/>
      </w:pPr>
    </w:p>
    <w:p w14:paraId="369BDE80" w14:textId="59D8303F" w:rsidR="00935D21" w:rsidRPr="0029472D" w:rsidRDefault="00935D21" w:rsidP="00D154B7">
      <w:pPr>
        <w:widowControl w:val="0"/>
        <w:autoSpaceDE w:val="0"/>
        <w:jc w:val="both"/>
      </w:pPr>
    </w:p>
    <w:p w14:paraId="55BFC2D1" w14:textId="422E4C93" w:rsidR="00935D21" w:rsidRPr="0029472D" w:rsidRDefault="00935D21" w:rsidP="00D154B7">
      <w:pPr>
        <w:widowControl w:val="0"/>
        <w:autoSpaceDE w:val="0"/>
        <w:jc w:val="both"/>
      </w:pPr>
    </w:p>
    <w:p w14:paraId="053C753A" w14:textId="4E4E6192" w:rsidR="00935D21" w:rsidRPr="0029472D" w:rsidRDefault="00935D21" w:rsidP="00D154B7">
      <w:pPr>
        <w:widowControl w:val="0"/>
        <w:autoSpaceDE w:val="0"/>
        <w:jc w:val="both"/>
      </w:pPr>
    </w:p>
    <w:p w14:paraId="300207D7" w14:textId="2C46B35C" w:rsidR="00935D21" w:rsidRPr="0029472D" w:rsidRDefault="00935D21" w:rsidP="00D154B7">
      <w:pPr>
        <w:widowControl w:val="0"/>
        <w:autoSpaceDE w:val="0"/>
        <w:jc w:val="both"/>
      </w:pPr>
    </w:p>
    <w:p w14:paraId="2F5B961B" w14:textId="6DEFFE0F" w:rsidR="00935D21" w:rsidRPr="0029472D" w:rsidRDefault="00935D21" w:rsidP="00D154B7">
      <w:pPr>
        <w:widowControl w:val="0"/>
        <w:autoSpaceDE w:val="0"/>
        <w:jc w:val="both"/>
      </w:pPr>
    </w:p>
    <w:p w14:paraId="2AF27698" w14:textId="613940F1" w:rsidR="00935D21" w:rsidRPr="0029472D" w:rsidRDefault="00935D21" w:rsidP="00D154B7">
      <w:pPr>
        <w:widowControl w:val="0"/>
        <w:autoSpaceDE w:val="0"/>
        <w:jc w:val="both"/>
      </w:pPr>
    </w:p>
    <w:p w14:paraId="6C7D366A" w14:textId="148CB52F" w:rsidR="00935D21" w:rsidRPr="0029472D" w:rsidRDefault="00935D21" w:rsidP="00D154B7">
      <w:pPr>
        <w:widowControl w:val="0"/>
        <w:autoSpaceDE w:val="0"/>
        <w:jc w:val="both"/>
      </w:pPr>
    </w:p>
    <w:p w14:paraId="750F9AF9" w14:textId="5DDA3B95" w:rsidR="00935D21" w:rsidRPr="0029472D" w:rsidRDefault="00935D21" w:rsidP="00D154B7">
      <w:pPr>
        <w:widowControl w:val="0"/>
        <w:autoSpaceDE w:val="0"/>
        <w:jc w:val="both"/>
      </w:pPr>
    </w:p>
    <w:p w14:paraId="182CB3C0" w14:textId="3759FBCE" w:rsidR="00935D21" w:rsidRPr="0029472D" w:rsidRDefault="00935D21" w:rsidP="00D154B7">
      <w:pPr>
        <w:widowControl w:val="0"/>
        <w:autoSpaceDE w:val="0"/>
        <w:jc w:val="both"/>
      </w:pPr>
    </w:p>
    <w:p w14:paraId="121DD997" w14:textId="1885BC71" w:rsidR="00935D21" w:rsidRPr="0029472D" w:rsidRDefault="00935D21" w:rsidP="00D154B7">
      <w:pPr>
        <w:widowControl w:val="0"/>
        <w:autoSpaceDE w:val="0"/>
        <w:jc w:val="both"/>
      </w:pPr>
    </w:p>
    <w:p w14:paraId="49E6F4BE" w14:textId="77777777" w:rsidR="00273DD0" w:rsidRPr="0029472D" w:rsidRDefault="00273DD0" w:rsidP="00230C15">
      <w:pPr>
        <w:widowControl w:val="0"/>
        <w:autoSpaceDE w:val="0"/>
        <w:spacing w:line="360" w:lineRule="auto"/>
        <w:jc w:val="both"/>
      </w:pPr>
    </w:p>
    <w:p w14:paraId="3C47EE19" w14:textId="77777777" w:rsidR="00273DD0" w:rsidRPr="0029472D" w:rsidRDefault="00273DD0" w:rsidP="00230C15">
      <w:pPr>
        <w:widowControl w:val="0"/>
        <w:autoSpaceDE w:val="0"/>
        <w:spacing w:line="360" w:lineRule="auto"/>
        <w:jc w:val="both"/>
      </w:pPr>
    </w:p>
    <w:p w14:paraId="2E85FD17" w14:textId="77777777" w:rsidR="00273DD0" w:rsidRPr="0029472D" w:rsidRDefault="00273DD0" w:rsidP="00230C15">
      <w:pPr>
        <w:widowControl w:val="0"/>
        <w:autoSpaceDE w:val="0"/>
        <w:spacing w:line="360" w:lineRule="auto"/>
        <w:jc w:val="both"/>
      </w:pPr>
    </w:p>
    <w:p w14:paraId="654B242F" w14:textId="77777777" w:rsidR="00273DD0" w:rsidRPr="0029472D" w:rsidRDefault="00273DD0" w:rsidP="00230C15">
      <w:pPr>
        <w:widowControl w:val="0"/>
        <w:autoSpaceDE w:val="0"/>
        <w:spacing w:line="360" w:lineRule="auto"/>
        <w:jc w:val="both"/>
      </w:pPr>
    </w:p>
    <w:p w14:paraId="0907AE4A" w14:textId="77777777" w:rsidR="00BD35FF" w:rsidRDefault="00BD35FF" w:rsidP="00813C0A">
      <w:pPr>
        <w:pStyle w:val="DTAOpices"/>
      </w:pPr>
      <w:bookmarkStart w:id="397" w:name="_Toc390335366"/>
      <w:bookmarkStart w:id="398" w:name="_Toc390418125"/>
      <w:bookmarkStart w:id="399" w:name="_Toc97543361"/>
      <w:bookmarkStart w:id="400" w:name="_Toc97557121"/>
      <w:bookmarkStart w:id="401" w:name="_Toc157306466"/>
    </w:p>
    <w:p w14:paraId="0D44719A" w14:textId="77777777" w:rsidR="00BD35FF" w:rsidRDefault="00BD35FF" w:rsidP="00813C0A">
      <w:pPr>
        <w:pStyle w:val="DTAOpices"/>
      </w:pPr>
    </w:p>
    <w:p w14:paraId="05F89A1F" w14:textId="77777777" w:rsidR="00BD35FF" w:rsidRDefault="00BD35FF" w:rsidP="00813C0A">
      <w:pPr>
        <w:pStyle w:val="DTAOpices"/>
      </w:pPr>
    </w:p>
    <w:p w14:paraId="21246075" w14:textId="77777777" w:rsidR="00BD35FF" w:rsidRDefault="00BD35FF" w:rsidP="00813C0A">
      <w:pPr>
        <w:pStyle w:val="DTAOpices"/>
      </w:pPr>
    </w:p>
    <w:p w14:paraId="76531054" w14:textId="77777777" w:rsidR="00BD35FF" w:rsidRDefault="00BD35FF" w:rsidP="00813C0A">
      <w:pPr>
        <w:pStyle w:val="DTAOpices"/>
      </w:pPr>
    </w:p>
    <w:p w14:paraId="6AC226F3" w14:textId="77777777" w:rsidR="00BD35FF" w:rsidRDefault="00BD35FF" w:rsidP="00813C0A">
      <w:pPr>
        <w:pStyle w:val="DTAOpices"/>
      </w:pPr>
    </w:p>
    <w:p w14:paraId="60951E3F" w14:textId="6BA66D76" w:rsidR="00273DD0" w:rsidRPr="0029472D" w:rsidRDefault="00D77369" w:rsidP="00813C0A">
      <w:pPr>
        <w:pStyle w:val="DTAOpices"/>
      </w:pPr>
      <w:r w:rsidRPr="0029472D">
        <w:t xml:space="preserve">PIECE </w:t>
      </w:r>
      <w:r w:rsidR="00642267" w:rsidRPr="0029472D">
        <w:t>5</w:t>
      </w:r>
      <w:r w:rsidRPr="0029472D">
        <w:t xml:space="preserve"> : </w:t>
      </w:r>
      <w:r w:rsidR="00353DCC" w:rsidRPr="0029472D">
        <w:t>Cahier des Clauses Techniques Particulières (CCTP)</w:t>
      </w:r>
      <w:bookmarkEnd w:id="397"/>
      <w:bookmarkEnd w:id="398"/>
      <w:bookmarkEnd w:id="399"/>
      <w:bookmarkEnd w:id="400"/>
      <w:bookmarkEnd w:id="401"/>
    </w:p>
    <w:p w14:paraId="0A1D233D" w14:textId="4856754C" w:rsidR="007C15D1" w:rsidRDefault="00F727EC" w:rsidP="00230C15">
      <w:pPr>
        <w:suppressAutoHyphens w:val="0"/>
        <w:autoSpaceDN/>
        <w:textAlignment w:val="auto"/>
      </w:pPr>
      <w:r w:rsidRPr="0029472D">
        <w:br w:type="page"/>
      </w:r>
    </w:p>
    <w:p w14:paraId="01CD6D4C" w14:textId="77777777" w:rsidR="00555467" w:rsidRPr="00555467" w:rsidRDefault="00555467" w:rsidP="00E60D0D">
      <w:pPr>
        <w:keepNext/>
        <w:suppressAutoHyphens w:val="0"/>
        <w:autoSpaceDN/>
        <w:spacing w:before="240" w:after="200" w:line="360" w:lineRule="auto"/>
        <w:ind w:left="1080" w:right="668"/>
        <w:textAlignment w:val="auto"/>
        <w:outlineLvl w:val="0"/>
        <w:rPr>
          <w:rFonts w:ascii="Calisto MT" w:hAnsi="Calisto MT"/>
          <w:b/>
          <w:bCs/>
          <w:kern w:val="32"/>
          <w:sz w:val="22"/>
          <w:szCs w:val="32"/>
        </w:rPr>
      </w:pPr>
      <w:bookmarkStart w:id="402" w:name="_Toc8542543"/>
      <w:bookmarkStart w:id="403" w:name="_Toc8645016"/>
      <w:bookmarkStart w:id="404" w:name="_Toc92837472"/>
      <w:r w:rsidRPr="00555467">
        <w:rPr>
          <w:rFonts w:ascii="Calisto MT" w:hAnsi="Calisto MT"/>
          <w:b/>
          <w:bCs/>
          <w:kern w:val="32"/>
          <w:sz w:val="22"/>
          <w:szCs w:val="32"/>
        </w:rPr>
        <w:lastRenderedPageBreak/>
        <w:t>DESCRIPTION DU PROJET</w:t>
      </w:r>
      <w:bookmarkEnd w:id="402"/>
      <w:bookmarkEnd w:id="403"/>
      <w:bookmarkEnd w:id="404"/>
      <w:r w:rsidRPr="00555467">
        <w:rPr>
          <w:rFonts w:ascii="Calisto MT" w:hAnsi="Calisto MT"/>
          <w:b/>
          <w:bCs/>
          <w:kern w:val="32"/>
          <w:sz w:val="22"/>
          <w:szCs w:val="32"/>
        </w:rPr>
        <w:t xml:space="preserve">   </w:t>
      </w:r>
    </w:p>
    <w:p w14:paraId="40E6B7A7" w14:textId="77777777" w:rsidR="00555467" w:rsidRPr="00555467" w:rsidRDefault="00555467" w:rsidP="00555467">
      <w:pPr>
        <w:keepNext/>
        <w:suppressAutoHyphens w:val="0"/>
        <w:autoSpaceDN/>
        <w:spacing w:after="60"/>
        <w:jc w:val="both"/>
        <w:textAlignment w:val="auto"/>
        <w:outlineLvl w:val="0"/>
        <w:rPr>
          <w:rFonts w:ascii="Calisto MT" w:hAnsi="Calisto MT"/>
          <w:b/>
          <w:bCs/>
          <w:kern w:val="32"/>
          <w:sz w:val="22"/>
          <w:szCs w:val="22"/>
        </w:rPr>
      </w:pPr>
      <w:bookmarkStart w:id="405" w:name="_Toc68622358"/>
      <w:r w:rsidRPr="00555467">
        <w:rPr>
          <w:rFonts w:ascii="Calisto MT" w:hAnsi="Calisto MT"/>
          <w:b/>
          <w:bCs/>
          <w:kern w:val="32"/>
          <w:sz w:val="22"/>
          <w:szCs w:val="22"/>
        </w:rPr>
        <w:t>I. INTRODUCTION</w:t>
      </w:r>
      <w:bookmarkEnd w:id="405"/>
    </w:p>
    <w:p w14:paraId="6E20609A"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 présent cahier des prescriptions techniques a pour but de définir la qualité des matériaux, la consistance et le mode d’exécution des travaux à réaliser suivant les règles de l’art et conformément aux documents constitutifs du Marché. Il a été établi à titre indicatif pour préciser et compléter les indications du devis estimatif et des pièces graphiques nonobstant les clauses du Marché.</w:t>
      </w:r>
    </w:p>
    <w:p w14:paraId="6B26EA1B" w14:textId="77777777" w:rsidR="00555467" w:rsidRPr="00555467" w:rsidRDefault="00555467" w:rsidP="00555467">
      <w:pPr>
        <w:keepNext/>
        <w:suppressAutoHyphens w:val="0"/>
        <w:autoSpaceDN/>
        <w:spacing w:after="60"/>
        <w:jc w:val="both"/>
        <w:textAlignment w:val="auto"/>
        <w:outlineLvl w:val="0"/>
        <w:rPr>
          <w:rFonts w:ascii="Calisto MT" w:hAnsi="Calisto MT"/>
          <w:b/>
          <w:bCs/>
          <w:kern w:val="32"/>
          <w:sz w:val="22"/>
          <w:szCs w:val="22"/>
        </w:rPr>
      </w:pPr>
      <w:bookmarkStart w:id="406" w:name="_Toc68622359"/>
      <w:r w:rsidRPr="00555467">
        <w:rPr>
          <w:rFonts w:ascii="Calisto MT" w:hAnsi="Calisto MT"/>
          <w:b/>
          <w:bCs/>
          <w:kern w:val="32"/>
          <w:sz w:val="22"/>
          <w:szCs w:val="22"/>
        </w:rPr>
        <w:t>I. QUALITE DES MATERIAUX</w:t>
      </w:r>
      <w:bookmarkEnd w:id="406"/>
    </w:p>
    <w:p w14:paraId="4EEFF8E1" w14:textId="77777777" w:rsidR="00555467" w:rsidRPr="00555467" w:rsidRDefault="00555467" w:rsidP="00555467">
      <w:pPr>
        <w:suppressAutoHyphens w:val="0"/>
        <w:autoSpaceDN/>
        <w:spacing w:after="12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Généralités : Béton armé ou  mortier.</w:t>
      </w:r>
    </w:p>
    <w:p w14:paraId="672BBF4E"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Pour tous les travaux de maçonnerie, les composantes du béton ou mortier doivent obéir certaines caractéristiques élémentaires ainsi qu’il suit :</w:t>
      </w:r>
    </w:p>
    <w:p w14:paraId="1456FEF0" w14:textId="77777777" w:rsidR="00555467" w:rsidRPr="00555467" w:rsidRDefault="00555467" w:rsidP="00D10B93">
      <w:pPr>
        <w:numPr>
          <w:ilvl w:val="0"/>
          <w:numId w:val="88"/>
        </w:numPr>
        <w:suppressAutoHyphens w:val="0"/>
        <w:autoSpaceDN/>
        <w:spacing w:after="200" w:line="276" w:lineRule="auto"/>
        <w:jc w:val="both"/>
        <w:textAlignment w:val="auto"/>
        <w:rPr>
          <w:rFonts w:ascii="Calisto MT" w:eastAsia="Calibri" w:hAnsi="Calisto MT"/>
          <w:b/>
          <w:sz w:val="22"/>
          <w:szCs w:val="22"/>
          <w:u w:val="single"/>
          <w:lang w:eastAsia="en-US"/>
        </w:rPr>
      </w:pPr>
      <w:r w:rsidRPr="00555467">
        <w:rPr>
          <w:rFonts w:ascii="Calisto MT" w:eastAsia="Calibri" w:hAnsi="Calisto MT"/>
          <w:b/>
          <w:sz w:val="22"/>
          <w:szCs w:val="22"/>
          <w:u w:val="single"/>
          <w:lang w:eastAsia="en-US"/>
        </w:rPr>
        <w:t>Sable pour mortier</w:t>
      </w:r>
    </w:p>
    <w:p w14:paraId="687EEA5E"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Tous les sables seront exempts d'oxyde, de manières organiques d’origine animale ou végétale. Ils proviendront soit des rivières, soit du broyage. L'équivalent de sable sera supérieur à 80% et le pourcentage d'éléments très fins éliminés par décantation devra être inférieur à 4%. La granulométrie sera comprise entre </w:t>
      </w:r>
      <w:smartTag w:uri="urn:schemas-microsoft-com:office:smarttags" w:element="metricconverter">
        <w:smartTagPr>
          <w:attr w:name="ProductID" w:val="0,80 mm"/>
        </w:smartTagPr>
        <w:r w:rsidRPr="00555467">
          <w:rPr>
            <w:rFonts w:ascii="Calisto MT" w:eastAsia="Calibri" w:hAnsi="Calisto MT"/>
            <w:sz w:val="22"/>
            <w:szCs w:val="22"/>
            <w:lang w:eastAsia="en-US"/>
          </w:rPr>
          <w:t>0,80 mm</w:t>
        </w:r>
      </w:smartTag>
      <w:r w:rsidRPr="00555467">
        <w:rPr>
          <w:rFonts w:ascii="Calisto MT" w:eastAsia="Calibri" w:hAnsi="Calisto MT"/>
          <w:sz w:val="22"/>
          <w:szCs w:val="22"/>
          <w:lang w:eastAsia="en-US"/>
        </w:rPr>
        <w:t xml:space="preserve"> et </w:t>
      </w:r>
      <w:smartTag w:uri="urn:schemas-microsoft-com:office:smarttags" w:element="metricconverter">
        <w:smartTagPr>
          <w:attr w:name="ProductID" w:val="2,5 mm"/>
        </w:smartTagPr>
        <w:r w:rsidRPr="00555467">
          <w:rPr>
            <w:rFonts w:ascii="Calisto MT" w:eastAsia="Calibri" w:hAnsi="Calisto MT"/>
            <w:sz w:val="22"/>
            <w:szCs w:val="22"/>
            <w:lang w:eastAsia="en-US"/>
          </w:rPr>
          <w:t>2,5 mm</w:t>
        </w:r>
      </w:smartTag>
      <w:r w:rsidRPr="00555467">
        <w:rPr>
          <w:rFonts w:ascii="Calisto MT" w:eastAsia="Calibri" w:hAnsi="Calisto MT"/>
          <w:sz w:val="22"/>
          <w:szCs w:val="22"/>
          <w:lang w:eastAsia="en-US"/>
        </w:rPr>
        <w:t xml:space="preserve"> pour les mortiers et chapes, et entre </w:t>
      </w:r>
      <w:smartTag w:uri="urn:schemas-microsoft-com:office:smarttags" w:element="metricconverter">
        <w:smartTagPr>
          <w:attr w:name="ProductID" w:val="0,16 mm"/>
        </w:smartTagPr>
        <w:r w:rsidRPr="00555467">
          <w:rPr>
            <w:rFonts w:ascii="Calisto MT" w:eastAsia="Calibri" w:hAnsi="Calisto MT"/>
            <w:sz w:val="22"/>
            <w:szCs w:val="22"/>
            <w:lang w:eastAsia="en-US"/>
          </w:rPr>
          <w:t>0,16 mm</w:t>
        </w:r>
      </w:smartTag>
      <w:r w:rsidRPr="00555467">
        <w:rPr>
          <w:rFonts w:ascii="Calisto MT" w:eastAsia="Calibri" w:hAnsi="Calisto MT"/>
          <w:sz w:val="22"/>
          <w:szCs w:val="22"/>
          <w:lang w:eastAsia="en-US"/>
        </w:rPr>
        <w:t xml:space="preserve"> et </w:t>
      </w:r>
      <w:smartTag w:uri="urn:schemas-microsoft-com:office:smarttags" w:element="metricconverter">
        <w:smartTagPr>
          <w:attr w:name="ProductID" w:val="5 mm"/>
        </w:smartTagPr>
        <w:r w:rsidRPr="00555467">
          <w:rPr>
            <w:rFonts w:ascii="Calisto MT" w:eastAsia="Calibri" w:hAnsi="Calisto MT"/>
            <w:sz w:val="22"/>
            <w:szCs w:val="22"/>
            <w:lang w:eastAsia="en-US"/>
          </w:rPr>
          <w:t>5 mm</w:t>
        </w:r>
      </w:smartTag>
      <w:r w:rsidRPr="00555467">
        <w:rPr>
          <w:rFonts w:ascii="Calisto MT" w:eastAsia="Calibri" w:hAnsi="Calisto MT"/>
          <w:sz w:val="22"/>
          <w:szCs w:val="22"/>
          <w:lang w:eastAsia="en-US"/>
        </w:rPr>
        <w:t xml:space="preserve"> pour les ouvrages en béton.</w:t>
      </w:r>
    </w:p>
    <w:p w14:paraId="67F2064A" w14:textId="77777777" w:rsidR="00555467" w:rsidRPr="00555467" w:rsidRDefault="00555467" w:rsidP="00D10B93">
      <w:pPr>
        <w:numPr>
          <w:ilvl w:val="0"/>
          <w:numId w:val="88"/>
        </w:numPr>
        <w:suppressAutoHyphens w:val="0"/>
        <w:autoSpaceDN/>
        <w:spacing w:after="200" w:line="276" w:lineRule="auto"/>
        <w:jc w:val="both"/>
        <w:textAlignment w:val="auto"/>
        <w:rPr>
          <w:rFonts w:ascii="Calisto MT" w:eastAsia="Calibri" w:hAnsi="Calisto MT"/>
          <w:b/>
          <w:sz w:val="22"/>
          <w:szCs w:val="22"/>
          <w:u w:val="single"/>
          <w:lang w:eastAsia="en-US"/>
        </w:rPr>
      </w:pPr>
      <w:r w:rsidRPr="00555467">
        <w:rPr>
          <w:rFonts w:ascii="Calisto MT" w:eastAsia="Calibri" w:hAnsi="Calisto MT"/>
          <w:b/>
          <w:sz w:val="22"/>
          <w:szCs w:val="22"/>
          <w:u w:val="single"/>
          <w:lang w:eastAsia="en-US"/>
        </w:rPr>
        <w:t>Sable pour béton</w:t>
      </w:r>
    </w:p>
    <w:p w14:paraId="4AE84589"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La granularité doit s’insérer dans le fuseau ci-après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4"/>
        <w:gridCol w:w="3021"/>
        <w:gridCol w:w="2640"/>
      </w:tblGrid>
      <w:tr w:rsidR="00555467" w:rsidRPr="00555467" w14:paraId="21459BE0" w14:textId="77777777" w:rsidTr="00E65559">
        <w:trPr>
          <w:jc w:val="center"/>
        </w:trPr>
        <w:tc>
          <w:tcPr>
            <w:tcW w:w="2184" w:type="dxa"/>
          </w:tcPr>
          <w:p w14:paraId="4BC06DE3"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MODULE AFNOR</w:t>
            </w:r>
          </w:p>
        </w:tc>
        <w:tc>
          <w:tcPr>
            <w:tcW w:w="3021" w:type="dxa"/>
          </w:tcPr>
          <w:p w14:paraId="3044847E"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MAILLE DES TAMIS (mm)</w:t>
            </w:r>
          </w:p>
        </w:tc>
        <w:tc>
          <w:tcPr>
            <w:tcW w:w="2640" w:type="dxa"/>
          </w:tcPr>
          <w:p w14:paraId="4F9BA63F"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TAMISAT (%)</w:t>
            </w:r>
          </w:p>
        </w:tc>
      </w:tr>
      <w:tr w:rsidR="00555467" w:rsidRPr="00555467" w14:paraId="453C2A0C" w14:textId="77777777" w:rsidTr="00E65559">
        <w:trPr>
          <w:jc w:val="center"/>
        </w:trPr>
        <w:tc>
          <w:tcPr>
            <w:tcW w:w="2184" w:type="dxa"/>
          </w:tcPr>
          <w:p w14:paraId="0679A3D0"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38</w:t>
            </w:r>
          </w:p>
        </w:tc>
        <w:tc>
          <w:tcPr>
            <w:tcW w:w="3021" w:type="dxa"/>
          </w:tcPr>
          <w:p w14:paraId="038E2853"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5</w:t>
            </w:r>
          </w:p>
        </w:tc>
        <w:tc>
          <w:tcPr>
            <w:tcW w:w="2640" w:type="dxa"/>
          </w:tcPr>
          <w:p w14:paraId="7FADAFBF"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95 - 100</w:t>
            </w:r>
          </w:p>
        </w:tc>
      </w:tr>
      <w:tr w:rsidR="00555467" w:rsidRPr="00555467" w14:paraId="34E0C51D" w14:textId="77777777" w:rsidTr="00E65559">
        <w:trPr>
          <w:jc w:val="center"/>
        </w:trPr>
        <w:tc>
          <w:tcPr>
            <w:tcW w:w="2184" w:type="dxa"/>
          </w:tcPr>
          <w:p w14:paraId="3025EB59"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35</w:t>
            </w:r>
          </w:p>
        </w:tc>
        <w:tc>
          <w:tcPr>
            <w:tcW w:w="3021" w:type="dxa"/>
          </w:tcPr>
          <w:p w14:paraId="39C278C5"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2,5</w:t>
            </w:r>
          </w:p>
        </w:tc>
        <w:tc>
          <w:tcPr>
            <w:tcW w:w="2640" w:type="dxa"/>
          </w:tcPr>
          <w:p w14:paraId="749FE352"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70 – 90</w:t>
            </w:r>
          </w:p>
        </w:tc>
      </w:tr>
      <w:tr w:rsidR="00555467" w:rsidRPr="00555467" w14:paraId="1B5EF5D8" w14:textId="77777777" w:rsidTr="00E65559">
        <w:trPr>
          <w:jc w:val="center"/>
        </w:trPr>
        <w:tc>
          <w:tcPr>
            <w:tcW w:w="2184" w:type="dxa"/>
          </w:tcPr>
          <w:p w14:paraId="2DF6BAFC"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32</w:t>
            </w:r>
          </w:p>
        </w:tc>
        <w:tc>
          <w:tcPr>
            <w:tcW w:w="3021" w:type="dxa"/>
          </w:tcPr>
          <w:p w14:paraId="6D701A07"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1,5</w:t>
            </w:r>
          </w:p>
        </w:tc>
        <w:tc>
          <w:tcPr>
            <w:tcW w:w="2640" w:type="dxa"/>
          </w:tcPr>
          <w:p w14:paraId="00A37F80"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45 – 80</w:t>
            </w:r>
          </w:p>
        </w:tc>
      </w:tr>
      <w:tr w:rsidR="00555467" w:rsidRPr="00555467" w14:paraId="2476827B" w14:textId="77777777" w:rsidTr="00E65559">
        <w:trPr>
          <w:jc w:val="center"/>
        </w:trPr>
        <w:tc>
          <w:tcPr>
            <w:tcW w:w="2184" w:type="dxa"/>
          </w:tcPr>
          <w:p w14:paraId="250A169E"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29</w:t>
            </w:r>
          </w:p>
        </w:tc>
        <w:tc>
          <w:tcPr>
            <w:tcW w:w="3021" w:type="dxa"/>
          </w:tcPr>
          <w:p w14:paraId="0F1284C1"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0,63</w:t>
            </w:r>
          </w:p>
        </w:tc>
        <w:tc>
          <w:tcPr>
            <w:tcW w:w="2640" w:type="dxa"/>
          </w:tcPr>
          <w:p w14:paraId="547B97AC"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28 – 35</w:t>
            </w:r>
          </w:p>
        </w:tc>
      </w:tr>
      <w:tr w:rsidR="00555467" w:rsidRPr="00555467" w14:paraId="2736C22C" w14:textId="77777777" w:rsidTr="00E65559">
        <w:trPr>
          <w:jc w:val="center"/>
        </w:trPr>
        <w:tc>
          <w:tcPr>
            <w:tcW w:w="2184" w:type="dxa"/>
          </w:tcPr>
          <w:p w14:paraId="71787482"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26</w:t>
            </w:r>
          </w:p>
        </w:tc>
        <w:tc>
          <w:tcPr>
            <w:tcW w:w="3021" w:type="dxa"/>
          </w:tcPr>
          <w:p w14:paraId="351A9889"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0,315</w:t>
            </w:r>
          </w:p>
        </w:tc>
        <w:tc>
          <w:tcPr>
            <w:tcW w:w="2640" w:type="dxa"/>
          </w:tcPr>
          <w:p w14:paraId="585A9C9B"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10 – 30</w:t>
            </w:r>
          </w:p>
        </w:tc>
      </w:tr>
      <w:tr w:rsidR="00555467" w:rsidRPr="00555467" w14:paraId="060D2EB0" w14:textId="77777777" w:rsidTr="00E65559">
        <w:trPr>
          <w:jc w:val="center"/>
        </w:trPr>
        <w:tc>
          <w:tcPr>
            <w:tcW w:w="2184" w:type="dxa"/>
          </w:tcPr>
          <w:p w14:paraId="7AC3DFFB"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23</w:t>
            </w:r>
          </w:p>
        </w:tc>
        <w:tc>
          <w:tcPr>
            <w:tcW w:w="3021" w:type="dxa"/>
          </w:tcPr>
          <w:p w14:paraId="4774A3C2"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0,16</w:t>
            </w:r>
          </w:p>
        </w:tc>
        <w:tc>
          <w:tcPr>
            <w:tcW w:w="2640" w:type="dxa"/>
          </w:tcPr>
          <w:p w14:paraId="60BB21D1" w14:textId="77777777" w:rsidR="00555467" w:rsidRPr="00555467" w:rsidRDefault="00555467" w:rsidP="00555467">
            <w:pPr>
              <w:suppressAutoHyphens w:val="0"/>
              <w:autoSpaceDN/>
              <w:spacing w:after="200" w:line="276" w:lineRule="auto"/>
              <w:jc w:val="center"/>
              <w:textAlignment w:val="auto"/>
              <w:rPr>
                <w:rFonts w:ascii="Calisto MT" w:eastAsia="Calibri" w:hAnsi="Calisto MT"/>
                <w:sz w:val="22"/>
                <w:szCs w:val="22"/>
                <w:lang w:eastAsia="en-US"/>
              </w:rPr>
            </w:pPr>
            <w:r w:rsidRPr="00555467">
              <w:rPr>
                <w:rFonts w:ascii="Calisto MT" w:eastAsia="Calibri" w:hAnsi="Calisto MT"/>
                <w:sz w:val="22"/>
                <w:szCs w:val="22"/>
                <w:lang w:eastAsia="en-US"/>
              </w:rPr>
              <w:t>2 – 10</w:t>
            </w:r>
          </w:p>
        </w:tc>
      </w:tr>
    </w:tbl>
    <w:p w14:paraId="42C4CEA9" w14:textId="77777777" w:rsidR="00555467" w:rsidRPr="00555467" w:rsidRDefault="00555467" w:rsidP="00555467">
      <w:pPr>
        <w:suppressAutoHyphens w:val="0"/>
        <w:autoSpaceDN/>
        <w:spacing w:after="200" w:line="276" w:lineRule="auto"/>
        <w:ind w:left="708"/>
        <w:jc w:val="both"/>
        <w:textAlignment w:val="auto"/>
        <w:rPr>
          <w:rFonts w:ascii="Calisto MT" w:eastAsia="Calibri" w:hAnsi="Calisto MT"/>
          <w:sz w:val="22"/>
          <w:szCs w:val="22"/>
          <w:lang w:eastAsia="en-US"/>
        </w:rPr>
      </w:pPr>
    </w:p>
    <w:p w14:paraId="1338F021"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L’Ingénieur pourra demander que les sables soient lavés avant leur emploi.</w:t>
      </w:r>
    </w:p>
    <w:p w14:paraId="0A60E773"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La granularité est contrôlée par le module de finesse (2.2 et 2.8) dont la valeur ne doit pas s’écarter de plus de 0,20 en valeur absolue du module de finesse du granulat de l’étude.</w:t>
      </w:r>
    </w:p>
    <w:p w14:paraId="429BE8DD" w14:textId="77777777" w:rsidR="00555467" w:rsidRPr="00555467" w:rsidRDefault="00555467" w:rsidP="00555467">
      <w:pPr>
        <w:suppressAutoHyphens w:val="0"/>
        <w:autoSpaceDN/>
        <w:spacing w:after="200" w:line="276" w:lineRule="auto"/>
        <w:ind w:firstLine="360"/>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Il sera prévu d’effectuer une mesure d’équivalent de sable et une granulométrie à chaque livraison.</w:t>
      </w:r>
    </w:p>
    <w:p w14:paraId="72414810" w14:textId="77777777" w:rsidR="00555467" w:rsidRPr="00555467" w:rsidRDefault="00555467" w:rsidP="00D10B93">
      <w:pPr>
        <w:numPr>
          <w:ilvl w:val="0"/>
          <w:numId w:val="88"/>
        </w:numPr>
        <w:suppressAutoHyphens w:val="0"/>
        <w:autoSpaceDN/>
        <w:spacing w:after="200" w:line="276" w:lineRule="auto"/>
        <w:jc w:val="both"/>
        <w:textAlignment w:val="auto"/>
        <w:rPr>
          <w:rFonts w:ascii="Calisto MT" w:eastAsia="Calibri" w:hAnsi="Calisto MT"/>
          <w:b/>
          <w:sz w:val="22"/>
          <w:szCs w:val="22"/>
          <w:u w:val="single"/>
          <w:lang w:eastAsia="en-US"/>
        </w:rPr>
      </w:pPr>
      <w:r w:rsidRPr="00555467">
        <w:rPr>
          <w:rFonts w:ascii="Calisto MT" w:eastAsia="Calibri" w:hAnsi="Calisto MT"/>
          <w:b/>
          <w:sz w:val="22"/>
          <w:szCs w:val="22"/>
          <w:u w:val="single"/>
          <w:lang w:eastAsia="en-US"/>
        </w:rPr>
        <w:t>Agrégats</w:t>
      </w:r>
    </w:p>
    <w:p w14:paraId="4D768F96"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agrégats proviendront des gîtes ou carrières retenus par l'entrepreneur et agréés par l'Ingénieur. Les agrégats doivent être propres (pourcentage d'éléments éliminés par décantation inférieur à 2%) et de granulométrie adaptée à leur utilisation.</w:t>
      </w:r>
    </w:p>
    <w:p w14:paraId="586F5E68" w14:textId="77777777" w:rsidR="00555467" w:rsidRPr="00555467" w:rsidRDefault="00555467" w:rsidP="00D10B93">
      <w:pPr>
        <w:numPr>
          <w:ilvl w:val="0"/>
          <w:numId w:val="88"/>
        </w:numPr>
        <w:suppressAutoHyphens w:val="0"/>
        <w:autoSpaceDN/>
        <w:spacing w:after="200" w:line="276" w:lineRule="auto"/>
        <w:jc w:val="both"/>
        <w:textAlignment w:val="auto"/>
        <w:rPr>
          <w:rFonts w:ascii="Calisto MT" w:eastAsia="Calibri" w:hAnsi="Calisto MT"/>
          <w:b/>
          <w:sz w:val="22"/>
          <w:szCs w:val="22"/>
          <w:u w:val="single"/>
          <w:lang w:eastAsia="en-US"/>
        </w:rPr>
      </w:pPr>
      <w:r w:rsidRPr="00555467">
        <w:rPr>
          <w:rFonts w:ascii="Calisto MT" w:eastAsia="Calibri" w:hAnsi="Calisto MT"/>
          <w:b/>
          <w:sz w:val="22"/>
          <w:szCs w:val="22"/>
          <w:u w:val="single"/>
          <w:lang w:eastAsia="en-US"/>
        </w:rPr>
        <w:lastRenderedPageBreak/>
        <w:t>Liants hydrauliques</w:t>
      </w:r>
    </w:p>
    <w:p w14:paraId="4385B1B8"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ciments utilisés pour les bétons et mortiers doivent satisfaire aux conditions générales imposées par la réglementation en vigueur. Ils sont de type CPA 325 et ne devront présenter aucune trace d’humidité. Le stockage sur le chantier sera à cet effet réalisé sur un plancher sec et ventilé. Tout stock qui ne présenterait pas de pulvérulence sera rebuté et évacué dans les trois jours.</w:t>
      </w:r>
    </w:p>
    <w:p w14:paraId="7AFFB5EF" w14:textId="77777777" w:rsidR="00555467" w:rsidRPr="00555467" w:rsidRDefault="00555467" w:rsidP="00D10B93">
      <w:pPr>
        <w:numPr>
          <w:ilvl w:val="0"/>
          <w:numId w:val="88"/>
        </w:numPr>
        <w:suppressAutoHyphens w:val="0"/>
        <w:autoSpaceDN/>
        <w:spacing w:after="200" w:line="276" w:lineRule="auto"/>
        <w:jc w:val="both"/>
        <w:textAlignment w:val="auto"/>
        <w:rPr>
          <w:rFonts w:ascii="Calisto MT" w:eastAsia="Calibri" w:hAnsi="Calisto MT"/>
          <w:b/>
          <w:sz w:val="22"/>
          <w:szCs w:val="22"/>
          <w:u w:val="single"/>
          <w:lang w:eastAsia="en-US"/>
        </w:rPr>
      </w:pPr>
      <w:r w:rsidRPr="00555467">
        <w:rPr>
          <w:rFonts w:ascii="Calisto MT" w:eastAsia="Calibri" w:hAnsi="Calisto MT"/>
          <w:b/>
          <w:sz w:val="22"/>
          <w:szCs w:val="22"/>
          <w:u w:val="single"/>
          <w:lang w:eastAsia="en-US"/>
        </w:rPr>
        <w:t>Armatures</w:t>
      </w:r>
    </w:p>
    <w:p w14:paraId="3EF386B6"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Les armatures pour béton armé seront des aciers doux de 235 MPA et des aciers « TOR » avec une limite d’élasticité de 400 et conformes aux prescriptions du BAEL 91. </w:t>
      </w:r>
      <w:r w:rsidRPr="00555467">
        <w:rPr>
          <w:rFonts w:ascii="Calisto MT" w:eastAsia="Calibri" w:hAnsi="Calisto MT"/>
          <w:sz w:val="22"/>
          <w:szCs w:val="22"/>
          <w:lang w:eastAsia="en-US"/>
        </w:rPr>
        <w:tab/>
        <w:t>Elles doivent être parfaitement propres, sans aucune trace de rouille, non adhérence de peinture ou graisse.</w:t>
      </w:r>
    </w:p>
    <w:p w14:paraId="1F83DBBF"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Elles seront façonnées et mises en œuvre conformément au plan de ferraillage soumis par le Cocontractant à l’approbation de l’Ingénieur du Marché et avant le début des travaux.</w:t>
      </w:r>
    </w:p>
    <w:p w14:paraId="2091E9E2" w14:textId="77777777" w:rsidR="00555467" w:rsidRPr="00555467" w:rsidRDefault="00555467" w:rsidP="00D10B93">
      <w:pPr>
        <w:numPr>
          <w:ilvl w:val="0"/>
          <w:numId w:val="88"/>
        </w:numPr>
        <w:suppressAutoHyphens w:val="0"/>
        <w:autoSpaceDN/>
        <w:spacing w:after="200" w:line="276" w:lineRule="auto"/>
        <w:jc w:val="both"/>
        <w:textAlignment w:val="auto"/>
        <w:rPr>
          <w:rFonts w:ascii="Calisto MT" w:eastAsia="Calibri" w:hAnsi="Calisto MT"/>
          <w:b/>
          <w:sz w:val="22"/>
          <w:szCs w:val="22"/>
          <w:u w:val="single"/>
          <w:lang w:eastAsia="en-US"/>
        </w:rPr>
      </w:pPr>
      <w:r w:rsidRPr="00555467">
        <w:rPr>
          <w:rFonts w:ascii="Calisto MT" w:eastAsia="Calibri" w:hAnsi="Calisto MT"/>
          <w:b/>
          <w:sz w:val="22"/>
          <w:szCs w:val="22"/>
          <w:u w:val="single"/>
          <w:lang w:eastAsia="en-US"/>
        </w:rPr>
        <w:t>Coffrage</w:t>
      </w:r>
    </w:p>
    <w:p w14:paraId="18C63F1F"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coffrages seront simples et robustes. Ils devront supporter sans déformation appréciable de poids et la poussée du béton, les effets de vibrations et le poids des hommes employés lors de la mise en œuvre. L'étanchéité des coffrages sera suffisante pour que l'excès d'eau ne puisse entraîner le ciment.</w:t>
      </w:r>
    </w:p>
    <w:p w14:paraId="08704EB3" w14:textId="77777777" w:rsidR="00555467" w:rsidRPr="00555467" w:rsidRDefault="00555467" w:rsidP="00D10B93">
      <w:pPr>
        <w:numPr>
          <w:ilvl w:val="0"/>
          <w:numId w:val="88"/>
        </w:numPr>
        <w:suppressAutoHyphens w:val="0"/>
        <w:autoSpaceDN/>
        <w:spacing w:after="200" w:line="276" w:lineRule="auto"/>
        <w:jc w:val="both"/>
        <w:textAlignment w:val="auto"/>
        <w:rPr>
          <w:rFonts w:ascii="Calisto MT" w:eastAsia="Calibri" w:hAnsi="Calisto MT"/>
          <w:b/>
          <w:sz w:val="22"/>
          <w:szCs w:val="22"/>
          <w:u w:val="single"/>
          <w:lang w:eastAsia="en-US"/>
        </w:rPr>
      </w:pPr>
      <w:r w:rsidRPr="00555467">
        <w:rPr>
          <w:rFonts w:ascii="Calisto MT" w:eastAsia="Calibri" w:hAnsi="Calisto MT"/>
          <w:b/>
          <w:sz w:val="22"/>
          <w:szCs w:val="22"/>
          <w:u w:val="single"/>
          <w:lang w:eastAsia="en-US"/>
        </w:rPr>
        <w:t>Eau de gâchage :</w:t>
      </w:r>
    </w:p>
    <w:p w14:paraId="5787D29D"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eaux utilisées dans la confection des mortiers, bétons et au lavage des agrégats doivent être dépourvues d’impuretés et sels.</w:t>
      </w:r>
    </w:p>
    <w:p w14:paraId="10A7A39C" w14:textId="77777777" w:rsidR="00555467" w:rsidRPr="00555467" w:rsidRDefault="00555467" w:rsidP="00D10B93">
      <w:pPr>
        <w:numPr>
          <w:ilvl w:val="0"/>
          <w:numId w:val="88"/>
        </w:numPr>
        <w:suppressAutoHyphens w:val="0"/>
        <w:autoSpaceDN/>
        <w:spacing w:after="200" w:line="276" w:lineRule="auto"/>
        <w:jc w:val="both"/>
        <w:textAlignment w:val="auto"/>
        <w:rPr>
          <w:rFonts w:ascii="Calisto MT" w:eastAsia="Calibri" w:hAnsi="Calisto MT"/>
          <w:b/>
          <w:sz w:val="22"/>
          <w:szCs w:val="22"/>
          <w:u w:val="single"/>
          <w:lang w:eastAsia="en-US"/>
        </w:rPr>
      </w:pPr>
      <w:r w:rsidRPr="00555467">
        <w:rPr>
          <w:rFonts w:ascii="Calisto MT" w:eastAsia="Calibri" w:hAnsi="Calisto MT"/>
          <w:b/>
          <w:sz w:val="22"/>
          <w:szCs w:val="22"/>
          <w:u w:val="single"/>
          <w:lang w:eastAsia="en-US"/>
        </w:rPr>
        <w:t>Gravillons </w:t>
      </w:r>
    </w:p>
    <w:p w14:paraId="0A3C5198"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gravillons destinés à la confection des bétons seront des matériaux homogènes naturels ou concassés. Les graviers doivent avoir été débarrassés de leurs pellicules par soufflage ou par lavage.</w:t>
      </w:r>
    </w:p>
    <w:p w14:paraId="4712F75B" w14:textId="77777777" w:rsidR="00555467" w:rsidRPr="00555467" w:rsidRDefault="00555467" w:rsidP="00D10B93">
      <w:pPr>
        <w:numPr>
          <w:ilvl w:val="0"/>
          <w:numId w:val="115"/>
        </w:numPr>
        <w:suppressAutoHyphens w:val="0"/>
        <w:autoSpaceDN/>
        <w:spacing w:after="200" w:line="276" w:lineRule="auto"/>
        <w:contextualSpacing/>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Les différents dosages :</w:t>
      </w:r>
    </w:p>
    <w:p w14:paraId="3DA82E4F"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b/>
          <w:sz w:val="22"/>
          <w:szCs w:val="22"/>
          <w:lang w:eastAsia="en-US"/>
        </w:rPr>
        <w:t>1° Béton de propreté</w:t>
      </w:r>
      <w:r w:rsidRPr="00555467">
        <w:rPr>
          <w:rFonts w:ascii="Calisto MT" w:eastAsia="Calibri" w:hAnsi="Calisto MT"/>
          <w:sz w:val="22"/>
          <w:szCs w:val="22"/>
          <w:lang w:eastAsia="en-US"/>
        </w:rPr>
        <w:t>, sera dosé à 150 Kg/m3. Ainsi le mètre cube de béton dosé à 150 Kg/m3 aura la composition théorique de :</w:t>
      </w:r>
    </w:p>
    <w:p w14:paraId="780554C7"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smartTag w:uri="urn:schemas-microsoft-com:office:smarttags" w:element="metricconverter">
        <w:smartTagPr>
          <w:attr w:name="ProductID" w:val="0,54 m3"/>
        </w:smartTagPr>
        <w:r w:rsidRPr="00555467">
          <w:rPr>
            <w:rFonts w:ascii="Calisto MT" w:eastAsia="Calibri" w:hAnsi="Calisto MT"/>
            <w:sz w:val="22"/>
            <w:szCs w:val="22"/>
            <w:lang w:eastAsia="en-US"/>
          </w:rPr>
          <w:t>0,54 m3</w:t>
        </w:r>
      </w:smartTag>
      <w:r w:rsidRPr="00555467">
        <w:rPr>
          <w:rFonts w:ascii="Calisto MT" w:eastAsia="Calibri" w:hAnsi="Calisto MT"/>
          <w:sz w:val="22"/>
          <w:szCs w:val="22"/>
          <w:lang w:eastAsia="en-US"/>
        </w:rPr>
        <w:t xml:space="preserve"> ou </w:t>
      </w:r>
      <w:smartTag w:uri="urn:schemas-microsoft-com:office:smarttags" w:element="metricconverter">
        <w:smartTagPr>
          <w:attr w:name="ProductID" w:val="540 litres"/>
        </w:smartTagPr>
        <w:r w:rsidRPr="00555467">
          <w:rPr>
            <w:rFonts w:ascii="Calisto MT" w:eastAsia="Calibri" w:hAnsi="Calisto MT"/>
            <w:sz w:val="22"/>
            <w:szCs w:val="22"/>
            <w:lang w:eastAsia="en-US"/>
          </w:rPr>
          <w:t>540 litres</w:t>
        </w:r>
      </w:smartTag>
      <w:r w:rsidRPr="00555467">
        <w:rPr>
          <w:rFonts w:ascii="Calisto MT" w:eastAsia="Calibri" w:hAnsi="Calisto MT"/>
          <w:sz w:val="22"/>
          <w:szCs w:val="22"/>
          <w:lang w:eastAsia="en-US"/>
        </w:rPr>
        <w:t xml:space="preserve"> de sable, soit 9 brouettes</w:t>
      </w:r>
    </w:p>
    <w:p w14:paraId="7F924C74"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smartTag w:uri="urn:schemas-microsoft-com:office:smarttags" w:element="metricconverter">
        <w:smartTagPr>
          <w:attr w:name="ProductID" w:val="0,72 m3"/>
        </w:smartTagPr>
        <w:r w:rsidRPr="00555467">
          <w:rPr>
            <w:rFonts w:ascii="Calisto MT" w:eastAsia="Calibri" w:hAnsi="Calisto MT"/>
            <w:sz w:val="22"/>
            <w:szCs w:val="22"/>
            <w:lang w:eastAsia="en-US"/>
          </w:rPr>
          <w:t>0,72 m3</w:t>
        </w:r>
      </w:smartTag>
      <w:r w:rsidRPr="00555467">
        <w:rPr>
          <w:rFonts w:ascii="Calisto MT" w:eastAsia="Calibri" w:hAnsi="Calisto MT"/>
          <w:sz w:val="22"/>
          <w:szCs w:val="22"/>
          <w:lang w:eastAsia="en-US"/>
        </w:rPr>
        <w:t xml:space="preserve"> ou </w:t>
      </w:r>
      <w:smartTag w:uri="urn:schemas-microsoft-com:office:smarttags" w:element="metricconverter">
        <w:smartTagPr>
          <w:attr w:name="ProductID" w:val="720 litres"/>
        </w:smartTagPr>
        <w:r w:rsidRPr="00555467">
          <w:rPr>
            <w:rFonts w:ascii="Calisto MT" w:eastAsia="Calibri" w:hAnsi="Calisto MT"/>
            <w:sz w:val="22"/>
            <w:szCs w:val="22"/>
            <w:lang w:eastAsia="en-US"/>
          </w:rPr>
          <w:t>720 litres</w:t>
        </w:r>
      </w:smartTag>
      <w:r w:rsidRPr="00555467">
        <w:rPr>
          <w:rFonts w:ascii="Calisto MT" w:eastAsia="Calibri" w:hAnsi="Calisto MT"/>
          <w:sz w:val="22"/>
          <w:szCs w:val="22"/>
          <w:lang w:eastAsia="en-US"/>
        </w:rPr>
        <w:t xml:space="preserve"> de gravier, soit 12 brouettes</w:t>
      </w:r>
    </w:p>
    <w:p w14:paraId="2A8BE937"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150 Kg ou 3 sacs de ciment de </w:t>
      </w:r>
      <w:smartTag w:uri="urn:schemas-microsoft-com:office:smarttags" w:element="metricconverter">
        <w:smartTagPr>
          <w:attr w:name="ProductID" w:val="50 Kg"/>
        </w:smartTagPr>
        <w:r w:rsidRPr="00555467">
          <w:rPr>
            <w:rFonts w:ascii="Calisto MT" w:eastAsia="Calibri" w:hAnsi="Calisto MT"/>
            <w:sz w:val="22"/>
            <w:szCs w:val="22"/>
            <w:lang w:eastAsia="en-US"/>
          </w:rPr>
          <w:t>50 Kg</w:t>
        </w:r>
      </w:smartTag>
      <w:r w:rsidRPr="00555467">
        <w:rPr>
          <w:rFonts w:ascii="Calisto MT" w:eastAsia="Calibri" w:hAnsi="Calisto MT"/>
          <w:sz w:val="22"/>
          <w:szCs w:val="22"/>
          <w:lang w:eastAsia="en-US"/>
        </w:rPr>
        <w:t xml:space="preserve"> chacun (1 sac de ciment a un volume de </w:t>
      </w:r>
      <w:smartTag w:uri="urn:schemas-microsoft-com:office:smarttags" w:element="metricconverter">
        <w:smartTagPr>
          <w:attr w:name="ProductID" w:val="20 l"/>
        </w:smartTagPr>
        <w:r w:rsidRPr="00555467">
          <w:rPr>
            <w:rFonts w:ascii="Calisto MT" w:eastAsia="Calibri" w:hAnsi="Calisto MT"/>
            <w:sz w:val="22"/>
            <w:szCs w:val="22"/>
            <w:lang w:eastAsia="en-US"/>
          </w:rPr>
          <w:t>20 l</w:t>
        </w:r>
      </w:smartTag>
      <w:r w:rsidRPr="00555467">
        <w:rPr>
          <w:rFonts w:ascii="Calisto MT" w:eastAsia="Calibri" w:hAnsi="Calisto MT"/>
          <w:sz w:val="22"/>
          <w:szCs w:val="22"/>
          <w:lang w:eastAsia="en-US"/>
        </w:rPr>
        <w:t>),</w:t>
      </w:r>
    </w:p>
    <w:p w14:paraId="547EAC2F"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noProof/>
          <w:sz w:val="22"/>
          <w:szCs w:val="22"/>
        </w:rPr>
        <w:drawing>
          <wp:anchor distT="0" distB="0" distL="114300" distR="114300" simplePos="0" relativeHeight="251669504" behindDoc="1" locked="0" layoutInCell="1" allowOverlap="1" wp14:anchorId="685E6670" wp14:editId="088CC6B6">
            <wp:simplePos x="0" y="0"/>
            <wp:positionH relativeFrom="column">
              <wp:posOffset>529590</wp:posOffset>
            </wp:positionH>
            <wp:positionV relativeFrom="paragraph">
              <wp:posOffset>259715</wp:posOffset>
            </wp:positionV>
            <wp:extent cx="5415915" cy="1478280"/>
            <wp:effectExtent l="19050" t="0" r="0" b="0"/>
            <wp:wrapTight wrapText="bothSides">
              <wp:wrapPolygon edited="0">
                <wp:start x="-76" y="0"/>
                <wp:lineTo x="-76" y="21433"/>
                <wp:lineTo x="21577" y="21433"/>
                <wp:lineTo x="21577" y="0"/>
                <wp:lineTo x="-76" y="0"/>
              </wp:wrapPolygon>
            </wp:wrapTight>
            <wp:docPr id="1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2"/>
                    <a:srcRect l="8995" t="5745" b="11702"/>
                    <a:stretch>
                      <a:fillRect/>
                    </a:stretch>
                  </pic:blipFill>
                  <pic:spPr bwMode="auto">
                    <a:xfrm>
                      <a:off x="0" y="0"/>
                      <a:ext cx="5415915" cy="1478280"/>
                    </a:xfrm>
                    <a:prstGeom prst="rect">
                      <a:avLst/>
                    </a:prstGeom>
                    <a:noFill/>
                    <a:ln w="9525">
                      <a:noFill/>
                      <a:miter lim="800000"/>
                      <a:headEnd/>
                      <a:tailEnd/>
                    </a:ln>
                  </pic:spPr>
                </pic:pic>
              </a:graphicData>
            </a:graphic>
          </wp:anchor>
        </w:drawing>
      </w:r>
      <w:r w:rsidRPr="00555467">
        <w:rPr>
          <w:rFonts w:ascii="Calisto MT" w:eastAsia="Calibri" w:hAnsi="Calisto MT"/>
          <w:sz w:val="22"/>
          <w:szCs w:val="22"/>
          <w:lang w:eastAsia="en-US"/>
        </w:rPr>
        <w:t xml:space="preserve">0,09 m3 ou </w:t>
      </w:r>
      <w:smartTag w:uri="urn:schemas-microsoft-com:office:smarttags" w:element="metricconverter">
        <w:smartTagPr>
          <w:attr w:name="ProductID" w:val="90 litres"/>
        </w:smartTagPr>
        <w:r w:rsidRPr="00555467">
          <w:rPr>
            <w:rFonts w:ascii="Calisto MT" w:eastAsia="Calibri" w:hAnsi="Calisto MT"/>
            <w:sz w:val="22"/>
            <w:szCs w:val="22"/>
            <w:lang w:eastAsia="en-US"/>
          </w:rPr>
          <w:t>90 litres</w:t>
        </w:r>
      </w:smartTag>
      <w:r w:rsidRPr="00555467">
        <w:rPr>
          <w:rFonts w:ascii="Calisto MT" w:eastAsia="Calibri" w:hAnsi="Calisto MT"/>
          <w:sz w:val="22"/>
          <w:szCs w:val="22"/>
          <w:lang w:eastAsia="en-US"/>
        </w:rPr>
        <w:t xml:space="preserve"> d’eau, soit 9 seaux.</w:t>
      </w:r>
    </w:p>
    <w:p w14:paraId="1AA072AD" w14:textId="77777777" w:rsidR="00555467" w:rsidRPr="00555467" w:rsidRDefault="00555467" w:rsidP="00555467">
      <w:pPr>
        <w:suppressAutoHyphens w:val="0"/>
        <w:autoSpaceDN/>
        <w:spacing w:after="200" w:line="276" w:lineRule="auto"/>
        <w:jc w:val="both"/>
        <w:textAlignment w:val="auto"/>
        <w:rPr>
          <w:rFonts w:ascii="Calisto MT" w:eastAsia="Calibri" w:hAnsi="Calisto MT"/>
          <w:b/>
          <w:sz w:val="22"/>
          <w:szCs w:val="22"/>
          <w:lang w:eastAsia="en-US"/>
        </w:rPr>
      </w:pPr>
    </w:p>
    <w:p w14:paraId="185C0408" w14:textId="77777777" w:rsidR="00555467" w:rsidRPr="00555467" w:rsidRDefault="00555467" w:rsidP="00555467">
      <w:pPr>
        <w:suppressAutoHyphens w:val="0"/>
        <w:autoSpaceDN/>
        <w:spacing w:after="200" w:line="276" w:lineRule="auto"/>
        <w:jc w:val="both"/>
        <w:textAlignment w:val="auto"/>
        <w:rPr>
          <w:rFonts w:ascii="Calisto MT" w:eastAsia="Calibri" w:hAnsi="Calisto MT"/>
          <w:b/>
          <w:sz w:val="22"/>
          <w:szCs w:val="22"/>
          <w:lang w:eastAsia="en-US"/>
        </w:rPr>
      </w:pPr>
    </w:p>
    <w:p w14:paraId="1D136EB1" w14:textId="77777777" w:rsidR="00555467" w:rsidRPr="00555467" w:rsidRDefault="00555467" w:rsidP="00555467">
      <w:pPr>
        <w:suppressAutoHyphens w:val="0"/>
        <w:autoSpaceDN/>
        <w:spacing w:after="200" w:line="276" w:lineRule="auto"/>
        <w:jc w:val="both"/>
        <w:textAlignment w:val="auto"/>
        <w:rPr>
          <w:rFonts w:ascii="Calisto MT" w:eastAsia="Calibri" w:hAnsi="Calisto MT"/>
          <w:b/>
          <w:sz w:val="22"/>
          <w:szCs w:val="22"/>
          <w:lang w:eastAsia="en-US"/>
        </w:rPr>
      </w:pPr>
    </w:p>
    <w:p w14:paraId="0D8A303B" w14:textId="77777777" w:rsidR="00555467" w:rsidRPr="00555467" w:rsidRDefault="00555467" w:rsidP="00555467">
      <w:pPr>
        <w:suppressAutoHyphens w:val="0"/>
        <w:autoSpaceDN/>
        <w:spacing w:after="200" w:line="276" w:lineRule="auto"/>
        <w:jc w:val="both"/>
        <w:textAlignment w:val="auto"/>
        <w:rPr>
          <w:rFonts w:ascii="Calisto MT" w:eastAsia="Calibri" w:hAnsi="Calisto MT"/>
          <w:b/>
          <w:sz w:val="22"/>
          <w:szCs w:val="22"/>
          <w:lang w:eastAsia="en-US"/>
        </w:rPr>
      </w:pPr>
    </w:p>
    <w:p w14:paraId="0968F631" w14:textId="77777777" w:rsidR="00555467" w:rsidRPr="00555467" w:rsidRDefault="00555467" w:rsidP="00555467">
      <w:pPr>
        <w:suppressAutoHyphens w:val="0"/>
        <w:autoSpaceDN/>
        <w:spacing w:after="200" w:line="276" w:lineRule="auto"/>
        <w:jc w:val="both"/>
        <w:textAlignment w:val="auto"/>
        <w:rPr>
          <w:rFonts w:ascii="Calisto MT" w:eastAsia="Calibri" w:hAnsi="Calisto MT"/>
          <w:b/>
          <w:sz w:val="22"/>
          <w:szCs w:val="22"/>
          <w:lang w:eastAsia="en-US"/>
        </w:rPr>
      </w:pPr>
    </w:p>
    <w:p w14:paraId="1AB97677" w14:textId="77777777" w:rsidR="00555467" w:rsidRPr="00555467" w:rsidRDefault="00555467" w:rsidP="00555467">
      <w:p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2. Béton légèrement armé</w:t>
      </w:r>
    </w:p>
    <w:p w14:paraId="580283B4"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Il sera dosé à 300 Kg/m3. Le mètre cube de béton dosé à 300 Kg/m3 aura la composition théorique de</w:t>
      </w:r>
    </w:p>
    <w:p w14:paraId="73836D60"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smartTag w:uri="urn:schemas-microsoft-com:office:smarttags" w:element="metricconverter">
        <w:smartTagPr>
          <w:attr w:name="ProductID" w:val="0,400 m3"/>
        </w:smartTagPr>
        <w:r w:rsidRPr="00555467">
          <w:rPr>
            <w:rFonts w:ascii="Calisto MT" w:eastAsia="Calibri" w:hAnsi="Calisto MT"/>
            <w:sz w:val="22"/>
            <w:szCs w:val="22"/>
            <w:lang w:eastAsia="en-US"/>
          </w:rPr>
          <w:t>0,400 m3</w:t>
        </w:r>
      </w:smartTag>
      <w:r w:rsidRPr="00555467">
        <w:rPr>
          <w:rFonts w:ascii="Calisto MT" w:eastAsia="Calibri" w:hAnsi="Calisto MT"/>
          <w:sz w:val="22"/>
          <w:szCs w:val="22"/>
          <w:lang w:eastAsia="en-US"/>
        </w:rPr>
        <w:t xml:space="preserve"> ou </w:t>
      </w:r>
      <w:smartTag w:uri="urn:schemas-microsoft-com:office:smarttags" w:element="metricconverter">
        <w:smartTagPr>
          <w:attr w:name="ProductID" w:val="400 litres"/>
        </w:smartTagPr>
        <w:r w:rsidRPr="00555467">
          <w:rPr>
            <w:rFonts w:ascii="Calisto MT" w:eastAsia="Calibri" w:hAnsi="Calisto MT"/>
            <w:sz w:val="22"/>
            <w:szCs w:val="22"/>
            <w:lang w:eastAsia="en-US"/>
          </w:rPr>
          <w:t>400 litres</w:t>
        </w:r>
      </w:smartTag>
      <w:r w:rsidRPr="00555467">
        <w:rPr>
          <w:rFonts w:ascii="Calisto MT" w:eastAsia="Calibri" w:hAnsi="Calisto MT"/>
          <w:sz w:val="22"/>
          <w:szCs w:val="22"/>
          <w:lang w:eastAsia="en-US"/>
        </w:rPr>
        <w:t xml:space="preserve"> de sable, soit 6,5 brouettes</w:t>
      </w:r>
    </w:p>
    <w:p w14:paraId="1407E5AD"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smartTag w:uri="urn:schemas-microsoft-com:office:smarttags" w:element="metricconverter">
        <w:smartTagPr>
          <w:attr w:name="ProductID" w:val="0,800 m3"/>
        </w:smartTagPr>
        <w:r w:rsidRPr="00555467">
          <w:rPr>
            <w:rFonts w:ascii="Calisto MT" w:eastAsia="Calibri" w:hAnsi="Calisto MT"/>
            <w:sz w:val="22"/>
            <w:szCs w:val="22"/>
            <w:lang w:eastAsia="en-US"/>
          </w:rPr>
          <w:lastRenderedPageBreak/>
          <w:t>0,800 m3</w:t>
        </w:r>
      </w:smartTag>
      <w:r w:rsidRPr="00555467">
        <w:rPr>
          <w:rFonts w:ascii="Calisto MT" w:eastAsia="Calibri" w:hAnsi="Calisto MT"/>
          <w:sz w:val="22"/>
          <w:szCs w:val="22"/>
          <w:lang w:eastAsia="en-US"/>
        </w:rPr>
        <w:t xml:space="preserve"> ou </w:t>
      </w:r>
      <w:smartTag w:uri="urn:schemas-microsoft-com:office:smarttags" w:element="metricconverter">
        <w:smartTagPr>
          <w:attr w:name="ProductID" w:val="800 litres"/>
        </w:smartTagPr>
        <w:r w:rsidRPr="00555467">
          <w:rPr>
            <w:rFonts w:ascii="Calisto MT" w:eastAsia="Calibri" w:hAnsi="Calisto MT"/>
            <w:sz w:val="22"/>
            <w:szCs w:val="22"/>
            <w:lang w:eastAsia="en-US"/>
          </w:rPr>
          <w:t>800 litres</w:t>
        </w:r>
      </w:smartTag>
      <w:r w:rsidRPr="00555467">
        <w:rPr>
          <w:rFonts w:ascii="Calisto MT" w:eastAsia="Calibri" w:hAnsi="Calisto MT"/>
          <w:sz w:val="22"/>
          <w:szCs w:val="22"/>
          <w:lang w:eastAsia="en-US"/>
        </w:rPr>
        <w:t xml:space="preserve"> de gravier, soit 13 brouettes</w:t>
      </w:r>
    </w:p>
    <w:p w14:paraId="0E02E39C"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smartTag w:uri="urn:schemas-microsoft-com:office:smarttags" w:element="metricconverter">
        <w:smartTagPr>
          <w:attr w:name="ProductID" w:val="300 Kg"/>
        </w:smartTagPr>
        <w:r w:rsidRPr="00555467">
          <w:rPr>
            <w:rFonts w:ascii="Calisto MT" w:eastAsia="Calibri" w:hAnsi="Calisto MT"/>
            <w:sz w:val="22"/>
            <w:szCs w:val="22"/>
            <w:lang w:eastAsia="en-US"/>
          </w:rPr>
          <w:t>300 Kg</w:t>
        </w:r>
      </w:smartTag>
      <w:r w:rsidRPr="00555467">
        <w:rPr>
          <w:rFonts w:ascii="Calisto MT" w:eastAsia="Calibri" w:hAnsi="Calisto MT"/>
          <w:sz w:val="22"/>
          <w:szCs w:val="22"/>
          <w:lang w:eastAsia="en-US"/>
        </w:rPr>
        <w:t xml:space="preserve"> ou 6 sacs de ciment de </w:t>
      </w:r>
      <w:smartTag w:uri="urn:schemas-microsoft-com:office:smarttags" w:element="metricconverter">
        <w:smartTagPr>
          <w:attr w:name="ProductID" w:val="50 Kg"/>
        </w:smartTagPr>
        <w:r w:rsidRPr="00555467">
          <w:rPr>
            <w:rFonts w:ascii="Calisto MT" w:eastAsia="Calibri" w:hAnsi="Calisto MT"/>
            <w:sz w:val="22"/>
            <w:szCs w:val="22"/>
            <w:lang w:eastAsia="en-US"/>
          </w:rPr>
          <w:t>50 Kg</w:t>
        </w:r>
      </w:smartTag>
      <w:r w:rsidRPr="00555467">
        <w:rPr>
          <w:rFonts w:ascii="Calisto MT" w:eastAsia="Calibri" w:hAnsi="Calisto MT"/>
          <w:sz w:val="22"/>
          <w:szCs w:val="22"/>
          <w:lang w:eastAsia="en-US"/>
        </w:rPr>
        <w:t xml:space="preserve"> chacun (1 sac de ciment a un volume de </w:t>
      </w:r>
      <w:smartTag w:uri="urn:schemas-microsoft-com:office:smarttags" w:element="metricconverter">
        <w:smartTagPr>
          <w:attr w:name="ProductID" w:val="20 l"/>
        </w:smartTagPr>
        <w:r w:rsidRPr="00555467">
          <w:rPr>
            <w:rFonts w:ascii="Calisto MT" w:eastAsia="Calibri" w:hAnsi="Calisto MT"/>
            <w:sz w:val="22"/>
            <w:szCs w:val="22"/>
            <w:lang w:eastAsia="en-US"/>
          </w:rPr>
          <w:t>20 l</w:t>
        </w:r>
      </w:smartTag>
      <w:r w:rsidRPr="00555467">
        <w:rPr>
          <w:rFonts w:ascii="Calisto MT" w:eastAsia="Calibri" w:hAnsi="Calisto MT"/>
          <w:sz w:val="22"/>
          <w:szCs w:val="22"/>
          <w:lang w:eastAsia="en-US"/>
        </w:rPr>
        <w:t>),</w:t>
      </w:r>
    </w:p>
    <w:p w14:paraId="1FE28F45"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smartTag w:uri="urn:schemas-microsoft-com:office:smarttags" w:element="metricconverter">
        <w:smartTagPr>
          <w:attr w:name="ProductID" w:val="0,180 m3"/>
        </w:smartTagPr>
        <w:r w:rsidRPr="00555467">
          <w:rPr>
            <w:rFonts w:ascii="Calisto MT" w:eastAsia="Calibri" w:hAnsi="Calisto MT"/>
            <w:sz w:val="22"/>
            <w:szCs w:val="22"/>
            <w:lang w:eastAsia="en-US"/>
          </w:rPr>
          <w:t>0,180 m3</w:t>
        </w:r>
      </w:smartTag>
      <w:r w:rsidRPr="00555467">
        <w:rPr>
          <w:rFonts w:ascii="Calisto MT" w:eastAsia="Calibri" w:hAnsi="Calisto MT"/>
          <w:sz w:val="22"/>
          <w:szCs w:val="22"/>
          <w:lang w:eastAsia="en-US"/>
        </w:rPr>
        <w:t xml:space="preserve"> ou </w:t>
      </w:r>
      <w:smartTag w:uri="urn:schemas-microsoft-com:office:smarttags" w:element="metricconverter">
        <w:smartTagPr>
          <w:attr w:name="ProductID" w:val="180 litres"/>
        </w:smartTagPr>
        <w:r w:rsidRPr="00555467">
          <w:rPr>
            <w:rFonts w:ascii="Calisto MT" w:eastAsia="Calibri" w:hAnsi="Calisto MT"/>
            <w:sz w:val="22"/>
            <w:szCs w:val="22"/>
            <w:lang w:eastAsia="en-US"/>
          </w:rPr>
          <w:t>180 litres</w:t>
        </w:r>
      </w:smartTag>
      <w:r w:rsidRPr="00555467">
        <w:rPr>
          <w:rFonts w:ascii="Calisto MT" w:eastAsia="Calibri" w:hAnsi="Calisto MT"/>
          <w:sz w:val="22"/>
          <w:szCs w:val="22"/>
          <w:lang w:eastAsia="en-US"/>
        </w:rPr>
        <w:t xml:space="preserve"> d’eau, soit 18 seaux.</w:t>
      </w:r>
    </w:p>
    <w:p w14:paraId="519F1B5D"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noProof/>
          <w:sz w:val="22"/>
          <w:szCs w:val="22"/>
        </w:rPr>
        <w:drawing>
          <wp:inline distT="0" distB="0" distL="0" distR="0" wp14:anchorId="1BAFD670" wp14:editId="43C24182">
            <wp:extent cx="5367020" cy="1749425"/>
            <wp:effectExtent l="19050" t="19050" r="24130" b="22225"/>
            <wp:docPr id="1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3"/>
                    <a:srcRect l="5626" r="4347" b="12260"/>
                    <a:stretch>
                      <a:fillRect/>
                    </a:stretch>
                  </pic:blipFill>
                  <pic:spPr bwMode="auto">
                    <a:xfrm>
                      <a:off x="0" y="0"/>
                      <a:ext cx="5367020" cy="1749425"/>
                    </a:xfrm>
                    <a:prstGeom prst="rect">
                      <a:avLst/>
                    </a:prstGeom>
                    <a:noFill/>
                    <a:ln w="6350" cmpd="sng">
                      <a:solidFill>
                        <a:srgbClr val="000000"/>
                      </a:solidFill>
                      <a:miter lim="800000"/>
                      <a:headEnd/>
                      <a:tailEnd/>
                    </a:ln>
                    <a:effectLst/>
                  </pic:spPr>
                </pic:pic>
              </a:graphicData>
            </a:graphic>
          </wp:inline>
        </w:drawing>
      </w:r>
    </w:p>
    <w:p w14:paraId="5FE99BB2" w14:textId="77777777" w:rsidR="00555467" w:rsidRPr="00555467" w:rsidRDefault="00555467" w:rsidP="00555467">
      <w:p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3. Béton armé</w:t>
      </w:r>
    </w:p>
    <w:p w14:paraId="2006DE7F"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Il sera dosé à 350 Kg/m3. Ainsi le mètre cube de béton dosé à 350 Kg/m3 aura la composition théorique de :</w:t>
      </w:r>
    </w:p>
    <w:p w14:paraId="42927804"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smartTag w:uri="urn:schemas-microsoft-com:office:smarttags" w:element="metricconverter">
        <w:smartTagPr>
          <w:attr w:name="ProductID" w:val="0,420 m3"/>
        </w:smartTagPr>
        <w:r w:rsidRPr="00555467">
          <w:rPr>
            <w:rFonts w:ascii="Calisto MT" w:eastAsia="Calibri" w:hAnsi="Calisto MT"/>
            <w:sz w:val="22"/>
            <w:szCs w:val="22"/>
            <w:lang w:eastAsia="en-US"/>
          </w:rPr>
          <w:t>0,420 m3</w:t>
        </w:r>
      </w:smartTag>
      <w:r w:rsidRPr="00555467">
        <w:rPr>
          <w:rFonts w:ascii="Calisto MT" w:eastAsia="Calibri" w:hAnsi="Calisto MT"/>
          <w:sz w:val="22"/>
          <w:szCs w:val="22"/>
          <w:lang w:eastAsia="en-US"/>
        </w:rPr>
        <w:t xml:space="preserve"> ou </w:t>
      </w:r>
      <w:smartTag w:uri="urn:schemas-microsoft-com:office:smarttags" w:element="metricconverter">
        <w:smartTagPr>
          <w:attr w:name="ProductID" w:val="420 litres"/>
        </w:smartTagPr>
        <w:r w:rsidRPr="00555467">
          <w:rPr>
            <w:rFonts w:ascii="Calisto MT" w:eastAsia="Calibri" w:hAnsi="Calisto MT"/>
            <w:sz w:val="22"/>
            <w:szCs w:val="22"/>
            <w:lang w:eastAsia="en-US"/>
          </w:rPr>
          <w:t>420 litres</w:t>
        </w:r>
      </w:smartTag>
      <w:r w:rsidRPr="00555467">
        <w:rPr>
          <w:rFonts w:ascii="Calisto MT" w:eastAsia="Calibri" w:hAnsi="Calisto MT"/>
          <w:sz w:val="22"/>
          <w:szCs w:val="22"/>
          <w:lang w:eastAsia="en-US"/>
        </w:rPr>
        <w:t xml:space="preserve"> de sable, soit 7 brouettes</w:t>
      </w:r>
    </w:p>
    <w:p w14:paraId="08130F0B"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smartTag w:uri="urn:schemas-microsoft-com:office:smarttags" w:element="metricconverter">
        <w:smartTagPr>
          <w:attr w:name="ProductID" w:val="0,840 m3"/>
        </w:smartTagPr>
        <w:r w:rsidRPr="00555467">
          <w:rPr>
            <w:rFonts w:ascii="Calisto MT" w:eastAsia="Calibri" w:hAnsi="Calisto MT"/>
            <w:sz w:val="22"/>
            <w:szCs w:val="22"/>
            <w:lang w:eastAsia="en-US"/>
          </w:rPr>
          <w:t>0,840 m3</w:t>
        </w:r>
      </w:smartTag>
      <w:r w:rsidRPr="00555467">
        <w:rPr>
          <w:rFonts w:ascii="Calisto MT" w:eastAsia="Calibri" w:hAnsi="Calisto MT"/>
          <w:sz w:val="22"/>
          <w:szCs w:val="22"/>
          <w:lang w:eastAsia="en-US"/>
        </w:rPr>
        <w:t xml:space="preserve"> ou </w:t>
      </w:r>
      <w:smartTag w:uri="urn:schemas-microsoft-com:office:smarttags" w:element="metricconverter">
        <w:smartTagPr>
          <w:attr w:name="ProductID" w:val="840 litres"/>
        </w:smartTagPr>
        <w:r w:rsidRPr="00555467">
          <w:rPr>
            <w:rFonts w:ascii="Calisto MT" w:eastAsia="Calibri" w:hAnsi="Calisto MT"/>
            <w:sz w:val="22"/>
            <w:szCs w:val="22"/>
            <w:lang w:eastAsia="en-US"/>
          </w:rPr>
          <w:t>840 litres</w:t>
        </w:r>
      </w:smartTag>
      <w:r w:rsidRPr="00555467">
        <w:rPr>
          <w:rFonts w:ascii="Calisto MT" w:eastAsia="Calibri" w:hAnsi="Calisto MT"/>
          <w:sz w:val="22"/>
          <w:szCs w:val="22"/>
          <w:lang w:eastAsia="en-US"/>
        </w:rPr>
        <w:t xml:space="preserve"> de gravier, soit 14 brouettes</w:t>
      </w:r>
    </w:p>
    <w:p w14:paraId="5E34C773"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smartTag w:uri="urn:schemas-microsoft-com:office:smarttags" w:element="metricconverter">
        <w:smartTagPr>
          <w:attr w:name="ProductID" w:val="350 Kg"/>
        </w:smartTagPr>
        <w:r w:rsidRPr="00555467">
          <w:rPr>
            <w:rFonts w:ascii="Calisto MT" w:eastAsia="Calibri" w:hAnsi="Calisto MT"/>
            <w:sz w:val="22"/>
            <w:szCs w:val="22"/>
            <w:lang w:eastAsia="en-US"/>
          </w:rPr>
          <w:t>350 Kg</w:t>
        </w:r>
      </w:smartTag>
      <w:r w:rsidRPr="00555467">
        <w:rPr>
          <w:rFonts w:ascii="Calisto MT" w:eastAsia="Calibri" w:hAnsi="Calisto MT"/>
          <w:sz w:val="22"/>
          <w:szCs w:val="22"/>
          <w:lang w:eastAsia="en-US"/>
        </w:rPr>
        <w:t xml:space="preserve"> ou 7 sacs de ciment de </w:t>
      </w:r>
      <w:smartTag w:uri="urn:schemas-microsoft-com:office:smarttags" w:element="metricconverter">
        <w:smartTagPr>
          <w:attr w:name="ProductID" w:val="50 Kg"/>
        </w:smartTagPr>
        <w:r w:rsidRPr="00555467">
          <w:rPr>
            <w:rFonts w:ascii="Calisto MT" w:eastAsia="Calibri" w:hAnsi="Calisto MT"/>
            <w:sz w:val="22"/>
            <w:szCs w:val="22"/>
            <w:lang w:eastAsia="en-US"/>
          </w:rPr>
          <w:t>50 Kg</w:t>
        </w:r>
      </w:smartTag>
      <w:r w:rsidRPr="00555467">
        <w:rPr>
          <w:rFonts w:ascii="Calisto MT" w:eastAsia="Calibri" w:hAnsi="Calisto MT"/>
          <w:sz w:val="22"/>
          <w:szCs w:val="22"/>
          <w:lang w:eastAsia="en-US"/>
        </w:rPr>
        <w:t xml:space="preserve"> chacun (1 sac de ciment a un volume de </w:t>
      </w:r>
      <w:smartTag w:uri="urn:schemas-microsoft-com:office:smarttags" w:element="metricconverter">
        <w:smartTagPr>
          <w:attr w:name="ProductID" w:val="20 l"/>
        </w:smartTagPr>
        <w:r w:rsidRPr="00555467">
          <w:rPr>
            <w:rFonts w:ascii="Calisto MT" w:eastAsia="Calibri" w:hAnsi="Calisto MT"/>
            <w:sz w:val="22"/>
            <w:szCs w:val="22"/>
            <w:lang w:eastAsia="en-US"/>
          </w:rPr>
          <w:t>20 l</w:t>
        </w:r>
      </w:smartTag>
      <w:r w:rsidRPr="00555467">
        <w:rPr>
          <w:rFonts w:ascii="Calisto MT" w:eastAsia="Calibri" w:hAnsi="Calisto MT"/>
          <w:sz w:val="22"/>
          <w:szCs w:val="22"/>
          <w:lang w:eastAsia="en-US"/>
        </w:rPr>
        <w:t>),</w:t>
      </w:r>
    </w:p>
    <w:p w14:paraId="29D4784C" w14:textId="77777777" w:rsidR="00555467" w:rsidRPr="00555467" w:rsidRDefault="00555467" w:rsidP="00D10B93">
      <w:pPr>
        <w:numPr>
          <w:ilvl w:val="0"/>
          <w:numId w:val="112"/>
        </w:numPr>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noProof/>
          <w:sz w:val="22"/>
          <w:szCs w:val="22"/>
        </w:rPr>
        <w:drawing>
          <wp:anchor distT="0" distB="0" distL="114300" distR="114300" simplePos="0" relativeHeight="251670528" behindDoc="1" locked="0" layoutInCell="1" allowOverlap="1" wp14:anchorId="0E57E242" wp14:editId="5C8FC322">
            <wp:simplePos x="0" y="0"/>
            <wp:positionH relativeFrom="column">
              <wp:posOffset>384810</wp:posOffset>
            </wp:positionH>
            <wp:positionV relativeFrom="paragraph">
              <wp:posOffset>245745</wp:posOffset>
            </wp:positionV>
            <wp:extent cx="5410200" cy="1434465"/>
            <wp:effectExtent l="19050" t="19050" r="19050" b="13335"/>
            <wp:wrapTight wrapText="bothSides">
              <wp:wrapPolygon edited="0">
                <wp:start x="-76" y="-287"/>
                <wp:lineTo x="-76" y="21801"/>
                <wp:lineTo x="21676" y="21801"/>
                <wp:lineTo x="21676" y="-287"/>
                <wp:lineTo x="-76" y="-287"/>
              </wp:wrapPolygon>
            </wp:wrapTight>
            <wp:docPr id="1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4"/>
                    <a:srcRect l="2567" t="4929" r="2684" b="11284"/>
                    <a:stretch>
                      <a:fillRect/>
                    </a:stretch>
                  </pic:blipFill>
                  <pic:spPr bwMode="auto">
                    <a:xfrm>
                      <a:off x="0" y="0"/>
                      <a:ext cx="5410200" cy="1434465"/>
                    </a:xfrm>
                    <a:prstGeom prst="rect">
                      <a:avLst/>
                    </a:prstGeom>
                    <a:noFill/>
                    <a:ln w="6350">
                      <a:solidFill>
                        <a:srgbClr val="000000"/>
                      </a:solidFill>
                      <a:miter lim="800000"/>
                      <a:headEnd/>
                      <a:tailEnd/>
                    </a:ln>
                    <a:effectLst/>
                  </pic:spPr>
                </pic:pic>
              </a:graphicData>
            </a:graphic>
          </wp:anchor>
        </w:drawing>
      </w:r>
      <w:r w:rsidRPr="00555467">
        <w:rPr>
          <w:rFonts w:ascii="Calisto MT" w:eastAsia="Calibri" w:hAnsi="Calisto MT"/>
          <w:sz w:val="22"/>
          <w:szCs w:val="22"/>
          <w:lang w:eastAsia="en-US"/>
        </w:rPr>
        <w:t xml:space="preserve">0,200 m3 ou </w:t>
      </w:r>
      <w:smartTag w:uri="urn:schemas-microsoft-com:office:smarttags" w:element="metricconverter">
        <w:smartTagPr>
          <w:attr w:name="ProductID" w:val="200 litres"/>
        </w:smartTagPr>
        <w:r w:rsidRPr="00555467">
          <w:rPr>
            <w:rFonts w:ascii="Calisto MT" w:eastAsia="Calibri" w:hAnsi="Calisto MT"/>
            <w:sz w:val="22"/>
            <w:szCs w:val="22"/>
            <w:lang w:eastAsia="en-US"/>
          </w:rPr>
          <w:t>200 litres</w:t>
        </w:r>
      </w:smartTag>
      <w:r w:rsidRPr="00555467">
        <w:rPr>
          <w:rFonts w:ascii="Calisto MT" w:eastAsia="Calibri" w:hAnsi="Calisto MT"/>
          <w:sz w:val="22"/>
          <w:szCs w:val="22"/>
          <w:lang w:eastAsia="en-US"/>
        </w:rPr>
        <w:t xml:space="preserve"> d’eau, soit 20 seaux</w:t>
      </w:r>
    </w:p>
    <w:p w14:paraId="5717B634" w14:textId="77777777" w:rsidR="00555467" w:rsidRPr="00555467" w:rsidRDefault="00555467" w:rsidP="00555467">
      <w:pPr>
        <w:suppressAutoHyphens w:val="0"/>
        <w:autoSpaceDN/>
        <w:spacing w:before="100" w:beforeAutospacing="1" w:after="200" w:line="276" w:lineRule="auto"/>
        <w:jc w:val="both"/>
        <w:textAlignment w:val="auto"/>
        <w:rPr>
          <w:rFonts w:ascii="Calisto MT" w:eastAsia="Calibri" w:hAnsi="Calisto MT"/>
          <w:bCs/>
          <w:sz w:val="22"/>
          <w:szCs w:val="22"/>
          <w:lang w:eastAsia="en-US"/>
        </w:rPr>
      </w:pPr>
    </w:p>
    <w:p w14:paraId="43B5C461"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b/>
          <w:sz w:val="22"/>
          <w:szCs w:val="22"/>
          <w:lang w:eastAsia="en-US"/>
        </w:rPr>
        <w:t>Nota </w:t>
      </w:r>
      <w:r w:rsidRPr="00555467">
        <w:rPr>
          <w:rFonts w:ascii="Calisto MT" w:eastAsia="Calibri" w:hAnsi="Calisto MT"/>
          <w:sz w:val="22"/>
          <w:szCs w:val="22"/>
          <w:lang w:eastAsia="en-US"/>
        </w:rPr>
        <w:t xml:space="preserve">: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555467">
          <w:rPr>
            <w:rFonts w:ascii="Calisto MT" w:eastAsia="Calibri" w:hAnsi="Calisto MT"/>
            <w:sz w:val="22"/>
            <w:szCs w:val="22"/>
            <w:lang w:eastAsia="en-US"/>
          </w:rPr>
          <w:t>60 litres</w:t>
        </w:r>
      </w:smartTag>
      <w:r w:rsidRPr="00555467">
        <w:rPr>
          <w:rFonts w:ascii="Calisto MT" w:eastAsia="Calibri" w:hAnsi="Calisto MT"/>
          <w:sz w:val="22"/>
          <w:szCs w:val="22"/>
          <w:lang w:eastAsia="en-US"/>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555467">
          <w:rPr>
            <w:rFonts w:ascii="Calisto MT" w:eastAsia="Calibri" w:hAnsi="Calisto MT"/>
            <w:sz w:val="22"/>
            <w:szCs w:val="22"/>
            <w:lang w:eastAsia="en-US"/>
          </w:rPr>
          <w:t>10 litres</w:t>
        </w:r>
      </w:smartTag>
      <w:r w:rsidRPr="00555467">
        <w:rPr>
          <w:rFonts w:ascii="Calisto MT" w:eastAsia="Calibri" w:hAnsi="Calisto MT"/>
          <w:sz w:val="22"/>
          <w:szCs w:val="22"/>
          <w:lang w:eastAsia="en-US"/>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555467">
          <w:rPr>
            <w:rFonts w:ascii="Calisto MT" w:eastAsia="Calibri" w:hAnsi="Calisto MT"/>
            <w:sz w:val="22"/>
            <w:szCs w:val="22"/>
            <w:lang w:eastAsia="en-US"/>
          </w:rPr>
          <w:t>30 litres</w:t>
        </w:r>
      </w:smartTag>
      <w:r w:rsidRPr="00555467">
        <w:rPr>
          <w:rFonts w:ascii="Calisto MT" w:eastAsia="Calibri" w:hAnsi="Calisto MT"/>
          <w:sz w:val="22"/>
          <w:szCs w:val="22"/>
          <w:lang w:eastAsia="en-US"/>
        </w:rPr>
        <w:t xml:space="preserve"> d’eau pour </w:t>
      </w:r>
      <w:smartTag w:uri="urn:schemas-microsoft-com:office:smarttags" w:element="metricconverter">
        <w:smartTagPr>
          <w:attr w:name="ProductID" w:val="50 Kg"/>
        </w:smartTagPr>
        <w:r w:rsidRPr="00555467">
          <w:rPr>
            <w:rFonts w:ascii="Calisto MT" w:eastAsia="Calibri" w:hAnsi="Calisto MT"/>
            <w:sz w:val="22"/>
            <w:szCs w:val="22"/>
            <w:lang w:eastAsia="en-US"/>
          </w:rPr>
          <w:t>50 Kg</w:t>
        </w:r>
      </w:smartTag>
      <w:r w:rsidRPr="00555467">
        <w:rPr>
          <w:rFonts w:ascii="Calisto MT" w:eastAsia="Calibri" w:hAnsi="Calisto MT"/>
          <w:sz w:val="22"/>
          <w:szCs w:val="22"/>
          <w:lang w:eastAsia="en-US"/>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2F3B8EC3"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Toute autre composition donnant une meilleure compacité sera  soumise à l’appréciation de l’ingénieur avant l’exécution. </w:t>
      </w:r>
    </w:p>
    <w:p w14:paraId="1AE09A4C" w14:textId="77777777" w:rsidR="00555467" w:rsidRPr="00555467" w:rsidRDefault="00555467" w:rsidP="00D10B93">
      <w:pPr>
        <w:numPr>
          <w:ilvl w:val="0"/>
          <w:numId w:val="116"/>
        </w:numPr>
        <w:suppressAutoHyphens w:val="0"/>
        <w:autoSpaceDN/>
        <w:spacing w:after="200" w:line="276" w:lineRule="auto"/>
        <w:contextualSpacing/>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Mortier pour la fabrication et la pose des agglomérés</w:t>
      </w:r>
    </w:p>
    <w:p w14:paraId="358C05B7"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555467">
          <w:rPr>
            <w:rFonts w:ascii="Calisto MT" w:eastAsia="Calibri" w:hAnsi="Calisto MT"/>
            <w:sz w:val="22"/>
            <w:szCs w:val="22"/>
            <w:lang w:eastAsia="en-US"/>
          </w:rPr>
          <w:t>40 litres</w:t>
        </w:r>
      </w:smartTag>
      <w:r w:rsidRPr="00555467">
        <w:rPr>
          <w:rFonts w:ascii="Calisto MT" w:eastAsia="Calibri" w:hAnsi="Calisto MT"/>
          <w:sz w:val="22"/>
          <w:szCs w:val="22"/>
          <w:lang w:eastAsia="en-US"/>
        </w:rPr>
        <w:t xml:space="preserve"> d’eau.</w:t>
      </w:r>
    </w:p>
    <w:p w14:paraId="57C4087C" w14:textId="77777777" w:rsidR="00555467" w:rsidRPr="00555467" w:rsidRDefault="00555467" w:rsidP="00555467">
      <w:pPr>
        <w:suppressAutoHyphens w:val="0"/>
        <w:autoSpaceDN/>
        <w:spacing w:before="100" w:beforeAutospacing="1" w:after="200" w:line="276" w:lineRule="auto"/>
        <w:jc w:val="both"/>
        <w:textAlignment w:val="auto"/>
        <w:rPr>
          <w:rFonts w:ascii="Calisto MT" w:eastAsia="Calibri" w:hAnsi="Calisto MT"/>
          <w:bCs/>
          <w:sz w:val="22"/>
          <w:szCs w:val="22"/>
          <w:lang w:eastAsia="en-US"/>
        </w:rPr>
      </w:pPr>
      <w:r w:rsidRPr="00555467">
        <w:rPr>
          <w:rFonts w:ascii="Calisto MT" w:eastAsia="Calibri" w:hAnsi="Calisto MT"/>
          <w:noProof/>
          <w:sz w:val="22"/>
          <w:szCs w:val="22"/>
        </w:rPr>
        <w:lastRenderedPageBreak/>
        <w:drawing>
          <wp:inline distT="0" distB="0" distL="0" distR="0" wp14:anchorId="123DE24B" wp14:editId="6B1F2325">
            <wp:extent cx="5741035" cy="1288415"/>
            <wp:effectExtent l="19050" t="19050" r="12065" b="26035"/>
            <wp:docPr id="17"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5"/>
                    <a:srcRect t="8401" r="4761" b="13559"/>
                    <a:stretch>
                      <a:fillRect/>
                    </a:stretch>
                  </pic:blipFill>
                  <pic:spPr bwMode="auto">
                    <a:xfrm>
                      <a:off x="0" y="0"/>
                      <a:ext cx="5741035" cy="1288415"/>
                    </a:xfrm>
                    <a:prstGeom prst="rect">
                      <a:avLst/>
                    </a:prstGeom>
                    <a:noFill/>
                    <a:ln w="6350" cmpd="sng">
                      <a:solidFill>
                        <a:srgbClr val="000000"/>
                      </a:solidFill>
                      <a:miter lim="800000"/>
                      <a:headEnd/>
                      <a:tailEnd/>
                    </a:ln>
                    <a:effectLst/>
                  </pic:spPr>
                </pic:pic>
              </a:graphicData>
            </a:graphic>
          </wp:inline>
        </w:drawing>
      </w:r>
    </w:p>
    <w:p w14:paraId="16865012"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555467">
          <w:rPr>
            <w:rFonts w:ascii="Calisto MT" w:eastAsia="Calibri" w:hAnsi="Calisto MT"/>
            <w:sz w:val="22"/>
            <w:szCs w:val="22"/>
            <w:lang w:eastAsia="en-US"/>
          </w:rPr>
          <w:t>40 litres</w:t>
        </w:r>
      </w:smartTag>
      <w:r w:rsidRPr="00555467">
        <w:rPr>
          <w:rFonts w:ascii="Calisto MT" w:eastAsia="Calibri" w:hAnsi="Calisto MT"/>
          <w:sz w:val="22"/>
          <w:szCs w:val="22"/>
          <w:lang w:eastAsia="en-US"/>
        </w:rPr>
        <w:t xml:space="preserve"> d’eau pour produire :</w:t>
      </w:r>
    </w:p>
    <w:p w14:paraId="39BA7FE8" w14:textId="77777777" w:rsidR="00555467" w:rsidRPr="00555467" w:rsidRDefault="00555467" w:rsidP="00555467">
      <w:pPr>
        <w:suppressAutoHyphens w:val="0"/>
        <w:autoSpaceDN/>
        <w:spacing w:after="200" w:line="276" w:lineRule="auto"/>
        <w:textAlignment w:val="auto"/>
        <w:rPr>
          <w:rFonts w:ascii="Calisto MT" w:eastAsia="Calibri" w:hAnsi="Calisto MT"/>
          <w:bCs/>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rsidR="00555467" w:rsidRPr="00555467" w14:paraId="4BAA0471" w14:textId="77777777" w:rsidTr="00E65559">
        <w:trPr>
          <w:trHeight w:val="20"/>
          <w:jc w:val="center"/>
        </w:trPr>
        <w:tc>
          <w:tcPr>
            <w:tcW w:w="2181" w:type="dxa"/>
          </w:tcPr>
          <w:p w14:paraId="42C9B80E"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Type de parpaing</w:t>
            </w:r>
          </w:p>
        </w:tc>
        <w:tc>
          <w:tcPr>
            <w:tcW w:w="3376" w:type="dxa"/>
          </w:tcPr>
          <w:p w14:paraId="4FA6C395"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Nombre de parpaings creux</w:t>
            </w:r>
          </w:p>
        </w:tc>
      </w:tr>
      <w:tr w:rsidR="00555467" w:rsidRPr="00555467" w14:paraId="45B2E306" w14:textId="77777777" w:rsidTr="00E65559">
        <w:trPr>
          <w:trHeight w:val="20"/>
          <w:jc w:val="center"/>
        </w:trPr>
        <w:tc>
          <w:tcPr>
            <w:tcW w:w="2181" w:type="dxa"/>
            <w:vAlign w:val="center"/>
          </w:tcPr>
          <w:p w14:paraId="547950AC"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(20x20x40) cm</w:t>
            </w:r>
          </w:p>
        </w:tc>
        <w:tc>
          <w:tcPr>
            <w:tcW w:w="3376" w:type="dxa"/>
            <w:vAlign w:val="center"/>
          </w:tcPr>
          <w:p w14:paraId="4D18A65C"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25</w:t>
            </w:r>
          </w:p>
        </w:tc>
      </w:tr>
      <w:tr w:rsidR="00555467" w:rsidRPr="00555467" w14:paraId="0ABDC376" w14:textId="77777777" w:rsidTr="00E65559">
        <w:trPr>
          <w:trHeight w:val="20"/>
          <w:jc w:val="center"/>
        </w:trPr>
        <w:tc>
          <w:tcPr>
            <w:tcW w:w="2181" w:type="dxa"/>
            <w:vAlign w:val="center"/>
          </w:tcPr>
          <w:p w14:paraId="7ABC4195"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(15x20x40) cm</w:t>
            </w:r>
          </w:p>
        </w:tc>
        <w:tc>
          <w:tcPr>
            <w:tcW w:w="3376" w:type="dxa"/>
            <w:vAlign w:val="center"/>
          </w:tcPr>
          <w:p w14:paraId="232CDA41"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33</w:t>
            </w:r>
          </w:p>
        </w:tc>
      </w:tr>
      <w:tr w:rsidR="00555467" w:rsidRPr="00555467" w14:paraId="4407BAA5" w14:textId="77777777" w:rsidTr="00E65559">
        <w:trPr>
          <w:trHeight w:val="20"/>
          <w:jc w:val="center"/>
        </w:trPr>
        <w:tc>
          <w:tcPr>
            <w:tcW w:w="2181" w:type="dxa"/>
            <w:vAlign w:val="center"/>
          </w:tcPr>
          <w:p w14:paraId="2D004329"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(10x20x40) cm</w:t>
            </w:r>
          </w:p>
        </w:tc>
        <w:tc>
          <w:tcPr>
            <w:tcW w:w="3376" w:type="dxa"/>
            <w:vAlign w:val="center"/>
          </w:tcPr>
          <w:p w14:paraId="7E1D45B2"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36</w:t>
            </w:r>
          </w:p>
        </w:tc>
      </w:tr>
    </w:tbl>
    <w:p w14:paraId="779024E1" w14:textId="77777777" w:rsidR="00555467" w:rsidRPr="00555467" w:rsidRDefault="00555467" w:rsidP="00555467">
      <w:pPr>
        <w:suppressAutoHyphens w:val="0"/>
        <w:autoSpaceDN/>
        <w:spacing w:after="200" w:line="276" w:lineRule="auto"/>
        <w:jc w:val="both"/>
        <w:textAlignment w:val="auto"/>
        <w:rPr>
          <w:rFonts w:ascii="Calisto MT" w:eastAsia="Calibri" w:hAnsi="Calisto MT"/>
          <w:b/>
          <w:sz w:val="22"/>
          <w:szCs w:val="22"/>
          <w:lang w:eastAsia="en-US" w:bidi="en-US"/>
        </w:rPr>
      </w:pPr>
      <w:r w:rsidRPr="00555467">
        <w:rPr>
          <w:rFonts w:ascii="Calisto MT" w:eastAsia="Calibri" w:hAnsi="Calisto MT"/>
          <w:noProof/>
          <w:sz w:val="22"/>
          <w:szCs w:val="22"/>
        </w:rPr>
        <w:drawing>
          <wp:inline distT="0" distB="0" distL="0" distR="0" wp14:anchorId="249442B8" wp14:editId="66D0657B">
            <wp:extent cx="6369050" cy="1550670"/>
            <wp:effectExtent l="19050" t="0" r="0" b="0"/>
            <wp:docPr id="18"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6"/>
                    <a:srcRect r="5530" b="21078"/>
                    <a:stretch>
                      <a:fillRect/>
                    </a:stretch>
                  </pic:blipFill>
                  <pic:spPr bwMode="auto">
                    <a:xfrm>
                      <a:off x="0" y="0"/>
                      <a:ext cx="6369050" cy="1550670"/>
                    </a:xfrm>
                    <a:prstGeom prst="rect">
                      <a:avLst/>
                    </a:prstGeom>
                    <a:noFill/>
                    <a:ln w="9525">
                      <a:noFill/>
                      <a:miter lim="800000"/>
                      <a:headEnd/>
                      <a:tailEnd/>
                    </a:ln>
                  </pic:spPr>
                </pic:pic>
              </a:graphicData>
            </a:graphic>
          </wp:inline>
        </w:drawing>
      </w:r>
      <w:r w:rsidRPr="00555467">
        <w:rPr>
          <w:rFonts w:ascii="Calisto MT" w:eastAsia="Calibri" w:hAnsi="Calisto MT"/>
          <w:b/>
          <w:sz w:val="22"/>
          <w:szCs w:val="22"/>
          <w:lang w:eastAsia="en-US" w:bidi="en-US"/>
        </w:rPr>
        <w:t>5. Mortiers pour les enduits courants</w:t>
      </w:r>
    </w:p>
    <w:p w14:paraId="6FE3BCE1"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555467">
          <w:rPr>
            <w:rFonts w:ascii="Calisto MT" w:eastAsia="Calibri" w:hAnsi="Calisto MT"/>
            <w:sz w:val="22"/>
            <w:szCs w:val="22"/>
            <w:lang w:eastAsia="en-US"/>
          </w:rPr>
          <w:t>20 litres</w:t>
        </w:r>
      </w:smartTag>
      <w:r w:rsidRPr="00555467">
        <w:rPr>
          <w:rFonts w:ascii="Calisto MT" w:eastAsia="Calibri" w:hAnsi="Calisto MT"/>
          <w:sz w:val="22"/>
          <w:szCs w:val="22"/>
          <w:lang w:eastAsia="en-US"/>
        </w:rPr>
        <w:t xml:space="preserve"> d’eau.</w:t>
      </w:r>
    </w:p>
    <w:p w14:paraId="0ED1E85F"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noProof/>
          <w:sz w:val="22"/>
          <w:szCs w:val="22"/>
        </w:rPr>
        <w:drawing>
          <wp:anchor distT="0" distB="0" distL="114300" distR="114300" simplePos="0" relativeHeight="251671552" behindDoc="1" locked="0" layoutInCell="1" allowOverlap="1" wp14:anchorId="63D21B50" wp14:editId="0E6EC107">
            <wp:simplePos x="0" y="0"/>
            <wp:positionH relativeFrom="column">
              <wp:posOffset>80010</wp:posOffset>
            </wp:positionH>
            <wp:positionV relativeFrom="paragraph">
              <wp:posOffset>410845</wp:posOffset>
            </wp:positionV>
            <wp:extent cx="5730240" cy="1028700"/>
            <wp:effectExtent l="19050" t="19050" r="22860" b="19050"/>
            <wp:wrapTight wrapText="bothSides">
              <wp:wrapPolygon edited="0">
                <wp:start x="-72" y="-400"/>
                <wp:lineTo x="-72" y="22000"/>
                <wp:lineTo x="21686" y="22000"/>
                <wp:lineTo x="21686" y="-400"/>
                <wp:lineTo x="-72" y="-400"/>
              </wp:wrapPolygon>
            </wp:wrapTight>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7"/>
                    <a:srcRect t="11847" r="5774" b="11894"/>
                    <a:stretch>
                      <a:fillRect/>
                    </a:stretch>
                  </pic:blipFill>
                  <pic:spPr bwMode="auto">
                    <a:xfrm>
                      <a:off x="0" y="0"/>
                      <a:ext cx="5730240" cy="1028700"/>
                    </a:xfrm>
                    <a:prstGeom prst="rect">
                      <a:avLst/>
                    </a:prstGeom>
                    <a:noFill/>
                    <a:ln w="6350">
                      <a:solidFill>
                        <a:srgbClr val="000000"/>
                      </a:solidFill>
                      <a:miter lim="800000"/>
                      <a:headEnd/>
                      <a:tailEnd/>
                    </a:ln>
                    <a:effectLst/>
                  </pic:spPr>
                </pic:pic>
              </a:graphicData>
            </a:graphic>
          </wp:anchor>
        </w:drawing>
      </w:r>
      <w:r w:rsidRPr="00555467">
        <w:rPr>
          <w:rFonts w:ascii="Calisto MT" w:eastAsia="Calibri" w:hAnsi="Calisto MT"/>
          <w:sz w:val="22"/>
          <w:szCs w:val="22"/>
          <w:lang w:eastAsia="en-US"/>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555467">
          <w:rPr>
            <w:rFonts w:ascii="Calisto MT" w:eastAsia="Calibri" w:hAnsi="Calisto MT"/>
            <w:sz w:val="22"/>
            <w:szCs w:val="22"/>
            <w:lang w:eastAsia="en-US"/>
          </w:rPr>
          <w:t>40 litres</w:t>
        </w:r>
      </w:smartTag>
      <w:r w:rsidRPr="00555467">
        <w:rPr>
          <w:rFonts w:ascii="Calisto MT" w:eastAsia="Calibri" w:hAnsi="Calisto MT"/>
          <w:sz w:val="22"/>
          <w:szCs w:val="22"/>
          <w:lang w:eastAsia="en-US"/>
        </w:rPr>
        <w:t xml:space="preserve"> d’eau.</w:t>
      </w:r>
    </w:p>
    <w:p w14:paraId="25CC35E4" w14:textId="77777777" w:rsidR="00555467" w:rsidRPr="00555467" w:rsidRDefault="00555467" w:rsidP="00555467">
      <w:pPr>
        <w:keepNext/>
        <w:suppressAutoHyphens w:val="0"/>
        <w:autoSpaceDN/>
        <w:spacing w:after="60"/>
        <w:textAlignment w:val="auto"/>
        <w:outlineLvl w:val="0"/>
        <w:rPr>
          <w:rFonts w:ascii="Calisto MT" w:hAnsi="Calisto MT"/>
          <w:b/>
          <w:bCs/>
          <w:kern w:val="32"/>
          <w:sz w:val="22"/>
          <w:szCs w:val="22"/>
        </w:rPr>
      </w:pPr>
      <w:bookmarkStart w:id="407" w:name="_Toc68622360"/>
      <w:r w:rsidRPr="00555467">
        <w:rPr>
          <w:rFonts w:ascii="Calisto MT" w:hAnsi="Calisto MT"/>
          <w:b/>
          <w:bCs/>
          <w:kern w:val="32"/>
          <w:sz w:val="22"/>
          <w:szCs w:val="22"/>
        </w:rPr>
        <w:t>II- CONSISTANCE DES TRAVAUX</w:t>
      </w:r>
      <w:bookmarkEnd w:id="407"/>
    </w:p>
    <w:p w14:paraId="263C3A34" w14:textId="77777777" w:rsidR="00555467" w:rsidRPr="00555467" w:rsidRDefault="00555467" w:rsidP="00555467">
      <w:pPr>
        <w:widowControl w:val="0"/>
        <w:suppressAutoHyphens w:val="0"/>
        <w:autoSpaceDE w:val="0"/>
        <w:autoSpaceDN/>
        <w:adjustRightInd w:val="0"/>
        <w:spacing w:after="200" w:line="276" w:lineRule="auto"/>
        <w:ind w:right="-263"/>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La consistance des travaux à réaliser est détaillée dans le présent CCTP, au bordereau des prix, à la nomenclature des tâches et au détail estimatif. </w:t>
      </w:r>
    </w:p>
    <w:p w14:paraId="6F91B694" w14:textId="77777777" w:rsidR="00555467" w:rsidRPr="00555467" w:rsidRDefault="00555467" w:rsidP="00555467">
      <w:pPr>
        <w:widowControl w:val="0"/>
        <w:suppressAutoHyphens w:val="0"/>
        <w:autoSpaceDE w:val="0"/>
        <w:autoSpaceDN/>
        <w:adjustRightInd w:val="0"/>
        <w:spacing w:after="200" w:line="276" w:lineRule="auto"/>
        <w:ind w:right="-263"/>
        <w:textAlignment w:val="auto"/>
        <w:rPr>
          <w:rFonts w:ascii="Calisto MT" w:eastAsia="Calibri" w:hAnsi="Calisto MT"/>
          <w:sz w:val="22"/>
          <w:szCs w:val="22"/>
          <w:lang w:eastAsia="en-US"/>
        </w:rPr>
      </w:pPr>
      <w:r w:rsidRPr="00555467">
        <w:rPr>
          <w:rFonts w:ascii="Calisto MT" w:eastAsia="Calibri" w:hAnsi="Calisto MT"/>
          <w:sz w:val="22"/>
          <w:szCs w:val="22"/>
          <w:lang w:eastAsia="en-US"/>
        </w:rPr>
        <w:tab/>
        <w:t>Ces travaux comprennent les opérations suivantes dont la liste  n’est pas exhaustive :</w:t>
      </w:r>
    </w:p>
    <w:p w14:paraId="441635DD" w14:textId="77777777" w:rsidR="00555467" w:rsidRPr="00555467" w:rsidRDefault="00555467" w:rsidP="00D10B93">
      <w:pPr>
        <w:widowControl w:val="0"/>
        <w:numPr>
          <w:ilvl w:val="0"/>
          <w:numId w:val="85"/>
        </w:numPr>
        <w:suppressAutoHyphens w:val="0"/>
        <w:autoSpaceDE w:val="0"/>
        <w:autoSpaceDN/>
        <w:adjustRightInd w:val="0"/>
        <w:spacing w:after="120" w:line="276" w:lineRule="auto"/>
        <w:ind w:right="-263"/>
        <w:contextualSpacing/>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travaux préparatoires-Etudes ;</w:t>
      </w:r>
    </w:p>
    <w:p w14:paraId="231D40EB" w14:textId="77777777" w:rsidR="00555467" w:rsidRPr="00555467" w:rsidRDefault="00555467" w:rsidP="00D10B93">
      <w:pPr>
        <w:widowControl w:val="0"/>
        <w:numPr>
          <w:ilvl w:val="0"/>
          <w:numId w:val="85"/>
        </w:numPr>
        <w:suppressAutoHyphens w:val="0"/>
        <w:autoSpaceDE w:val="0"/>
        <w:autoSpaceDN/>
        <w:adjustRightInd w:val="0"/>
        <w:spacing w:after="120" w:line="276" w:lineRule="auto"/>
        <w:ind w:right="-263"/>
        <w:contextualSpacing/>
        <w:textAlignment w:val="auto"/>
        <w:rPr>
          <w:rFonts w:ascii="Calisto MT" w:eastAsia="Calibri" w:hAnsi="Calisto MT"/>
          <w:sz w:val="22"/>
          <w:szCs w:val="22"/>
          <w:lang w:eastAsia="en-US"/>
        </w:rPr>
      </w:pPr>
      <w:r w:rsidRPr="00555467">
        <w:rPr>
          <w:rFonts w:ascii="Calisto MT" w:eastAsia="Calibri" w:hAnsi="Calisto MT"/>
          <w:sz w:val="22"/>
          <w:szCs w:val="22"/>
          <w:lang w:eastAsia="en-US"/>
        </w:rPr>
        <w:t>La maçonnerie-élévation ;</w:t>
      </w:r>
    </w:p>
    <w:p w14:paraId="345044D9" w14:textId="77777777" w:rsidR="00555467" w:rsidRPr="00555467" w:rsidRDefault="00555467" w:rsidP="00D10B93">
      <w:pPr>
        <w:widowControl w:val="0"/>
        <w:numPr>
          <w:ilvl w:val="0"/>
          <w:numId w:val="85"/>
        </w:numPr>
        <w:suppressAutoHyphens w:val="0"/>
        <w:autoSpaceDE w:val="0"/>
        <w:autoSpaceDN/>
        <w:adjustRightInd w:val="0"/>
        <w:spacing w:after="120" w:line="276" w:lineRule="auto"/>
        <w:ind w:right="-263"/>
        <w:contextualSpacing/>
        <w:textAlignment w:val="auto"/>
        <w:rPr>
          <w:rFonts w:ascii="Calisto MT" w:eastAsia="Calibri" w:hAnsi="Calisto MT"/>
          <w:sz w:val="22"/>
          <w:szCs w:val="22"/>
          <w:lang w:eastAsia="en-US"/>
        </w:rPr>
      </w:pPr>
      <w:r w:rsidRPr="00555467">
        <w:rPr>
          <w:rFonts w:ascii="Calisto MT" w:eastAsia="Calibri" w:hAnsi="Calisto MT"/>
          <w:sz w:val="22"/>
          <w:szCs w:val="22"/>
          <w:lang w:eastAsia="en-US"/>
        </w:rPr>
        <w:t>La charpente-couverture ;</w:t>
      </w:r>
    </w:p>
    <w:p w14:paraId="066E0BA2" w14:textId="77777777" w:rsidR="00555467" w:rsidRPr="00555467" w:rsidRDefault="00555467" w:rsidP="00D10B93">
      <w:pPr>
        <w:widowControl w:val="0"/>
        <w:numPr>
          <w:ilvl w:val="0"/>
          <w:numId w:val="85"/>
        </w:numPr>
        <w:suppressAutoHyphens w:val="0"/>
        <w:autoSpaceDE w:val="0"/>
        <w:autoSpaceDN/>
        <w:adjustRightInd w:val="0"/>
        <w:spacing w:after="120" w:line="276" w:lineRule="auto"/>
        <w:ind w:right="-263"/>
        <w:contextualSpacing/>
        <w:textAlignment w:val="auto"/>
        <w:rPr>
          <w:rFonts w:ascii="Calisto MT" w:eastAsia="Calibri" w:hAnsi="Calisto MT"/>
          <w:sz w:val="22"/>
          <w:szCs w:val="22"/>
          <w:lang w:eastAsia="en-US"/>
        </w:rPr>
      </w:pPr>
      <w:r w:rsidRPr="00555467">
        <w:rPr>
          <w:rFonts w:ascii="Calisto MT" w:eastAsia="Calibri" w:hAnsi="Calisto MT"/>
          <w:sz w:val="22"/>
          <w:szCs w:val="22"/>
          <w:lang w:eastAsia="en-US"/>
        </w:rPr>
        <w:lastRenderedPageBreak/>
        <w:t>La menuiserie métallique et vitrerie ;</w:t>
      </w:r>
    </w:p>
    <w:p w14:paraId="46C0EE50" w14:textId="77777777" w:rsidR="00555467" w:rsidRPr="00555467" w:rsidRDefault="00555467" w:rsidP="00D10B93">
      <w:pPr>
        <w:widowControl w:val="0"/>
        <w:numPr>
          <w:ilvl w:val="0"/>
          <w:numId w:val="85"/>
        </w:numPr>
        <w:suppressAutoHyphens w:val="0"/>
        <w:autoSpaceDE w:val="0"/>
        <w:autoSpaceDN/>
        <w:adjustRightInd w:val="0"/>
        <w:spacing w:after="120" w:line="276" w:lineRule="auto"/>
        <w:ind w:right="-263"/>
        <w:contextualSpacing/>
        <w:textAlignment w:val="auto"/>
        <w:rPr>
          <w:rFonts w:ascii="Calisto MT" w:eastAsia="Calibri" w:hAnsi="Calisto MT"/>
          <w:sz w:val="22"/>
          <w:szCs w:val="22"/>
          <w:lang w:eastAsia="en-US"/>
        </w:rPr>
      </w:pPr>
      <w:r w:rsidRPr="00555467">
        <w:rPr>
          <w:rFonts w:ascii="Calisto MT" w:eastAsia="Calibri" w:hAnsi="Calisto MT"/>
          <w:sz w:val="22"/>
          <w:szCs w:val="22"/>
          <w:lang w:eastAsia="en-US"/>
        </w:rPr>
        <w:t>Menuiserie bois ;</w:t>
      </w:r>
    </w:p>
    <w:p w14:paraId="72835032" w14:textId="77777777" w:rsidR="00555467" w:rsidRPr="00555467" w:rsidRDefault="00555467" w:rsidP="00D10B93">
      <w:pPr>
        <w:widowControl w:val="0"/>
        <w:numPr>
          <w:ilvl w:val="0"/>
          <w:numId w:val="85"/>
        </w:numPr>
        <w:suppressAutoHyphens w:val="0"/>
        <w:autoSpaceDE w:val="0"/>
        <w:autoSpaceDN/>
        <w:adjustRightInd w:val="0"/>
        <w:spacing w:after="120" w:line="276" w:lineRule="auto"/>
        <w:ind w:right="-263"/>
        <w:contextualSpacing/>
        <w:textAlignment w:val="auto"/>
        <w:rPr>
          <w:rFonts w:ascii="Calisto MT" w:eastAsia="Calibri" w:hAnsi="Calisto MT"/>
          <w:sz w:val="22"/>
          <w:szCs w:val="22"/>
          <w:lang w:eastAsia="en-US"/>
        </w:rPr>
      </w:pPr>
      <w:r w:rsidRPr="00555467">
        <w:rPr>
          <w:rFonts w:ascii="Calisto MT" w:eastAsia="Calibri" w:hAnsi="Calisto MT"/>
          <w:sz w:val="22"/>
          <w:szCs w:val="22"/>
          <w:lang w:eastAsia="en-US"/>
        </w:rPr>
        <w:t>L’électricité ;</w:t>
      </w:r>
    </w:p>
    <w:p w14:paraId="32A885E7" w14:textId="77777777" w:rsidR="00555467" w:rsidRPr="00555467" w:rsidRDefault="00555467" w:rsidP="00D10B93">
      <w:pPr>
        <w:widowControl w:val="0"/>
        <w:numPr>
          <w:ilvl w:val="0"/>
          <w:numId w:val="85"/>
        </w:numPr>
        <w:suppressAutoHyphens w:val="0"/>
        <w:autoSpaceDE w:val="0"/>
        <w:autoSpaceDN/>
        <w:adjustRightInd w:val="0"/>
        <w:spacing w:after="120" w:line="276" w:lineRule="auto"/>
        <w:ind w:right="-263"/>
        <w:contextualSpacing/>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 revêtement-peinture ;</w:t>
      </w:r>
    </w:p>
    <w:p w14:paraId="0625AC96" w14:textId="77777777" w:rsidR="00555467" w:rsidRPr="00555467" w:rsidRDefault="00555467" w:rsidP="00D10B93">
      <w:pPr>
        <w:widowControl w:val="0"/>
        <w:numPr>
          <w:ilvl w:val="0"/>
          <w:numId w:val="85"/>
        </w:numPr>
        <w:suppressAutoHyphens w:val="0"/>
        <w:autoSpaceDE w:val="0"/>
        <w:autoSpaceDN/>
        <w:adjustRightInd w:val="0"/>
        <w:spacing w:after="120" w:line="276" w:lineRule="auto"/>
        <w:ind w:right="-263"/>
        <w:contextualSpacing/>
        <w:textAlignment w:val="auto"/>
        <w:rPr>
          <w:rFonts w:ascii="Calisto MT" w:eastAsia="Calibri" w:hAnsi="Calisto MT"/>
          <w:sz w:val="22"/>
          <w:szCs w:val="22"/>
          <w:lang w:eastAsia="en-US"/>
        </w:rPr>
      </w:pPr>
      <w:r w:rsidRPr="00555467">
        <w:rPr>
          <w:rFonts w:ascii="Calisto MT" w:eastAsia="Calibri" w:hAnsi="Calisto MT"/>
          <w:sz w:val="22"/>
          <w:szCs w:val="22"/>
          <w:lang w:eastAsia="en-US"/>
        </w:rPr>
        <w:t>Latrine.</w:t>
      </w:r>
    </w:p>
    <w:p w14:paraId="6E5ABCC6" w14:textId="77777777" w:rsidR="00555467" w:rsidRPr="00555467" w:rsidRDefault="00555467" w:rsidP="00555467">
      <w:pPr>
        <w:keepNext/>
        <w:suppressAutoHyphens w:val="0"/>
        <w:autoSpaceDN/>
        <w:spacing w:after="60"/>
        <w:jc w:val="both"/>
        <w:textAlignment w:val="auto"/>
        <w:outlineLvl w:val="0"/>
        <w:rPr>
          <w:rFonts w:ascii="Calisto MT" w:hAnsi="Calisto MT"/>
          <w:b/>
          <w:bCs/>
          <w:kern w:val="32"/>
          <w:sz w:val="22"/>
          <w:szCs w:val="22"/>
        </w:rPr>
      </w:pPr>
      <w:bookmarkStart w:id="408" w:name="_Toc68622361"/>
      <w:r w:rsidRPr="00555467">
        <w:rPr>
          <w:rFonts w:ascii="Calisto MT" w:hAnsi="Calisto MT"/>
          <w:b/>
          <w:bCs/>
          <w:kern w:val="32"/>
          <w:sz w:val="22"/>
          <w:szCs w:val="22"/>
        </w:rPr>
        <w:t>III- MODE D’EXECUTION DE TRAVAUX</w:t>
      </w:r>
      <w:bookmarkEnd w:id="408"/>
    </w:p>
    <w:p w14:paraId="2A08E04E" w14:textId="77777777" w:rsidR="00555467" w:rsidRPr="00555467" w:rsidRDefault="00555467" w:rsidP="00555467">
      <w:pPr>
        <w:keepNext/>
        <w:keepLines/>
        <w:suppressAutoHyphens w:val="0"/>
        <w:autoSpaceDN/>
        <w:spacing w:before="200" w:line="276" w:lineRule="auto"/>
        <w:textAlignment w:val="auto"/>
        <w:outlineLvl w:val="1"/>
        <w:rPr>
          <w:rFonts w:ascii="Calisto MT" w:hAnsi="Calisto MT"/>
          <w:b/>
          <w:bCs/>
          <w:color w:val="4F81BD"/>
          <w:sz w:val="22"/>
          <w:szCs w:val="22"/>
          <w:lang w:eastAsia="en-US"/>
        </w:rPr>
      </w:pPr>
      <w:bookmarkStart w:id="409" w:name="_Toc68622362"/>
      <w:bookmarkStart w:id="410" w:name="_Toc124952587"/>
      <w:r w:rsidRPr="00555467">
        <w:rPr>
          <w:rFonts w:ascii="Calisto MT" w:hAnsi="Calisto MT"/>
          <w:b/>
          <w:bCs/>
          <w:color w:val="4F81BD"/>
          <w:sz w:val="22"/>
          <w:szCs w:val="22"/>
          <w:lang w:eastAsia="en-US"/>
        </w:rPr>
        <w:t>ARTICLE 1: TRAVAUX  PREPARATOIRES ET ETUDES</w:t>
      </w:r>
      <w:bookmarkEnd w:id="409"/>
      <w:bookmarkEnd w:id="410"/>
    </w:p>
    <w:p w14:paraId="3191EB3A"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travaux d’installation de chantier seront à la charge du  cocontractant. Ils comprendront :</w:t>
      </w:r>
    </w:p>
    <w:p w14:paraId="45F9D035" w14:textId="77777777" w:rsidR="00555467" w:rsidRPr="00555467" w:rsidRDefault="00555467" w:rsidP="00D10B93">
      <w:pPr>
        <w:numPr>
          <w:ilvl w:val="0"/>
          <w:numId w:val="89"/>
        </w:numPr>
        <w:suppressAutoHyphens w:val="0"/>
        <w:autoSpaceDN/>
        <w:spacing w:after="200" w:line="276" w:lineRule="auto"/>
        <w:ind w:left="1134" w:hanging="425"/>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L’édification d’un magasin d’approvisionnement en planches avec un bureau attenant où le cahier de chantier et les pièces graphiques seront disponibles en permanence ;</w:t>
      </w:r>
    </w:p>
    <w:p w14:paraId="1BB56DAD" w14:textId="77777777" w:rsidR="00555467" w:rsidRPr="00555467" w:rsidRDefault="00555467" w:rsidP="00D10B93">
      <w:pPr>
        <w:numPr>
          <w:ilvl w:val="0"/>
          <w:numId w:val="89"/>
        </w:numPr>
        <w:suppressAutoHyphens w:val="0"/>
        <w:autoSpaceDN/>
        <w:spacing w:after="200" w:line="276" w:lineRule="auto"/>
        <w:ind w:left="1134" w:hanging="425"/>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Sensibilisation aux IST/SIDA.</w:t>
      </w:r>
    </w:p>
    <w:p w14:paraId="1A3D5952"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-Installation de chantier, implantation, baraquements de chantier, panneaux</w:t>
      </w:r>
    </w:p>
    <w:p w14:paraId="3E985F9A"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L’installation du chantier se fera conformément aux plans et agrée par l’Ingénieur du Marché.</w:t>
      </w:r>
    </w:p>
    <w:p w14:paraId="7698755A"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-Débroussaillement du site</w:t>
      </w:r>
    </w:p>
    <w:p w14:paraId="51DAF8CD"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 débroussaillage du terrain sur l’emplacement du bâtiment et sur une emprise de dix mètres (</w:t>
      </w:r>
      <w:smartTag w:uri="urn:schemas-microsoft-com:office:smarttags" w:element="metricconverter">
        <w:smartTagPr>
          <w:attr w:name="ProductID" w:val="10 m"/>
        </w:smartTagPr>
        <w:smartTag w:uri="urn:schemas-microsoft-com:office:smarttags" w:element="metricconverter">
          <w:smartTagPr>
            <w:attr w:name="ProductID" w:val="10 m"/>
          </w:smartTagPr>
          <w:r w:rsidRPr="00555467">
            <w:rPr>
              <w:rFonts w:ascii="Calisto MT" w:eastAsia="Calibri" w:hAnsi="Calisto MT"/>
              <w:sz w:val="22"/>
              <w:szCs w:val="22"/>
              <w:lang w:eastAsia="en-US"/>
            </w:rPr>
            <w:t>10 m</w:t>
          </w:r>
        </w:smartTag>
        <w:r w:rsidRPr="00555467">
          <w:rPr>
            <w:rFonts w:ascii="Calisto MT" w:eastAsia="Calibri" w:hAnsi="Calisto MT"/>
            <w:sz w:val="22"/>
            <w:szCs w:val="22"/>
            <w:lang w:eastAsia="en-US"/>
          </w:rPr>
          <w:t>)</w:t>
        </w:r>
      </w:smartTag>
      <w:r w:rsidRPr="00555467">
        <w:rPr>
          <w:rFonts w:ascii="Calisto MT" w:eastAsia="Calibri" w:hAnsi="Calisto MT"/>
          <w:sz w:val="22"/>
          <w:szCs w:val="22"/>
          <w:lang w:eastAsia="en-US"/>
        </w:rPr>
        <w:t xml:space="preserve"> tout autour de celui-ci. Ce Travail comprend toutes sujétions d’abattage d’arbres et de dessouchages.</w:t>
      </w:r>
    </w:p>
    <w:p w14:paraId="5887BB18"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-Ordonnancement, pilotage et coordination du projet</w:t>
      </w:r>
    </w:p>
    <w:p w14:paraId="6A2173C3"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Il s'agit de l'appui à l’équipe de projet dans le cadre des missions de coordination, de suivi et de rapportage.</w:t>
      </w:r>
    </w:p>
    <w:p w14:paraId="2062FD32"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-Etudes architecturales et techniques complémentaires</w:t>
      </w:r>
    </w:p>
    <w:p w14:paraId="10983C96"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études comprennent :</w:t>
      </w:r>
    </w:p>
    <w:p w14:paraId="3B58FCAA" w14:textId="77777777" w:rsidR="00555467" w:rsidRPr="00555467" w:rsidRDefault="00555467" w:rsidP="00D10B93">
      <w:pPr>
        <w:numPr>
          <w:ilvl w:val="0"/>
          <w:numId w:val="90"/>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L’établissement des plans d’exécution et des détails aux échelles convenables ; ces plans seront remis impérativement à l’Ingénieur du Marché avant le début effectif des travaux ;</w:t>
      </w:r>
    </w:p>
    <w:p w14:paraId="5FE1EC1C" w14:textId="77777777" w:rsidR="00555467" w:rsidRPr="00555467" w:rsidRDefault="00555467" w:rsidP="00D10B93">
      <w:pPr>
        <w:numPr>
          <w:ilvl w:val="0"/>
          <w:numId w:val="90"/>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L’établissement du planning des travaux ;</w:t>
      </w:r>
    </w:p>
    <w:p w14:paraId="792BCCA7" w14:textId="77777777" w:rsidR="00555467" w:rsidRPr="00555467" w:rsidRDefault="00555467" w:rsidP="00D10B93">
      <w:pPr>
        <w:numPr>
          <w:ilvl w:val="0"/>
          <w:numId w:val="90"/>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 dossier d’exécution des travaux et d’acheminement.</w:t>
      </w:r>
    </w:p>
    <w:p w14:paraId="205724BF" w14:textId="77777777" w:rsidR="00555467" w:rsidRPr="00555467" w:rsidRDefault="00555467" w:rsidP="00555467">
      <w:pPr>
        <w:suppressAutoHyphens w:val="0"/>
        <w:autoSpaceDN/>
        <w:spacing w:after="200" w:line="276" w:lineRule="auto"/>
        <w:ind w:left="1069"/>
        <w:contextualSpacing/>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-Implantations</w:t>
      </w:r>
    </w:p>
    <w:p w14:paraId="4A297373"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L’implantation du chantier sera faite conformément aux plans et agrée par l’Ingénieur du Marché et le Maître d'Œuvre.</w:t>
      </w:r>
    </w:p>
    <w:p w14:paraId="333EE83B" w14:textId="77777777" w:rsidR="00555467" w:rsidRPr="00555467" w:rsidRDefault="00555467" w:rsidP="00555467">
      <w:pPr>
        <w:keepNext/>
        <w:keepLines/>
        <w:suppressAutoHyphens w:val="0"/>
        <w:autoSpaceDN/>
        <w:spacing w:line="276" w:lineRule="auto"/>
        <w:textAlignment w:val="auto"/>
        <w:outlineLvl w:val="1"/>
        <w:rPr>
          <w:rFonts w:ascii="Calisto MT" w:hAnsi="Calisto MT"/>
          <w:b/>
          <w:bCs/>
          <w:color w:val="4F81BD"/>
          <w:sz w:val="22"/>
          <w:szCs w:val="22"/>
          <w:lang w:eastAsia="en-US"/>
        </w:rPr>
      </w:pPr>
      <w:bookmarkStart w:id="411" w:name="_Toc68622363"/>
      <w:bookmarkStart w:id="412" w:name="_Toc124952588"/>
      <w:r w:rsidRPr="00555467">
        <w:rPr>
          <w:rFonts w:ascii="Calisto MT" w:hAnsi="Calisto MT"/>
          <w:b/>
          <w:bCs/>
          <w:color w:val="4F81BD"/>
          <w:sz w:val="22"/>
          <w:szCs w:val="22"/>
          <w:lang w:eastAsia="en-US"/>
        </w:rPr>
        <w:t>ARTICLE 2 :– TERRASSEMENTS</w:t>
      </w:r>
      <w:bookmarkEnd w:id="411"/>
      <w:bookmarkEnd w:id="412"/>
    </w:p>
    <w:p w14:paraId="0F5FF707" w14:textId="77777777" w:rsidR="00555467" w:rsidRPr="00555467" w:rsidRDefault="00555467" w:rsidP="00555467">
      <w:pPr>
        <w:suppressAutoHyphens w:val="0"/>
        <w:autoSpaceDN/>
        <w:spacing w:after="200" w:line="276" w:lineRule="auto"/>
        <w:jc w:val="both"/>
        <w:textAlignment w:val="auto"/>
        <w:outlineLvl w:val="0"/>
        <w:rPr>
          <w:rFonts w:ascii="Calisto MT" w:eastAsia="Calibri" w:hAnsi="Calisto MT"/>
          <w:sz w:val="22"/>
          <w:szCs w:val="22"/>
          <w:lang w:eastAsia="en-US"/>
        </w:rPr>
      </w:pPr>
      <w:r w:rsidRPr="00555467">
        <w:rPr>
          <w:rFonts w:ascii="Calisto MT" w:eastAsia="Calibri" w:hAnsi="Calisto MT"/>
          <w:sz w:val="22"/>
          <w:szCs w:val="22"/>
          <w:lang w:eastAsia="en-US"/>
        </w:rPr>
        <w:t>SANS OBJET</w:t>
      </w:r>
    </w:p>
    <w:p w14:paraId="6F9487FB" w14:textId="77777777" w:rsidR="00555467" w:rsidRPr="00555467" w:rsidRDefault="00555467" w:rsidP="00555467">
      <w:pPr>
        <w:keepNext/>
        <w:keepLines/>
        <w:suppressAutoHyphens w:val="0"/>
        <w:autoSpaceDN/>
        <w:spacing w:line="276" w:lineRule="auto"/>
        <w:textAlignment w:val="auto"/>
        <w:outlineLvl w:val="1"/>
        <w:rPr>
          <w:rFonts w:ascii="Calisto MT" w:hAnsi="Calisto MT"/>
          <w:b/>
          <w:bCs/>
          <w:color w:val="4F81BD"/>
          <w:sz w:val="22"/>
          <w:szCs w:val="22"/>
          <w:lang w:eastAsia="en-US"/>
        </w:rPr>
      </w:pPr>
      <w:bookmarkStart w:id="413" w:name="_Toc68622364"/>
      <w:bookmarkStart w:id="414" w:name="_Toc124952589"/>
      <w:r w:rsidRPr="00555467">
        <w:rPr>
          <w:rFonts w:ascii="Calisto MT" w:hAnsi="Calisto MT"/>
          <w:b/>
          <w:bCs/>
          <w:color w:val="4F81BD"/>
          <w:sz w:val="22"/>
          <w:szCs w:val="22"/>
          <w:lang w:eastAsia="en-US"/>
        </w:rPr>
        <w:t>ARTICLE 3 : FONDATIONS.</w:t>
      </w:r>
      <w:bookmarkEnd w:id="413"/>
      <w:bookmarkEnd w:id="414"/>
    </w:p>
    <w:p w14:paraId="30318A1E" w14:textId="77777777" w:rsidR="00555467" w:rsidRPr="00555467" w:rsidRDefault="00555467" w:rsidP="00555467">
      <w:pPr>
        <w:suppressAutoHyphens w:val="0"/>
        <w:autoSpaceDN/>
        <w:spacing w:after="200" w:line="276" w:lineRule="auto"/>
        <w:jc w:val="both"/>
        <w:textAlignment w:val="auto"/>
        <w:outlineLvl w:val="0"/>
        <w:rPr>
          <w:rFonts w:ascii="Calisto MT" w:eastAsia="Calibri" w:hAnsi="Calisto MT"/>
          <w:sz w:val="22"/>
          <w:szCs w:val="22"/>
          <w:lang w:eastAsia="en-US"/>
        </w:rPr>
      </w:pPr>
      <w:r w:rsidRPr="00555467">
        <w:rPr>
          <w:rFonts w:ascii="Calisto MT" w:eastAsia="Calibri" w:hAnsi="Calisto MT"/>
          <w:sz w:val="22"/>
          <w:szCs w:val="22"/>
          <w:lang w:eastAsia="en-US"/>
        </w:rPr>
        <w:t xml:space="preserve">SANS OBJET </w:t>
      </w:r>
    </w:p>
    <w:p w14:paraId="778C63F5" w14:textId="77777777" w:rsidR="00555467" w:rsidRPr="00555467" w:rsidRDefault="00555467" w:rsidP="00555467">
      <w:pPr>
        <w:keepNext/>
        <w:keepLines/>
        <w:suppressAutoHyphens w:val="0"/>
        <w:autoSpaceDN/>
        <w:spacing w:line="276" w:lineRule="auto"/>
        <w:jc w:val="both"/>
        <w:textAlignment w:val="auto"/>
        <w:outlineLvl w:val="1"/>
        <w:rPr>
          <w:rFonts w:ascii="Calisto MT" w:hAnsi="Calisto MT"/>
          <w:b/>
          <w:bCs/>
          <w:color w:val="4F81BD"/>
          <w:sz w:val="22"/>
          <w:szCs w:val="22"/>
          <w:lang w:eastAsia="en-US"/>
        </w:rPr>
      </w:pPr>
      <w:bookmarkStart w:id="415" w:name="_Toc68622365"/>
      <w:bookmarkStart w:id="416" w:name="_Toc124952590"/>
      <w:r w:rsidRPr="00555467">
        <w:rPr>
          <w:rFonts w:ascii="Calisto MT" w:hAnsi="Calisto MT"/>
          <w:b/>
          <w:bCs/>
          <w:color w:val="4F81BD"/>
          <w:sz w:val="22"/>
          <w:szCs w:val="22"/>
          <w:lang w:eastAsia="en-US"/>
        </w:rPr>
        <w:t>ARTICLE 4 : MACONNERIE – ELEVATION</w:t>
      </w:r>
      <w:bookmarkEnd w:id="415"/>
      <w:bookmarkEnd w:id="416"/>
    </w:p>
    <w:p w14:paraId="5FE39DA5" w14:textId="77777777" w:rsidR="00555467" w:rsidRPr="00555467" w:rsidRDefault="00555467" w:rsidP="00555467">
      <w:pPr>
        <w:suppressAutoHyphens w:val="0"/>
        <w:autoSpaceDN/>
        <w:spacing w:after="200" w:line="276" w:lineRule="auto"/>
        <w:ind w:firstLine="709"/>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 xml:space="preserve">- béton armé pour poteaux, chainage, linteaux </w:t>
      </w:r>
    </w:p>
    <w:p w14:paraId="3A23B5A8"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éléments en B.A seront dosés à 350kg/m</w:t>
      </w:r>
      <w:r w:rsidRPr="00555467">
        <w:rPr>
          <w:rFonts w:ascii="Calisto MT" w:eastAsia="Calibri" w:hAnsi="Calisto MT"/>
          <w:sz w:val="22"/>
          <w:szCs w:val="22"/>
          <w:vertAlign w:val="superscript"/>
          <w:lang w:eastAsia="en-US"/>
        </w:rPr>
        <w:t>3</w:t>
      </w:r>
      <w:r w:rsidRPr="00555467">
        <w:rPr>
          <w:rFonts w:ascii="Calisto MT" w:eastAsia="Calibri" w:hAnsi="Calisto MT"/>
          <w:sz w:val="22"/>
          <w:szCs w:val="22"/>
          <w:lang w:eastAsia="en-US"/>
        </w:rPr>
        <w:t xml:space="preserve"> avec des aciers de 8 pour les filantes et 6 pour les étriers.</w:t>
      </w:r>
    </w:p>
    <w:p w14:paraId="06FCCB65" w14:textId="77777777" w:rsidR="00555467" w:rsidRPr="00555467" w:rsidRDefault="00555467" w:rsidP="00D10B93">
      <w:pPr>
        <w:numPr>
          <w:ilvl w:val="0"/>
          <w:numId w:val="104"/>
        </w:num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lastRenderedPageBreak/>
        <w:t>Poteaux</w:t>
      </w:r>
    </w:p>
    <w:p w14:paraId="2B13A19B"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En béton armé de section :</w:t>
      </w:r>
    </w:p>
    <w:p w14:paraId="2B2B8ED4" w14:textId="77777777" w:rsidR="00555467" w:rsidRPr="00555467" w:rsidRDefault="00555467" w:rsidP="00D10B93">
      <w:pPr>
        <w:numPr>
          <w:ilvl w:val="0"/>
          <w:numId w:val="91"/>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b/>
          <w:sz w:val="22"/>
          <w:szCs w:val="22"/>
          <w:lang w:eastAsia="en-US"/>
        </w:rPr>
        <w:t>15 x 15</w:t>
      </w:r>
      <w:r w:rsidRPr="00555467">
        <w:rPr>
          <w:rFonts w:ascii="Calisto MT" w:eastAsia="Calibri" w:hAnsi="Calisto MT"/>
          <w:sz w:val="22"/>
          <w:szCs w:val="22"/>
          <w:lang w:eastAsia="en-US"/>
        </w:rPr>
        <w:t>;</w:t>
      </w:r>
    </w:p>
    <w:p w14:paraId="4113147C" w14:textId="77777777" w:rsidR="00555467" w:rsidRPr="00555467" w:rsidRDefault="00555467" w:rsidP="00D10B93">
      <w:pPr>
        <w:numPr>
          <w:ilvl w:val="0"/>
          <w:numId w:val="91"/>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Béton : dosé à 350 kg/m</w:t>
      </w:r>
      <w:r w:rsidRPr="00555467">
        <w:rPr>
          <w:rFonts w:ascii="Calisto MT" w:eastAsia="Calibri" w:hAnsi="Calisto MT"/>
          <w:sz w:val="22"/>
          <w:szCs w:val="22"/>
          <w:vertAlign w:val="superscript"/>
          <w:lang w:eastAsia="en-US"/>
        </w:rPr>
        <w:t>3</w:t>
      </w:r>
      <w:r w:rsidRPr="00555467">
        <w:rPr>
          <w:rFonts w:ascii="Calisto MT" w:eastAsia="Calibri" w:hAnsi="Calisto MT"/>
          <w:sz w:val="22"/>
          <w:szCs w:val="22"/>
          <w:lang w:eastAsia="en-US"/>
        </w:rPr>
        <w:t>;</w:t>
      </w:r>
    </w:p>
    <w:p w14:paraId="1405BF1A" w14:textId="77777777" w:rsidR="00555467" w:rsidRPr="00555467" w:rsidRDefault="00555467" w:rsidP="00D10B93">
      <w:pPr>
        <w:numPr>
          <w:ilvl w:val="0"/>
          <w:numId w:val="91"/>
        </w:num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Aciers</w:t>
      </w:r>
    </w:p>
    <w:p w14:paraId="3B810B0F" w14:textId="77777777" w:rsidR="00555467" w:rsidRPr="00555467" w:rsidRDefault="00555467" w:rsidP="00555467">
      <w:pPr>
        <w:suppressAutoHyphens w:val="0"/>
        <w:autoSpaceDN/>
        <w:spacing w:after="200" w:line="276" w:lineRule="auto"/>
        <w:ind w:left="708" w:firstLine="706"/>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 xml:space="preserve">* Cadres </w:t>
      </w:r>
      <w:r w:rsidRPr="00555467">
        <w:rPr>
          <w:rFonts w:ascii="Calibri" w:eastAsia="Calibri" w:hAnsi="Calibri"/>
          <w:b/>
          <w:sz w:val="22"/>
          <w:szCs w:val="22"/>
          <w:lang w:eastAsia="en-US"/>
        </w:rPr>
        <w:t>Φ</w:t>
      </w:r>
      <w:r w:rsidRPr="00555467">
        <w:rPr>
          <w:rFonts w:ascii="Calisto MT" w:eastAsia="Calibri" w:hAnsi="Calisto MT"/>
          <w:b/>
          <w:sz w:val="22"/>
          <w:szCs w:val="22"/>
          <w:lang w:eastAsia="en-US"/>
        </w:rPr>
        <w:t xml:space="preserve">6 tous les </w:t>
      </w:r>
      <w:smartTag w:uri="urn:schemas-microsoft-com:office:smarttags" w:element="metricconverter">
        <w:smartTagPr>
          <w:attr w:name="ProductID" w:val="20 cm"/>
        </w:smartTagPr>
        <w:r w:rsidRPr="00555467">
          <w:rPr>
            <w:rFonts w:ascii="Calisto MT" w:eastAsia="Calibri" w:hAnsi="Calisto MT"/>
            <w:b/>
            <w:sz w:val="22"/>
            <w:szCs w:val="22"/>
            <w:lang w:eastAsia="en-US"/>
          </w:rPr>
          <w:t>20 cm</w:t>
        </w:r>
      </w:smartTag>
      <w:r w:rsidRPr="00555467">
        <w:rPr>
          <w:rFonts w:ascii="Calisto MT" w:eastAsia="Calibri" w:hAnsi="Calisto MT"/>
          <w:b/>
          <w:sz w:val="22"/>
          <w:szCs w:val="22"/>
          <w:lang w:eastAsia="en-US"/>
        </w:rPr>
        <w:t xml:space="preserve"> + 4 filants HA8.</w:t>
      </w:r>
    </w:p>
    <w:p w14:paraId="60920448" w14:textId="77777777" w:rsidR="00555467" w:rsidRPr="00555467" w:rsidRDefault="00555467" w:rsidP="00D10B93">
      <w:pPr>
        <w:numPr>
          <w:ilvl w:val="0"/>
          <w:numId w:val="104"/>
        </w:num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Linteaux</w:t>
      </w:r>
    </w:p>
    <w:p w14:paraId="5CBB2315"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En béton armé de section </w:t>
      </w:r>
      <w:r w:rsidRPr="00555467">
        <w:rPr>
          <w:rFonts w:ascii="Calisto MT" w:eastAsia="Calibri" w:hAnsi="Calisto MT"/>
          <w:b/>
          <w:sz w:val="22"/>
          <w:szCs w:val="22"/>
          <w:lang w:eastAsia="en-US"/>
        </w:rPr>
        <w:t>15 x 20 ou 10 x 20</w:t>
      </w:r>
      <w:r w:rsidRPr="00555467">
        <w:rPr>
          <w:rFonts w:ascii="Calisto MT" w:eastAsia="Calibri" w:hAnsi="Calisto MT"/>
          <w:sz w:val="22"/>
          <w:szCs w:val="22"/>
          <w:lang w:eastAsia="en-US"/>
        </w:rPr>
        <w:t xml:space="preserve"> suivant épaisseur des murs :</w:t>
      </w:r>
    </w:p>
    <w:p w14:paraId="123DD02C" w14:textId="77777777" w:rsidR="00555467" w:rsidRPr="00555467" w:rsidRDefault="00555467" w:rsidP="00D10B93">
      <w:pPr>
        <w:numPr>
          <w:ilvl w:val="0"/>
          <w:numId w:val="92"/>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Béton : dosé à 350 kg/m3</w:t>
      </w:r>
    </w:p>
    <w:p w14:paraId="6867DEE8" w14:textId="77777777" w:rsidR="00555467" w:rsidRPr="00555467" w:rsidRDefault="00555467" w:rsidP="00D10B93">
      <w:pPr>
        <w:numPr>
          <w:ilvl w:val="0"/>
          <w:numId w:val="92"/>
        </w:num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 xml:space="preserve">Acier : Cadres </w:t>
      </w:r>
      <w:r w:rsidRPr="00555467">
        <w:rPr>
          <w:rFonts w:ascii="Calibri" w:eastAsia="Calibri" w:hAnsi="Calibri"/>
          <w:b/>
          <w:sz w:val="22"/>
          <w:szCs w:val="22"/>
          <w:lang w:eastAsia="en-US"/>
        </w:rPr>
        <w:t>Φ</w:t>
      </w:r>
      <w:r w:rsidRPr="00555467">
        <w:rPr>
          <w:rFonts w:ascii="Calisto MT" w:eastAsia="Calibri" w:hAnsi="Calisto MT"/>
          <w:b/>
          <w:sz w:val="22"/>
          <w:szCs w:val="22"/>
          <w:lang w:eastAsia="en-US"/>
        </w:rPr>
        <w:t>6 tous les 20 cm + 4 filants HA8.</w:t>
      </w:r>
    </w:p>
    <w:p w14:paraId="73DF4996" w14:textId="77777777" w:rsidR="00555467" w:rsidRPr="00555467" w:rsidRDefault="00555467" w:rsidP="00D10B93">
      <w:pPr>
        <w:numPr>
          <w:ilvl w:val="0"/>
          <w:numId w:val="104"/>
        </w:num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Chaînage haut</w:t>
      </w:r>
    </w:p>
    <w:p w14:paraId="5817017E" w14:textId="77777777" w:rsidR="00555467" w:rsidRPr="00555467" w:rsidRDefault="00555467" w:rsidP="00555467">
      <w:pPr>
        <w:suppressAutoHyphens w:val="0"/>
        <w:autoSpaceDN/>
        <w:spacing w:after="200" w:line="276" w:lineRule="auto"/>
        <w:ind w:left="360"/>
        <w:jc w:val="both"/>
        <w:textAlignment w:val="auto"/>
        <w:rPr>
          <w:rFonts w:ascii="Calisto MT" w:eastAsia="Calibri" w:hAnsi="Calisto MT"/>
          <w:b/>
          <w:sz w:val="22"/>
          <w:szCs w:val="22"/>
          <w:lang w:eastAsia="en-US"/>
        </w:rPr>
      </w:pPr>
      <w:r w:rsidRPr="00555467">
        <w:rPr>
          <w:rFonts w:ascii="Calisto MT" w:eastAsia="Calibri" w:hAnsi="Calisto MT"/>
          <w:sz w:val="22"/>
          <w:szCs w:val="22"/>
          <w:lang w:eastAsia="en-US"/>
        </w:rPr>
        <w:t>En béton armé de 15 x 20</w:t>
      </w:r>
    </w:p>
    <w:p w14:paraId="05A11E50" w14:textId="77777777" w:rsidR="00555467" w:rsidRPr="00555467" w:rsidRDefault="00555467" w:rsidP="00D10B93">
      <w:pPr>
        <w:numPr>
          <w:ilvl w:val="0"/>
          <w:numId w:val="93"/>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Béton : Dosé à 350 kg/m3 ;</w:t>
      </w:r>
    </w:p>
    <w:p w14:paraId="111486E2" w14:textId="77777777" w:rsidR="00555467" w:rsidRPr="00555467" w:rsidRDefault="00555467" w:rsidP="00D10B93">
      <w:pPr>
        <w:numPr>
          <w:ilvl w:val="0"/>
          <w:numId w:val="93"/>
        </w:num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 xml:space="preserve">Acier : Cadre </w:t>
      </w:r>
      <w:r w:rsidRPr="00555467">
        <w:rPr>
          <w:rFonts w:ascii="Calibri" w:eastAsia="Calibri" w:hAnsi="Calibri"/>
          <w:b/>
          <w:sz w:val="22"/>
          <w:szCs w:val="22"/>
          <w:lang w:eastAsia="en-US"/>
        </w:rPr>
        <w:t>Φ</w:t>
      </w:r>
      <w:r w:rsidRPr="00555467">
        <w:rPr>
          <w:rFonts w:ascii="Calisto MT" w:eastAsia="Calibri" w:hAnsi="Calisto MT"/>
          <w:b/>
          <w:sz w:val="22"/>
          <w:szCs w:val="22"/>
          <w:lang w:eastAsia="en-US"/>
        </w:rPr>
        <w:t>6 tous les 20 cm + 4 filants HA8.</w:t>
      </w:r>
    </w:p>
    <w:p w14:paraId="5B8738D5" w14:textId="77777777" w:rsidR="00555467" w:rsidRPr="00555467" w:rsidRDefault="00555467" w:rsidP="00D10B93">
      <w:pPr>
        <w:numPr>
          <w:ilvl w:val="0"/>
          <w:numId w:val="104"/>
        </w:num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Poutres de véranda</w:t>
      </w:r>
    </w:p>
    <w:p w14:paraId="6D9C2E13"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En béton armé de section </w:t>
      </w:r>
      <w:r w:rsidRPr="00555467">
        <w:rPr>
          <w:rFonts w:ascii="Calisto MT" w:eastAsia="Calibri" w:hAnsi="Calisto MT"/>
          <w:b/>
          <w:sz w:val="22"/>
          <w:szCs w:val="22"/>
          <w:lang w:eastAsia="en-US"/>
        </w:rPr>
        <w:t>15 x 20</w:t>
      </w:r>
    </w:p>
    <w:p w14:paraId="1BA081EB" w14:textId="77777777" w:rsidR="00555467" w:rsidRPr="00555467" w:rsidRDefault="00555467" w:rsidP="00D10B93">
      <w:pPr>
        <w:numPr>
          <w:ilvl w:val="0"/>
          <w:numId w:val="94"/>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Béton : dosé à 350 kg/m3 ;</w:t>
      </w:r>
    </w:p>
    <w:p w14:paraId="77A4E750" w14:textId="77777777" w:rsidR="00555467" w:rsidRPr="00555467" w:rsidRDefault="00555467" w:rsidP="00D10B93">
      <w:pPr>
        <w:numPr>
          <w:ilvl w:val="0"/>
          <w:numId w:val="94"/>
        </w:numPr>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sz w:val="22"/>
          <w:szCs w:val="22"/>
          <w:lang w:eastAsia="en-US"/>
        </w:rPr>
        <w:t xml:space="preserve">Acier : </w:t>
      </w:r>
      <w:r w:rsidRPr="00555467">
        <w:rPr>
          <w:rFonts w:ascii="Calisto MT" w:eastAsia="Calibri" w:hAnsi="Calisto MT"/>
          <w:b/>
          <w:sz w:val="22"/>
          <w:szCs w:val="22"/>
          <w:lang w:eastAsia="en-US"/>
        </w:rPr>
        <w:t xml:space="preserve">cadre RL6 tous les </w:t>
      </w:r>
      <w:smartTag w:uri="urn:schemas-microsoft-com:office:smarttags" w:element="metricconverter">
        <w:smartTagPr>
          <w:attr w:name="ProductID" w:val="20 cm"/>
        </w:smartTagPr>
        <w:r w:rsidRPr="00555467">
          <w:rPr>
            <w:rFonts w:ascii="Calisto MT" w:eastAsia="Calibri" w:hAnsi="Calisto MT"/>
            <w:b/>
            <w:sz w:val="22"/>
            <w:szCs w:val="22"/>
            <w:lang w:eastAsia="en-US"/>
          </w:rPr>
          <w:t>20 cm</w:t>
        </w:r>
      </w:smartTag>
      <w:r w:rsidRPr="00555467">
        <w:rPr>
          <w:rFonts w:ascii="Calisto MT" w:eastAsia="Calibri" w:hAnsi="Calisto MT"/>
          <w:b/>
          <w:sz w:val="22"/>
          <w:szCs w:val="22"/>
          <w:lang w:eastAsia="en-US"/>
        </w:rPr>
        <w:t xml:space="preserve"> + 4 filants HA8.</w:t>
      </w:r>
    </w:p>
    <w:p w14:paraId="0C4AEB31" w14:textId="77777777" w:rsidR="00555467" w:rsidRPr="00555467" w:rsidRDefault="00555467" w:rsidP="00555467">
      <w:pPr>
        <w:suppressAutoHyphens w:val="0"/>
        <w:autoSpaceDN/>
        <w:spacing w:before="240" w:after="20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-Murs en  agglo de 15 en élévation</w:t>
      </w:r>
    </w:p>
    <w:p w14:paraId="312D657B" w14:textId="77777777" w:rsidR="00555467" w:rsidRPr="00555467" w:rsidRDefault="00555467" w:rsidP="00555467">
      <w:pPr>
        <w:suppressAutoHyphens w:val="0"/>
        <w:autoSpaceDN/>
        <w:spacing w:after="12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murs porteurs seront montés en agglomérés de ciment creux 15 x 20 x 40 suivant les indications des plans. Ces agglomérés devront offrir une résistance à l’écrasement non négligeable.</w:t>
      </w:r>
    </w:p>
    <w:p w14:paraId="359AFFBE" w14:textId="77777777" w:rsidR="00555467" w:rsidRPr="00555467" w:rsidRDefault="00555467" w:rsidP="00555467">
      <w:pPr>
        <w:suppressAutoHyphens w:val="0"/>
        <w:autoSpaceDN/>
        <w:spacing w:after="12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 Enduits intérieurs et extérieurs</w:t>
      </w:r>
    </w:p>
    <w:p w14:paraId="1651F09F" w14:textId="77777777" w:rsidR="00555467" w:rsidRPr="00555467" w:rsidRDefault="00555467" w:rsidP="00555467">
      <w:pPr>
        <w:suppressAutoHyphens w:val="0"/>
        <w:autoSpaceDN/>
        <w:spacing w:after="12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Sur toutes parties maçonnées ou bétonnées, il sera exécuté un enduit de ciment de 1,5cm d'épaisseur au mortier de ciment dosé à 400kg/m3.</w:t>
      </w:r>
    </w:p>
    <w:p w14:paraId="6088BA02" w14:textId="77777777" w:rsidR="00555467" w:rsidRPr="00555467" w:rsidRDefault="00555467" w:rsidP="00555467">
      <w:pPr>
        <w:suppressAutoHyphens w:val="0"/>
        <w:autoSpaceDN/>
        <w:spacing w:after="12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Accrochage : Gobetis avec mortier de gros sable. Finition : Avec mortier de sable fin.</w:t>
      </w:r>
    </w:p>
    <w:p w14:paraId="7854CC0B" w14:textId="77777777" w:rsidR="00555467" w:rsidRPr="00555467" w:rsidRDefault="00555467" w:rsidP="00555467">
      <w:pPr>
        <w:suppressAutoHyphens w:val="0"/>
        <w:autoSpaceDN/>
        <w:spacing w:after="12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 xml:space="preserve">-Chape lissée </w:t>
      </w:r>
    </w:p>
    <w:p w14:paraId="6824C2B9" w14:textId="77777777" w:rsidR="00555467" w:rsidRPr="00555467" w:rsidRDefault="00555467" w:rsidP="00555467">
      <w:pPr>
        <w:tabs>
          <w:tab w:val="left" w:pos="300"/>
          <w:tab w:val="left" w:pos="580"/>
          <w:tab w:val="left" w:pos="840"/>
          <w:tab w:val="left" w:pos="1180"/>
        </w:tabs>
        <w:suppressAutoHyphens w:val="0"/>
        <w:autoSpaceDN/>
        <w:spacing w:after="12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Après nettoyage, la surface doit être rendue rugueuse par des moyens manuels ou mécaniques. Après ce traitement, la surface doit être à nouveau nettoyée soigneusement notamment pour enlever la poussière dégagée par le traitement. Elle doit être ensuite humidifiée ou traitée avec des produits d'accrochage.</w:t>
      </w:r>
    </w:p>
    <w:p w14:paraId="654F0F71" w14:textId="77777777" w:rsidR="00555467" w:rsidRPr="00555467" w:rsidRDefault="00555467" w:rsidP="00D10B93">
      <w:pPr>
        <w:numPr>
          <w:ilvl w:val="0"/>
          <w:numId w:val="87"/>
        </w:numPr>
        <w:tabs>
          <w:tab w:val="left" w:pos="0"/>
          <w:tab w:val="left" w:pos="300"/>
          <w:tab w:val="left" w:pos="1180"/>
          <w:tab w:val="num" w:pos="1410"/>
        </w:tabs>
        <w:suppressAutoHyphens w:val="0"/>
        <w:autoSpaceDN/>
        <w:spacing w:after="12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Le dosage du mortier est de 400 kg de ciment par mètre cube de mortier pour chape lissée </w:t>
      </w:r>
      <w:r w:rsidRPr="00555467">
        <w:rPr>
          <w:rFonts w:ascii="Calisto MT" w:eastAsia="Calibri" w:hAnsi="Calisto MT"/>
          <w:sz w:val="22"/>
          <w:szCs w:val="22"/>
          <w:lang w:eastAsia="en-US"/>
        </w:rPr>
        <w:tab/>
        <w:t>;</w:t>
      </w:r>
    </w:p>
    <w:p w14:paraId="251052E5" w14:textId="77777777" w:rsidR="00555467" w:rsidRPr="00555467" w:rsidRDefault="00555467" w:rsidP="00555467">
      <w:pPr>
        <w:tabs>
          <w:tab w:val="left" w:pos="840"/>
          <w:tab w:val="left" w:pos="1180"/>
        </w:tabs>
        <w:suppressAutoHyphens w:val="0"/>
        <w:autoSpaceDN/>
        <w:spacing w:after="120"/>
        <w:textAlignment w:val="auto"/>
        <w:rPr>
          <w:rFonts w:ascii="Calisto MT" w:eastAsia="Calibri" w:hAnsi="Calisto MT"/>
          <w:b/>
          <w:sz w:val="22"/>
          <w:szCs w:val="22"/>
        </w:rPr>
      </w:pPr>
      <w:r w:rsidRPr="00555467">
        <w:rPr>
          <w:rFonts w:ascii="Calisto MT" w:eastAsia="Calibri" w:hAnsi="Calisto MT"/>
          <w:b/>
          <w:sz w:val="22"/>
          <w:szCs w:val="22"/>
        </w:rPr>
        <w:t>L'épaisseur est de 2,5 cm à 4 cm suivant les cas. Le mortier est étalé sur la surface du support, damé puis réglé et taloché.</w:t>
      </w:r>
    </w:p>
    <w:p w14:paraId="7E48E3CB" w14:textId="77777777" w:rsidR="00555467" w:rsidRPr="00555467" w:rsidRDefault="00555467" w:rsidP="00555467">
      <w:pPr>
        <w:keepNext/>
        <w:keepLines/>
        <w:suppressAutoHyphens w:val="0"/>
        <w:autoSpaceDN/>
        <w:spacing w:before="200" w:line="276" w:lineRule="auto"/>
        <w:textAlignment w:val="auto"/>
        <w:outlineLvl w:val="1"/>
        <w:rPr>
          <w:rFonts w:ascii="Calisto MT" w:hAnsi="Calisto MT"/>
          <w:b/>
          <w:bCs/>
          <w:color w:val="4F81BD"/>
          <w:sz w:val="22"/>
          <w:szCs w:val="22"/>
          <w:lang w:eastAsia="en-US"/>
        </w:rPr>
      </w:pPr>
      <w:bookmarkStart w:id="417" w:name="_Toc68622366"/>
      <w:bookmarkStart w:id="418" w:name="_Toc124952591"/>
      <w:r w:rsidRPr="00555467">
        <w:rPr>
          <w:rFonts w:ascii="Calisto MT" w:hAnsi="Calisto MT"/>
          <w:b/>
          <w:bCs/>
          <w:color w:val="4F81BD"/>
          <w:sz w:val="22"/>
          <w:szCs w:val="22"/>
          <w:lang w:eastAsia="en-US"/>
        </w:rPr>
        <w:lastRenderedPageBreak/>
        <w:t>ARTICLE 5 : CHARPENTE - COUVERTURE</w:t>
      </w:r>
      <w:bookmarkEnd w:id="417"/>
      <w:bookmarkEnd w:id="418"/>
    </w:p>
    <w:p w14:paraId="4D57E353"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-Bois de Charpente traité</w:t>
      </w:r>
    </w:p>
    <w:p w14:paraId="3FB8B54E" w14:textId="77777777" w:rsidR="00555467" w:rsidRPr="00555467" w:rsidRDefault="00555467" w:rsidP="00D10B93">
      <w:pPr>
        <w:numPr>
          <w:ilvl w:val="0"/>
          <w:numId w:val="95"/>
        </w:numPr>
        <w:suppressAutoHyphens w:val="0"/>
        <w:autoSpaceDN/>
        <w:spacing w:after="12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Fermes</w:t>
      </w:r>
    </w:p>
    <w:p w14:paraId="2C10361F"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fermes seront exécutés avec du bois dur traité au xylamon de 5 x 15 ou 5 x 20 suivant indications des plans.</w:t>
      </w:r>
    </w:p>
    <w:p w14:paraId="04F9135D"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L'entrait et l'arbalétrier seront doublés.</w:t>
      </w:r>
    </w:p>
    <w:p w14:paraId="626890EE"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Ces fermes seront solidement ancrées dans la maçonnerie à l’aide des fers d’attente des poteaux.</w:t>
      </w:r>
    </w:p>
    <w:p w14:paraId="608CD280" w14:textId="77777777" w:rsidR="00555467" w:rsidRPr="00555467" w:rsidRDefault="00555467" w:rsidP="00D10B93">
      <w:pPr>
        <w:numPr>
          <w:ilvl w:val="0"/>
          <w:numId w:val="95"/>
        </w:numPr>
        <w:suppressAutoHyphens w:val="0"/>
        <w:autoSpaceDN/>
        <w:spacing w:after="12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Pannes</w:t>
      </w:r>
    </w:p>
    <w:p w14:paraId="157462C0" w14:textId="77777777" w:rsidR="00555467" w:rsidRPr="00555467" w:rsidRDefault="00555467" w:rsidP="00555467">
      <w:pPr>
        <w:suppressAutoHyphens w:val="0"/>
        <w:autoSpaceDN/>
        <w:spacing w:after="12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Elles seront en bois dur traité au xylamon, section 8 x 8 ou 5 x 15 suivant indication des plans.</w:t>
      </w:r>
    </w:p>
    <w:p w14:paraId="2CFD28F5" w14:textId="77777777" w:rsidR="00555467" w:rsidRPr="00555467" w:rsidRDefault="00555467" w:rsidP="00555467">
      <w:pPr>
        <w:suppressAutoHyphens w:val="0"/>
        <w:autoSpaceDN/>
        <w:spacing w:after="12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-Planche de rive</w:t>
      </w:r>
    </w:p>
    <w:p w14:paraId="0719043E"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Façade avant et arrière ;</w:t>
      </w:r>
    </w:p>
    <w:p w14:paraId="65C46BB4"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La planche de rive utilisée aura 30 cm de large et </w:t>
      </w:r>
      <w:smartTag w:uri="urn:schemas-microsoft-com:office:smarttags" w:element="metricconverter">
        <w:smartTagPr>
          <w:attr w:name="ProductID" w:val="03 cm"/>
        </w:smartTagPr>
        <w:r w:rsidRPr="00555467">
          <w:rPr>
            <w:rFonts w:ascii="Calisto MT" w:eastAsia="Calibri" w:hAnsi="Calisto MT"/>
            <w:sz w:val="22"/>
            <w:szCs w:val="22"/>
            <w:lang w:eastAsia="en-US"/>
          </w:rPr>
          <w:t>03 cm</w:t>
        </w:r>
      </w:smartTag>
      <w:r w:rsidRPr="00555467">
        <w:rPr>
          <w:rFonts w:ascii="Calisto MT" w:eastAsia="Calibri" w:hAnsi="Calisto MT"/>
          <w:sz w:val="22"/>
          <w:szCs w:val="22"/>
          <w:lang w:eastAsia="en-US"/>
        </w:rPr>
        <w:t xml:space="preserve"> d’épaisseur. Elle sera en bois dur et raboté sur une face et recevra un revêtement en aluminium (bande ourlée).</w:t>
      </w:r>
    </w:p>
    <w:p w14:paraId="3B64C689" w14:textId="77777777" w:rsidR="00555467" w:rsidRPr="00555467" w:rsidRDefault="00555467" w:rsidP="00555467">
      <w:pPr>
        <w:suppressAutoHyphens w:val="0"/>
        <w:autoSpaceDN/>
        <w:spacing w:after="200" w:line="276" w:lineRule="auto"/>
        <w:ind w:firstLine="709"/>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Pignon : Latte 4 x 8 reliant les pannes.</w:t>
      </w:r>
    </w:p>
    <w:p w14:paraId="2421500F"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-La couverture</w:t>
      </w:r>
    </w:p>
    <w:p w14:paraId="2D092492"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La couverture sera réalisée en tôle bac aluminium 6/10ème fixée sur les pannes par des tire-fond.</w:t>
      </w:r>
    </w:p>
    <w:p w14:paraId="52CCB5B4" w14:textId="77777777" w:rsidR="00555467" w:rsidRPr="00555467" w:rsidRDefault="00555467" w:rsidP="00555467">
      <w:pPr>
        <w:suppressAutoHyphens w:val="0"/>
        <w:autoSpaceDN/>
        <w:spacing w:after="200" w:line="276" w:lineRule="auto"/>
        <w:jc w:val="center"/>
        <w:textAlignment w:val="auto"/>
        <w:rPr>
          <w:rFonts w:ascii="Calisto MT" w:eastAsia="Calibri" w:hAnsi="Calisto MT"/>
          <w:b/>
          <w:i/>
          <w:sz w:val="22"/>
          <w:szCs w:val="22"/>
          <w:u w:val="single"/>
          <w:lang w:eastAsia="en-US"/>
        </w:rPr>
      </w:pPr>
      <w:r w:rsidRPr="00555467">
        <w:rPr>
          <w:rFonts w:ascii="Calisto MT" w:eastAsia="Calibri" w:hAnsi="Calisto MT"/>
          <w:b/>
          <w:i/>
          <w:sz w:val="22"/>
          <w:szCs w:val="22"/>
          <w:u w:val="single"/>
          <w:lang w:eastAsia="en-US"/>
        </w:rPr>
        <w:t>-Plafond</w:t>
      </w:r>
    </w:p>
    <w:p w14:paraId="12638ADE" w14:textId="77777777" w:rsidR="00555467" w:rsidRPr="00555467" w:rsidRDefault="00555467" w:rsidP="00D10B93">
      <w:pPr>
        <w:numPr>
          <w:ilvl w:val="0"/>
          <w:numId w:val="96"/>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Solivage</w:t>
      </w:r>
    </w:p>
    <w:p w14:paraId="0FD31D46"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En bois dur traité au xylamon, de section 4 x 8 minimum. Les champs seront rabotés.</w:t>
      </w:r>
    </w:p>
    <w:p w14:paraId="3116C9DE" w14:textId="77777777" w:rsidR="00555467" w:rsidRPr="00555467" w:rsidRDefault="00555467" w:rsidP="00D10B93">
      <w:pPr>
        <w:numPr>
          <w:ilvl w:val="0"/>
          <w:numId w:val="96"/>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Habillage</w:t>
      </w:r>
    </w:p>
    <w:p w14:paraId="524B0F68"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En contre plaqué de </w:t>
      </w:r>
      <w:smartTag w:uri="urn:schemas-microsoft-com:office:smarttags" w:element="metricconverter">
        <w:smartTagPr>
          <w:attr w:name="ProductID" w:val="4 mm"/>
        </w:smartTagPr>
        <w:r w:rsidRPr="00555467">
          <w:rPr>
            <w:rFonts w:ascii="Calisto MT" w:eastAsia="Calibri" w:hAnsi="Calisto MT"/>
            <w:sz w:val="22"/>
            <w:szCs w:val="22"/>
            <w:lang w:eastAsia="en-US"/>
          </w:rPr>
          <w:t>4 mm</w:t>
        </w:r>
      </w:smartTag>
      <w:r w:rsidRPr="00555467">
        <w:rPr>
          <w:rFonts w:ascii="Calisto MT" w:eastAsia="Calibri" w:hAnsi="Calisto MT"/>
          <w:sz w:val="22"/>
          <w:szCs w:val="22"/>
          <w:lang w:eastAsia="en-US"/>
        </w:rPr>
        <w:t>Ayous (SFID) en plaques de 40 x 80.</w:t>
      </w:r>
    </w:p>
    <w:p w14:paraId="249AE6BE" w14:textId="77777777" w:rsidR="00555467" w:rsidRPr="00555467" w:rsidRDefault="00555467" w:rsidP="00555467">
      <w:pPr>
        <w:suppressAutoHyphens w:val="0"/>
        <w:autoSpaceDN/>
        <w:spacing w:after="200" w:line="276" w:lineRule="auto"/>
        <w:jc w:val="both"/>
        <w:textAlignment w:val="auto"/>
        <w:outlineLvl w:val="0"/>
        <w:rPr>
          <w:rFonts w:ascii="Calisto MT" w:eastAsia="Calibri" w:hAnsi="Calisto MT"/>
          <w:sz w:val="22"/>
          <w:szCs w:val="22"/>
          <w:lang w:eastAsia="en-US"/>
        </w:rPr>
      </w:pPr>
      <w:r w:rsidRPr="00555467">
        <w:rPr>
          <w:rFonts w:ascii="Calisto MT" w:eastAsia="Calibri" w:hAnsi="Calisto MT"/>
          <w:sz w:val="22"/>
          <w:szCs w:val="22"/>
          <w:lang w:eastAsia="en-US"/>
        </w:rPr>
        <w:t>N.B </w:t>
      </w:r>
    </w:p>
    <w:p w14:paraId="6592D852" w14:textId="77777777" w:rsidR="00555467" w:rsidRPr="00555467" w:rsidRDefault="00555467" w:rsidP="00555467">
      <w:pPr>
        <w:suppressAutoHyphens w:val="0"/>
        <w:autoSpaceDN/>
        <w:spacing w:after="200" w:line="276" w:lineRule="auto"/>
        <w:ind w:firstLine="709"/>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Couvre-joints périphérique tant à l’intérieur qu’à l’extérieur ;</w:t>
      </w:r>
    </w:p>
    <w:p w14:paraId="4D819EB3" w14:textId="77777777" w:rsidR="00555467" w:rsidRPr="00555467" w:rsidRDefault="00555467" w:rsidP="00555467">
      <w:pPr>
        <w:keepNext/>
        <w:keepLines/>
        <w:suppressAutoHyphens w:val="0"/>
        <w:autoSpaceDN/>
        <w:spacing w:before="200" w:line="276" w:lineRule="auto"/>
        <w:textAlignment w:val="auto"/>
        <w:outlineLvl w:val="1"/>
        <w:rPr>
          <w:rFonts w:ascii="Calisto MT" w:hAnsi="Calisto MT"/>
          <w:b/>
          <w:bCs/>
          <w:color w:val="4F81BD"/>
          <w:sz w:val="22"/>
          <w:szCs w:val="22"/>
          <w:lang w:eastAsia="en-US"/>
        </w:rPr>
      </w:pPr>
      <w:bookmarkStart w:id="419" w:name="_Toc68622367"/>
      <w:bookmarkStart w:id="420" w:name="_Toc124952592"/>
      <w:r w:rsidRPr="00555467">
        <w:rPr>
          <w:rFonts w:ascii="Calisto MT" w:hAnsi="Calisto MT"/>
          <w:b/>
          <w:bCs/>
          <w:color w:val="4F81BD"/>
          <w:sz w:val="22"/>
          <w:szCs w:val="22"/>
          <w:lang w:eastAsia="en-US"/>
        </w:rPr>
        <w:t>ARTICLE 6: MENUISERIES  METALLIQUES</w:t>
      </w:r>
      <w:bookmarkEnd w:id="419"/>
      <w:bookmarkEnd w:id="420"/>
    </w:p>
    <w:p w14:paraId="00B21BDD" w14:textId="77777777" w:rsidR="00555467" w:rsidRPr="00555467" w:rsidRDefault="00555467" w:rsidP="00555467">
      <w:pPr>
        <w:keepNext/>
        <w:keepLines/>
        <w:suppressAutoHyphens w:val="0"/>
        <w:autoSpaceDN/>
        <w:spacing w:before="200" w:line="276" w:lineRule="auto"/>
        <w:textAlignment w:val="auto"/>
        <w:outlineLvl w:val="2"/>
        <w:rPr>
          <w:rFonts w:ascii="Calisto MT" w:hAnsi="Calisto MT"/>
          <w:b/>
          <w:bCs/>
          <w:color w:val="4F81BD"/>
          <w:sz w:val="22"/>
          <w:szCs w:val="22"/>
          <w:lang w:eastAsia="en-US"/>
        </w:rPr>
      </w:pPr>
      <w:bookmarkStart w:id="421" w:name="_Toc265102822"/>
      <w:bookmarkStart w:id="422" w:name="_Toc265322073"/>
      <w:bookmarkStart w:id="423" w:name="_Toc68622368"/>
      <w:bookmarkStart w:id="424" w:name="_Toc125360253"/>
      <w:bookmarkStart w:id="425" w:name="_Toc161317762"/>
      <w:r w:rsidRPr="00555467">
        <w:rPr>
          <w:rFonts w:ascii="Calisto MT" w:hAnsi="Calisto MT"/>
          <w:b/>
          <w:bCs/>
          <w:color w:val="4F81BD"/>
          <w:sz w:val="22"/>
          <w:szCs w:val="22"/>
          <w:lang w:eastAsia="en-US"/>
        </w:rPr>
        <w:t>6.1 -Étendue des travaux</w:t>
      </w:r>
      <w:bookmarkEnd w:id="421"/>
      <w:bookmarkEnd w:id="422"/>
      <w:bookmarkEnd w:id="423"/>
      <w:bookmarkEnd w:id="424"/>
      <w:bookmarkEnd w:id="425"/>
    </w:p>
    <w:p w14:paraId="4BE390CD"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travaux à réaliser par le Cocontractant  dans le cadre de son marché et du présent chapitre sont essentiellement les suivants:</w:t>
      </w:r>
    </w:p>
    <w:p w14:paraId="7436E60E" w14:textId="77777777" w:rsidR="00555467" w:rsidRPr="00555467" w:rsidRDefault="00555467" w:rsidP="00D10B93">
      <w:pPr>
        <w:numPr>
          <w:ilvl w:val="0"/>
          <w:numId w:val="113"/>
        </w:num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Fourniture et Pose des portes métallique ¾ vitrée de 200 x 220 ;</w:t>
      </w:r>
    </w:p>
    <w:p w14:paraId="7924ADBB" w14:textId="77777777" w:rsidR="00555467" w:rsidRPr="00555467" w:rsidRDefault="00555467" w:rsidP="00D10B93">
      <w:pPr>
        <w:numPr>
          <w:ilvl w:val="0"/>
          <w:numId w:val="113"/>
        </w:num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Fourniture et Pose des portes métalliques isoplanes de 90 x 220;</w:t>
      </w:r>
    </w:p>
    <w:p w14:paraId="0F29C883" w14:textId="77777777" w:rsidR="00555467" w:rsidRPr="00555467" w:rsidRDefault="00555467" w:rsidP="00D10B93">
      <w:pPr>
        <w:numPr>
          <w:ilvl w:val="0"/>
          <w:numId w:val="113"/>
        </w:num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Fourniture et Pose des cadres de fenêtres en tube métallique ;</w:t>
      </w:r>
    </w:p>
    <w:p w14:paraId="50FDFA84" w14:textId="77777777" w:rsidR="00555467" w:rsidRPr="00555467" w:rsidRDefault="00555467" w:rsidP="00D10B93">
      <w:pPr>
        <w:numPr>
          <w:ilvl w:val="0"/>
          <w:numId w:val="113"/>
        </w:num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Fourniture et pose des grilles antivol sur les fenêtres ;</w:t>
      </w:r>
    </w:p>
    <w:p w14:paraId="3A808B3F" w14:textId="77777777" w:rsidR="00555467" w:rsidRPr="00555467" w:rsidRDefault="00555467" w:rsidP="00D10B93">
      <w:pPr>
        <w:numPr>
          <w:ilvl w:val="0"/>
          <w:numId w:val="113"/>
        </w:num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Fourniture et pose des châssis et lames NACCO.</w:t>
      </w:r>
    </w:p>
    <w:p w14:paraId="706ABBF0" w14:textId="77777777" w:rsidR="00555467" w:rsidRPr="00555467" w:rsidRDefault="00555467" w:rsidP="00555467">
      <w:pPr>
        <w:keepNext/>
        <w:keepLines/>
        <w:suppressAutoHyphens w:val="0"/>
        <w:autoSpaceDN/>
        <w:spacing w:before="200" w:line="276" w:lineRule="auto"/>
        <w:textAlignment w:val="auto"/>
        <w:outlineLvl w:val="3"/>
        <w:rPr>
          <w:rFonts w:ascii="Calisto MT" w:hAnsi="Calisto MT"/>
          <w:b/>
          <w:bCs/>
          <w:i/>
          <w:iCs/>
          <w:color w:val="4F81BD"/>
          <w:sz w:val="22"/>
          <w:szCs w:val="22"/>
          <w:lang w:eastAsia="en-US"/>
        </w:rPr>
      </w:pPr>
      <w:r w:rsidRPr="00555467">
        <w:rPr>
          <w:rFonts w:ascii="Calisto MT" w:hAnsi="Calisto MT"/>
          <w:b/>
          <w:bCs/>
          <w:i/>
          <w:iCs/>
          <w:color w:val="4F81BD"/>
          <w:sz w:val="22"/>
          <w:szCs w:val="22"/>
          <w:lang w:eastAsia="en-US"/>
        </w:rPr>
        <w:lastRenderedPageBreak/>
        <w:t>6.2 - Prescriptions de mise en œuvre</w:t>
      </w:r>
    </w:p>
    <w:p w14:paraId="49B8CE0A"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profilés seront parfaitement dressés et dégauchis, les tôles planées.</w:t>
      </w:r>
    </w:p>
    <w:p w14:paraId="51C5262E"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soudures par quelque moyen qu’elles soient exécutées, seront parfaitement ragréées et meulées, même sur place.</w:t>
      </w:r>
    </w:p>
    <w:p w14:paraId="135696AB"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Les fixations par vis s’effectueront  pour des éléments ayant au minimum </w:t>
      </w:r>
      <w:smartTag w:uri="urn:schemas-microsoft-com:office:smarttags" w:element="metricconverter">
        <w:smartTagPr>
          <w:attr w:name="ProductID" w:val="2 mm"/>
        </w:smartTagPr>
        <w:r w:rsidRPr="00555467">
          <w:rPr>
            <w:rFonts w:ascii="Calisto MT" w:eastAsia="Calibri" w:hAnsi="Calisto MT"/>
            <w:sz w:val="22"/>
            <w:szCs w:val="22"/>
            <w:lang w:eastAsia="en-US"/>
          </w:rPr>
          <w:t>2 mm</w:t>
        </w:r>
      </w:smartTag>
      <w:r w:rsidRPr="00555467">
        <w:rPr>
          <w:rFonts w:ascii="Calisto MT" w:eastAsia="Calibri" w:hAnsi="Calisto MT"/>
          <w:sz w:val="22"/>
          <w:szCs w:val="22"/>
          <w:lang w:eastAsia="en-US"/>
        </w:rPr>
        <w:t xml:space="preserve"> pour la pièce à visser et </w:t>
      </w:r>
      <w:smartTag w:uri="urn:schemas-microsoft-com:office:smarttags" w:element="metricconverter">
        <w:smartTagPr>
          <w:attr w:name="ProductID" w:val="4 mm"/>
        </w:smartTagPr>
        <w:r w:rsidRPr="00555467">
          <w:rPr>
            <w:rFonts w:ascii="Calisto MT" w:eastAsia="Calibri" w:hAnsi="Calisto MT"/>
            <w:sz w:val="22"/>
            <w:szCs w:val="22"/>
            <w:lang w:eastAsia="en-US"/>
          </w:rPr>
          <w:t>4 mm</w:t>
        </w:r>
      </w:smartTag>
      <w:r w:rsidRPr="00555467">
        <w:rPr>
          <w:rFonts w:ascii="Calisto MT" w:eastAsia="Calibri" w:hAnsi="Calisto MT"/>
          <w:sz w:val="22"/>
          <w:szCs w:val="22"/>
          <w:lang w:eastAsia="en-US"/>
        </w:rPr>
        <w:t xml:space="preserve"> pour la pièce taraudée. </w:t>
      </w:r>
    </w:p>
    <w:p w14:paraId="7BDEDD6F"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percements seront fraisés. L’emploi de vis auto-forant est interdit. En tout état de cause le Cocontractant devra soumettre au Maître d’Œuvre, avant tout commencement d’exécution, des dessins à grande échelle de tous les ouvrages assemblés.</w:t>
      </w:r>
    </w:p>
    <w:p w14:paraId="2FE1D7D2"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ouvrages de serrurerie seront fixés dans la maçonnerie par pattes à scellement métalliques ou par scellement fendu des montants et traverses ou par autres procédés ayant reçu l’approbation du Maître d’Œuvre.</w:t>
      </w:r>
    </w:p>
    <w:p w14:paraId="06216DBB"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La force des profils sera calculée suivant la dimension de l’ouvrage et son poids pour éviter tout gauchissement, flambage, torsion etc... Les tôleries seront d’une épaisseur suffisante pour éviter toutes les déformations lors de leur mise en œuvre.</w:t>
      </w:r>
    </w:p>
    <w:p w14:paraId="4B7B5BA0"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vis de fixation seront de première qualité à très grand serrage et inoxydable chaque fois que les sujétions de montage l’imposeront.</w:t>
      </w:r>
    </w:p>
    <w:p w14:paraId="5676E7E9" w14:textId="77777777" w:rsidR="00555467" w:rsidRPr="00555467" w:rsidRDefault="00555467" w:rsidP="00555467">
      <w:pPr>
        <w:keepNext/>
        <w:keepLines/>
        <w:suppressAutoHyphens w:val="0"/>
        <w:autoSpaceDN/>
        <w:spacing w:before="200" w:line="276" w:lineRule="auto"/>
        <w:textAlignment w:val="auto"/>
        <w:outlineLvl w:val="2"/>
        <w:rPr>
          <w:rFonts w:ascii="Calisto MT" w:hAnsi="Calisto MT"/>
          <w:b/>
          <w:bCs/>
          <w:color w:val="4F81BD"/>
          <w:sz w:val="22"/>
          <w:szCs w:val="22"/>
          <w:lang w:eastAsia="en-US"/>
        </w:rPr>
      </w:pPr>
      <w:bookmarkStart w:id="426" w:name="_Toc68622369"/>
      <w:bookmarkStart w:id="427" w:name="_Toc125360254"/>
      <w:bookmarkStart w:id="428" w:name="_Toc161317763"/>
      <w:r w:rsidRPr="00555467">
        <w:rPr>
          <w:rFonts w:ascii="Calisto MT" w:hAnsi="Calisto MT"/>
          <w:b/>
          <w:bCs/>
          <w:color w:val="4F81BD"/>
          <w:sz w:val="22"/>
          <w:szCs w:val="22"/>
          <w:lang w:eastAsia="en-US"/>
        </w:rPr>
        <w:t>6.2.1 –Mise en œuvre</w:t>
      </w:r>
      <w:bookmarkEnd w:id="426"/>
      <w:bookmarkEnd w:id="427"/>
      <w:bookmarkEnd w:id="428"/>
    </w:p>
    <w:p w14:paraId="2AABA6DE" w14:textId="77777777" w:rsidR="00555467" w:rsidRPr="00555467" w:rsidRDefault="00555467" w:rsidP="00555467">
      <w:pPr>
        <w:widowControl w:val="0"/>
        <w:tabs>
          <w:tab w:val="left" w:pos="10480"/>
        </w:tabs>
        <w:suppressAutoHyphens w:val="0"/>
        <w:autoSpaceDE w:val="0"/>
        <w:autoSpaceDN/>
        <w:adjustRightInd w:val="0"/>
        <w:spacing w:after="200" w:line="276" w:lineRule="auto"/>
        <w:ind w:left="720" w:right="-166"/>
        <w:contextualSpacing/>
        <w:textAlignment w:val="auto"/>
        <w:outlineLvl w:val="0"/>
        <w:rPr>
          <w:rFonts w:ascii="Calisto MT" w:eastAsia="Calibri" w:hAnsi="Calisto MT"/>
          <w:b/>
          <w:sz w:val="22"/>
          <w:szCs w:val="22"/>
          <w:lang w:eastAsia="en-US"/>
        </w:rPr>
      </w:pPr>
      <w:r w:rsidRPr="00555467">
        <w:rPr>
          <w:rFonts w:ascii="Calisto MT" w:eastAsia="Calibri" w:hAnsi="Calisto MT"/>
          <w:b/>
          <w:sz w:val="22"/>
          <w:szCs w:val="22"/>
          <w:lang w:eastAsia="en-US"/>
        </w:rPr>
        <w:t>Portes</w:t>
      </w:r>
    </w:p>
    <w:p w14:paraId="162D6898" w14:textId="77777777" w:rsidR="00555467" w:rsidRPr="00555467" w:rsidRDefault="00555467" w:rsidP="00555467">
      <w:pPr>
        <w:widowControl w:val="0"/>
        <w:tabs>
          <w:tab w:val="left" w:pos="10480"/>
        </w:tabs>
        <w:suppressAutoHyphens w:val="0"/>
        <w:autoSpaceDE w:val="0"/>
        <w:autoSpaceDN/>
        <w:adjustRightInd w:val="0"/>
        <w:spacing w:line="276" w:lineRule="auto"/>
        <w:ind w:left="720" w:right="-166"/>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 un vantail de 220 de haut :</w:t>
      </w:r>
    </w:p>
    <w:p w14:paraId="67124FCE" w14:textId="77777777" w:rsidR="00555467" w:rsidRPr="00555467" w:rsidRDefault="00555467" w:rsidP="00555467">
      <w:pPr>
        <w:widowControl w:val="0"/>
        <w:tabs>
          <w:tab w:val="left" w:pos="10480"/>
        </w:tabs>
        <w:suppressAutoHyphens w:val="0"/>
        <w:autoSpaceDE w:val="0"/>
        <w:autoSpaceDN/>
        <w:adjustRightInd w:val="0"/>
        <w:spacing w:line="276" w:lineRule="auto"/>
        <w:ind w:left="1207" w:right="-166"/>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Cadre : cornière de 35 ;</w:t>
      </w:r>
    </w:p>
    <w:p w14:paraId="448C81B4" w14:textId="77777777" w:rsidR="00555467" w:rsidRPr="00555467" w:rsidRDefault="00555467" w:rsidP="00555467">
      <w:pPr>
        <w:widowControl w:val="0"/>
        <w:tabs>
          <w:tab w:val="left" w:pos="10480"/>
        </w:tabs>
        <w:suppressAutoHyphens w:val="0"/>
        <w:autoSpaceDE w:val="0"/>
        <w:autoSpaceDN/>
        <w:adjustRightInd w:val="0"/>
        <w:spacing w:line="276" w:lineRule="auto"/>
        <w:ind w:left="1207" w:right="-166"/>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Vantail : tube carré de 30 + tôle noire de 10/10è sur une face + 3 paumelles grilles de 100 + serrures à  canon de caractéristiques précisées par l’ingénieur du marché.</w:t>
      </w:r>
    </w:p>
    <w:p w14:paraId="5D58B77F" w14:textId="77777777" w:rsidR="00555467" w:rsidRPr="00555467" w:rsidRDefault="00555467" w:rsidP="00555467">
      <w:pPr>
        <w:widowControl w:val="0"/>
        <w:tabs>
          <w:tab w:val="left" w:pos="10480"/>
        </w:tabs>
        <w:suppressAutoHyphens w:val="0"/>
        <w:autoSpaceDE w:val="0"/>
        <w:autoSpaceDN/>
        <w:adjustRightInd w:val="0"/>
        <w:spacing w:after="200" w:line="276" w:lineRule="auto"/>
        <w:ind w:right="-166"/>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Ces portes métalliques sont de deux types :</w:t>
      </w:r>
    </w:p>
    <w:p w14:paraId="2F846C90" w14:textId="77777777" w:rsidR="00555467" w:rsidRPr="00555467" w:rsidRDefault="00555467" w:rsidP="00D10B93">
      <w:pPr>
        <w:widowControl w:val="0"/>
        <w:numPr>
          <w:ilvl w:val="0"/>
          <w:numId w:val="94"/>
        </w:numPr>
        <w:tabs>
          <w:tab w:val="left" w:pos="10480"/>
        </w:tabs>
        <w:suppressAutoHyphens w:val="0"/>
        <w:autoSpaceDE w:val="0"/>
        <w:autoSpaceDN/>
        <w:adjustRightInd w:val="0"/>
        <w:spacing w:after="200" w:line="276" w:lineRule="auto"/>
        <w:ind w:right="-166"/>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deux portes de la façade principale, larges de 1 m, sont vitrées à ¾ et</w:t>
      </w:r>
    </w:p>
    <w:p w14:paraId="06459999" w14:textId="77777777" w:rsidR="00555467" w:rsidRPr="00555467" w:rsidRDefault="00555467" w:rsidP="00D10B93">
      <w:pPr>
        <w:widowControl w:val="0"/>
        <w:numPr>
          <w:ilvl w:val="0"/>
          <w:numId w:val="94"/>
        </w:numPr>
        <w:tabs>
          <w:tab w:val="left" w:pos="10480"/>
        </w:tabs>
        <w:suppressAutoHyphens w:val="0"/>
        <w:autoSpaceDE w:val="0"/>
        <w:autoSpaceDN/>
        <w:adjustRightInd w:val="0"/>
        <w:spacing w:before="200" w:after="200" w:line="276" w:lineRule="auto"/>
        <w:ind w:right="-166"/>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deux portes extérieures des cuisines, larges de 0,90 m, sont iso planes.</w:t>
      </w:r>
    </w:p>
    <w:p w14:paraId="3722286C" w14:textId="77777777" w:rsidR="00555467" w:rsidRPr="00555467" w:rsidRDefault="00555467" w:rsidP="00555467">
      <w:pPr>
        <w:widowControl w:val="0"/>
        <w:tabs>
          <w:tab w:val="left" w:pos="10480"/>
        </w:tabs>
        <w:suppressAutoHyphens w:val="0"/>
        <w:autoSpaceDE w:val="0"/>
        <w:autoSpaceDN/>
        <w:adjustRightInd w:val="0"/>
        <w:spacing w:after="200" w:line="276" w:lineRule="auto"/>
        <w:ind w:right="-166"/>
        <w:jc w:val="both"/>
        <w:textAlignment w:val="auto"/>
        <w:outlineLvl w:val="0"/>
        <w:rPr>
          <w:rFonts w:ascii="Calisto MT" w:eastAsia="Calibri" w:hAnsi="Calisto MT"/>
          <w:b/>
          <w:sz w:val="22"/>
          <w:szCs w:val="22"/>
          <w:lang w:eastAsia="en-US"/>
        </w:rPr>
      </w:pPr>
      <w:r w:rsidRPr="00555467">
        <w:rPr>
          <w:rFonts w:ascii="Calisto MT" w:eastAsia="Calibri" w:hAnsi="Calisto MT"/>
          <w:b/>
          <w:sz w:val="22"/>
          <w:szCs w:val="22"/>
          <w:lang w:eastAsia="en-US"/>
        </w:rPr>
        <w:t>Seuils</w:t>
      </w:r>
    </w:p>
    <w:p w14:paraId="347586A9" w14:textId="77777777" w:rsidR="00555467" w:rsidRPr="00555467" w:rsidRDefault="00555467" w:rsidP="00555467">
      <w:pPr>
        <w:widowControl w:val="0"/>
        <w:tabs>
          <w:tab w:val="left" w:pos="10480"/>
        </w:tabs>
        <w:suppressAutoHyphens w:val="0"/>
        <w:autoSpaceDE w:val="0"/>
        <w:autoSpaceDN/>
        <w:adjustRightInd w:val="0"/>
        <w:spacing w:after="200" w:line="276" w:lineRule="auto"/>
        <w:ind w:right="-166"/>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Pour l’arrêt de la chape au niveau des portes et de la véranda, ils seront en Cornière de 30 avec queue de carpe tous les 50 cm.</w:t>
      </w:r>
    </w:p>
    <w:p w14:paraId="1BBBC98E" w14:textId="77777777" w:rsidR="00555467" w:rsidRPr="00555467" w:rsidRDefault="00555467" w:rsidP="00555467">
      <w:pPr>
        <w:widowControl w:val="0"/>
        <w:tabs>
          <w:tab w:val="left" w:pos="10480"/>
        </w:tabs>
        <w:suppressAutoHyphens w:val="0"/>
        <w:autoSpaceDE w:val="0"/>
        <w:autoSpaceDN/>
        <w:adjustRightInd w:val="0"/>
        <w:spacing w:after="200" w:line="276" w:lineRule="auto"/>
        <w:ind w:right="-166"/>
        <w:jc w:val="both"/>
        <w:textAlignment w:val="auto"/>
        <w:outlineLvl w:val="0"/>
        <w:rPr>
          <w:rFonts w:ascii="Calisto MT" w:eastAsia="Calibri" w:hAnsi="Calisto MT"/>
          <w:b/>
          <w:sz w:val="22"/>
          <w:szCs w:val="22"/>
          <w:lang w:eastAsia="en-US"/>
        </w:rPr>
      </w:pPr>
      <w:r w:rsidRPr="00555467">
        <w:rPr>
          <w:rFonts w:ascii="Calisto MT" w:eastAsia="Calibri" w:hAnsi="Calisto MT"/>
          <w:b/>
          <w:sz w:val="22"/>
          <w:szCs w:val="22"/>
          <w:lang w:eastAsia="en-US"/>
        </w:rPr>
        <w:t xml:space="preserve">Fenêtres </w:t>
      </w:r>
    </w:p>
    <w:p w14:paraId="0E2FFCFE" w14:textId="77777777" w:rsidR="00555467" w:rsidRPr="00555467" w:rsidRDefault="00555467" w:rsidP="00555467">
      <w:pPr>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L'entrepreneur assurera la pose de cadres métalliques et aura à sa charge la fourniture des pattes à scellement servant à leur fixation, puis celles des grilles antivol. Il s’assurera ensuite de la pose des châssis NACCO ainsi des lames NACCO.</w:t>
      </w:r>
    </w:p>
    <w:p w14:paraId="62095CC9" w14:textId="77777777" w:rsidR="00555467" w:rsidRPr="00555467" w:rsidRDefault="00555467" w:rsidP="00555467">
      <w:pPr>
        <w:widowControl w:val="0"/>
        <w:tabs>
          <w:tab w:val="left" w:pos="10480"/>
        </w:tabs>
        <w:suppressAutoHyphens w:val="0"/>
        <w:autoSpaceDE w:val="0"/>
        <w:autoSpaceDN/>
        <w:adjustRightInd w:val="0"/>
        <w:spacing w:after="200" w:line="276" w:lineRule="auto"/>
        <w:ind w:right="-166"/>
        <w:jc w:val="both"/>
        <w:textAlignment w:val="auto"/>
        <w:rPr>
          <w:rFonts w:ascii="Calisto MT" w:eastAsia="Calibri" w:hAnsi="Calisto MT"/>
          <w:sz w:val="22"/>
          <w:szCs w:val="22"/>
          <w:lang w:eastAsia="en-US"/>
        </w:rPr>
      </w:pPr>
      <w:r w:rsidRPr="00555467">
        <w:rPr>
          <w:rFonts w:ascii="Calisto MT" w:eastAsia="Calibri" w:hAnsi="Calisto MT"/>
          <w:b/>
          <w:sz w:val="22"/>
          <w:szCs w:val="22"/>
          <w:u w:val="single"/>
          <w:lang w:eastAsia="en-US"/>
        </w:rPr>
        <w:t>NB</w:t>
      </w:r>
      <w:r w:rsidRPr="00555467">
        <w:rPr>
          <w:rFonts w:ascii="Calisto MT" w:eastAsia="Calibri" w:hAnsi="Calisto MT"/>
          <w:sz w:val="22"/>
          <w:szCs w:val="22"/>
          <w:lang w:eastAsia="en-US"/>
        </w:rPr>
        <w:t> : toutes les menuiseries métalliques recevront une peinture antirouille avant la livraison au chantier.</w:t>
      </w:r>
    </w:p>
    <w:p w14:paraId="1C3973EC"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portes définies, soit coupe-feu, soit pare-flammes, devront être d’un type agréé par le CSTB dans la catégorie définie.</w:t>
      </w:r>
    </w:p>
    <w:p w14:paraId="6320E399" w14:textId="77777777" w:rsidR="00555467" w:rsidRPr="00555467" w:rsidRDefault="00555467" w:rsidP="00555467">
      <w:pPr>
        <w:keepNext/>
        <w:keepLines/>
        <w:suppressAutoHyphens w:val="0"/>
        <w:autoSpaceDN/>
        <w:spacing w:before="200" w:line="276" w:lineRule="auto"/>
        <w:jc w:val="both"/>
        <w:textAlignment w:val="auto"/>
        <w:outlineLvl w:val="1"/>
        <w:rPr>
          <w:rFonts w:ascii="Calisto MT" w:hAnsi="Calisto MT"/>
          <w:b/>
          <w:bCs/>
          <w:color w:val="4F81BD"/>
          <w:sz w:val="22"/>
          <w:szCs w:val="22"/>
          <w:lang w:eastAsia="en-US"/>
        </w:rPr>
      </w:pPr>
      <w:bookmarkStart w:id="429" w:name="_Toc68622370"/>
      <w:bookmarkStart w:id="430" w:name="_Toc124952593"/>
      <w:r w:rsidRPr="00555467">
        <w:rPr>
          <w:rFonts w:ascii="Calisto MT" w:hAnsi="Calisto MT"/>
          <w:b/>
          <w:bCs/>
          <w:color w:val="4F81BD"/>
          <w:sz w:val="22"/>
          <w:szCs w:val="22"/>
          <w:lang w:eastAsia="en-US"/>
        </w:rPr>
        <w:lastRenderedPageBreak/>
        <w:t>ARTICLE 7: MENUISERIES  BOIS</w:t>
      </w:r>
      <w:bookmarkEnd w:id="429"/>
      <w:bookmarkEnd w:id="430"/>
    </w:p>
    <w:p w14:paraId="7FC84DA1" w14:textId="77777777" w:rsidR="00555467" w:rsidRPr="00555467" w:rsidRDefault="00555467" w:rsidP="00555467">
      <w:pPr>
        <w:keepNext/>
        <w:keepLines/>
        <w:suppressAutoHyphens w:val="0"/>
        <w:autoSpaceDN/>
        <w:spacing w:before="200" w:after="120" w:line="276" w:lineRule="auto"/>
        <w:textAlignment w:val="auto"/>
        <w:outlineLvl w:val="3"/>
        <w:rPr>
          <w:rFonts w:ascii="Calisto MT" w:hAnsi="Calisto MT"/>
          <w:b/>
          <w:bCs/>
          <w:i/>
          <w:iCs/>
          <w:color w:val="4F81BD"/>
          <w:sz w:val="22"/>
          <w:szCs w:val="22"/>
          <w:lang w:eastAsia="en-US"/>
        </w:rPr>
      </w:pPr>
      <w:r w:rsidRPr="00555467">
        <w:rPr>
          <w:rFonts w:ascii="Calisto MT" w:hAnsi="Calisto MT"/>
          <w:b/>
          <w:bCs/>
          <w:i/>
          <w:iCs/>
          <w:color w:val="4F81BD"/>
          <w:sz w:val="22"/>
          <w:szCs w:val="22"/>
          <w:lang w:eastAsia="en-US"/>
        </w:rPr>
        <w:t>7.1 - Portes iso planes</w:t>
      </w:r>
    </w:p>
    <w:p w14:paraId="42570CA7"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Elles seront conformes aux normes NFB 23.301 à 304 portants le label de qualité CTB avec âme obligatoirement en bois, renfort pour serrure renfort symétrique pour changement de main éventuel et fourrures spéciales pour verrous, arrêts, etc....</w:t>
      </w:r>
    </w:p>
    <w:p w14:paraId="208D438D" w14:textId="77777777" w:rsidR="00555467" w:rsidRPr="00555467" w:rsidRDefault="00555467" w:rsidP="00555467">
      <w:pPr>
        <w:tabs>
          <w:tab w:val="left" w:pos="6280"/>
        </w:tabs>
        <w:suppressAutoHyphens w:val="0"/>
        <w:autoSpaceDN/>
        <w:spacing w:after="200" w:line="276" w:lineRule="auto"/>
        <w:jc w:val="both"/>
        <w:textAlignment w:val="auto"/>
        <w:rPr>
          <w:rFonts w:ascii="Calisto MT" w:eastAsia="Arial Unicode MS" w:hAnsi="Calisto MT"/>
          <w:b/>
          <w:bCs/>
          <w:sz w:val="22"/>
          <w:szCs w:val="22"/>
          <w:lang w:eastAsia="en-US"/>
        </w:rPr>
      </w:pPr>
      <w:r w:rsidRPr="00555467">
        <w:rPr>
          <w:rFonts w:ascii="Calisto MT" w:eastAsia="Arial Unicode MS" w:hAnsi="Calisto MT"/>
          <w:b/>
          <w:bCs/>
          <w:sz w:val="22"/>
          <w:szCs w:val="22"/>
          <w:lang w:eastAsia="en-US"/>
        </w:rPr>
        <w:t>7.1.1. - Les cadres comporteront :</w:t>
      </w:r>
    </w:p>
    <w:p w14:paraId="66654CBD" w14:textId="77777777" w:rsidR="00555467" w:rsidRPr="00555467" w:rsidRDefault="00555467" w:rsidP="00555467">
      <w:pPr>
        <w:tabs>
          <w:tab w:val="left" w:pos="6280"/>
        </w:tabs>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xml:space="preserve"> - rainure à briques et clous à bateau</w:t>
      </w:r>
    </w:p>
    <w:p w14:paraId="573DEAAA" w14:textId="77777777" w:rsidR="00555467" w:rsidRPr="00555467" w:rsidRDefault="00555467" w:rsidP="00555467">
      <w:pPr>
        <w:tabs>
          <w:tab w:val="left" w:pos="6280"/>
        </w:tabs>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écharpe d'équerrage en contreplaqué</w:t>
      </w:r>
    </w:p>
    <w:p w14:paraId="7D606D32" w14:textId="77777777" w:rsidR="00555467" w:rsidRPr="00555467" w:rsidRDefault="00555467" w:rsidP="00555467">
      <w:pPr>
        <w:tabs>
          <w:tab w:val="left" w:pos="6280"/>
        </w:tabs>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traverse d'écartement en pied</w:t>
      </w:r>
    </w:p>
    <w:p w14:paraId="774A1783" w14:textId="77777777" w:rsidR="00555467" w:rsidRPr="00555467" w:rsidRDefault="00555467" w:rsidP="00555467">
      <w:pPr>
        <w:tabs>
          <w:tab w:val="left" w:pos="6280"/>
        </w:tabs>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protection des arêtes</w:t>
      </w:r>
    </w:p>
    <w:p w14:paraId="707502A2" w14:textId="77777777" w:rsidR="00555467" w:rsidRPr="00555467" w:rsidRDefault="00555467" w:rsidP="00555467">
      <w:pPr>
        <w:tabs>
          <w:tab w:val="left" w:pos="6280"/>
        </w:tabs>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dépose de ces éléments au moment de la pose des cadres</w:t>
      </w:r>
    </w:p>
    <w:p w14:paraId="53F2FF68" w14:textId="77777777" w:rsidR="00555467" w:rsidRPr="00555467" w:rsidRDefault="00555467" w:rsidP="00555467">
      <w:pPr>
        <w:tabs>
          <w:tab w:val="left" w:pos="6280"/>
        </w:tabs>
        <w:suppressAutoHyphens w:val="0"/>
        <w:autoSpaceDN/>
        <w:spacing w:after="200" w:line="276" w:lineRule="auto"/>
        <w:ind w:left="1720" w:hanging="1720"/>
        <w:jc w:val="both"/>
        <w:textAlignment w:val="auto"/>
        <w:rPr>
          <w:rFonts w:ascii="Calisto MT" w:eastAsia="Arial Unicode MS" w:hAnsi="Calisto MT"/>
          <w:b/>
          <w:sz w:val="22"/>
          <w:szCs w:val="22"/>
          <w:lang w:eastAsia="en-US"/>
        </w:rPr>
      </w:pPr>
      <w:r w:rsidRPr="00555467">
        <w:rPr>
          <w:rFonts w:ascii="Calisto MT" w:eastAsia="Arial Unicode MS" w:hAnsi="Calisto MT"/>
          <w:b/>
          <w:sz w:val="22"/>
          <w:szCs w:val="22"/>
          <w:lang w:eastAsia="en-US"/>
        </w:rPr>
        <w:t>7.1.2. Les panneaux seront :</w:t>
      </w:r>
    </w:p>
    <w:p w14:paraId="2C3D0AAE" w14:textId="77777777" w:rsidR="00555467" w:rsidRPr="00555467" w:rsidRDefault="00555467" w:rsidP="00555467">
      <w:pPr>
        <w:tabs>
          <w:tab w:val="left" w:pos="280"/>
          <w:tab w:val="left" w:pos="6280"/>
        </w:tabs>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w:t>
      </w:r>
      <w:r w:rsidRPr="00555467">
        <w:rPr>
          <w:rFonts w:ascii="Calisto MT" w:eastAsia="Arial Unicode MS" w:hAnsi="Calisto MT"/>
          <w:sz w:val="22"/>
          <w:szCs w:val="22"/>
          <w:lang w:eastAsia="en-US"/>
        </w:rPr>
        <w:tab/>
        <w:t>en bois rouge de 1ère qualité destiné à être peint.</w:t>
      </w:r>
    </w:p>
    <w:p w14:paraId="3CCF7D25" w14:textId="77777777" w:rsidR="00555467" w:rsidRPr="00555467" w:rsidRDefault="00555467" w:rsidP="00555467">
      <w:pPr>
        <w:tabs>
          <w:tab w:val="left" w:pos="6280"/>
        </w:tabs>
        <w:suppressAutoHyphens w:val="0"/>
        <w:autoSpaceDN/>
        <w:spacing w:after="200" w:line="276" w:lineRule="auto"/>
        <w:ind w:left="1720" w:hanging="1720"/>
        <w:jc w:val="both"/>
        <w:textAlignment w:val="auto"/>
        <w:rPr>
          <w:rFonts w:ascii="Calisto MT" w:eastAsia="Arial Unicode MS" w:hAnsi="Calisto MT"/>
          <w:b/>
          <w:sz w:val="22"/>
          <w:szCs w:val="22"/>
          <w:lang w:eastAsia="en-US"/>
        </w:rPr>
      </w:pPr>
      <w:r w:rsidRPr="00555467">
        <w:rPr>
          <w:rFonts w:ascii="Calisto MT" w:eastAsia="Arial Unicode MS" w:hAnsi="Calisto MT"/>
          <w:b/>
          <w:sz w:val="22"/>
          <w:szCs w:val="22"/>
          <w:lang w:eastAsia="en-US"/>
        </w:rPr>
        <w:t>7.2. - Quincaillerie</w:t>
      </w:r>
    </w:p>
    <w:p w14:paraId="7F00B64D" w14:textId="77777777" w:rsidR="00555467" w:rsidRPr="00555467" w:rsidRDefault="00555467" w:rsidP="00555467">
      <w:pPr>
        <w:tabs>
          <w:tab w:val="left" w:pos="6280"/>
        </w:tabs>
        <w:suppressAutoHyphens w:val="0"/>
        <w:autoSpaceDN/>
        <w:spacing w:after="200" w:line="276" w:lineRule="auto"/>
        <w:ind w:left="1720" w:hanging="1720"/>
        <w:jc w:val="both"/>
        <w:textAlignment w:val="auto"/>
        <w:rPr>
          <w:rFonts w:ascii="Calisto MT" w:eastAsia="Arial Unicode MS" w:hAnsi="Calisto MT"/>
          <w:b/>
          <w:sz w:val="22"/>
          <w:szCs w:val="22"/>
          <w:lang w:eastAsia="en-US"/>
        </w:rPr>
      </w:pPr>
      <w:r w:rsidRPr="00555467">
        <w:rPr>
          <w:rFonts w:ascii="Calisto MT" w:eastAsia="Arial Unicode MS" w:hAnsi="Calisto MT"/>
          <w:b/>
          <w:sz w:val="22"/>
          <w:szCs w:val="22"/>
          <w:lang w:eastAsia="en-US"/>
        </w:rPr>
        <w:t>7.2.1. Paumelles</w:t>
      </w:r>
    </w:p>
    <w:p w14:paraId="595E9B36" w14:textId="77777777" w:rsidR="00555467" w:rsidRPr="00555467" w:rsidRDefault="00555467" w:rsidP="00555467">
      <w:pPr>
        <w:tabs>
          <w:tab w:val="left" w:pos="6280"/>
        </w:tabs>
        <w:suppressAutoHyphens w:val="0"/>
        <w:autoSpaceDN/>
        <w:spacing w:after="200" w:line="276" w:lineRule="auto"/>
        <w:ind w:left="1720" w:hanging="1720"/>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Chaque vantail de porte sera équipé de 3 paumelles de :</w:t>
      </w:r>
    </w:p>
    <w:p w14:paraId="1D754E8C" w14:textId="77777777" w:rsidR="00555467" w:rsidRPr="00555467" w:rsidRDefault="00555467" w:rsidP="00555467">
      <w:pPr>
        <w:tabs>
          <w:tab w:val="left" w:pos="6280"/>
        </w:tabs>
        <w:suppressAutoHyphens w:val="0"/>
        <w:autoSpaceDN/>
        <w:spacing w:after="200" w:line="276" w:lineRule="auto"/>
        <w:ind w:left="1720" w:hanging="1720"/>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xml:space="preserve">- </w:t>
      </w:r>
      <w:smartTag w:uri="urn:schemas-microsoft-com:office:smarttags" w:element="metricconverter">
        <w:smartTagPr>
          <w:attr w:name="ProductID" w:val="140 mm"/>
        </w:smartTagPr>
        <w:r w:rsidRPr="00555467">
          <w:rPr>
            <w:rFonts w:ascii="Calisto MT" w:eastAsia="Arial Unicode MS" w:hAnsi="Calisto MT"/>
            <w:sz w:val="22"/>
            <w:szCs w:val="22"/>
            <w:lang w:eastAsia="en-US"/>
          </w:rPr>
          <w:t>140 mm</w:t>
        </w:r>
      </w:smartTag>
      <w:r w:rsidRPr="00555467">
        <w:rPr>
          <w:rFonts w:ascii="Calisto MT" w:eastAsia="Arial Unicode MS" w:hAnsi="Calisto MT"/>
          <w:sz w:val="22"/>
          <w:szCs w:val="22"/>
          <w:lang w:eastAsia="en-US"/>
        </w:rPr>
        <w:t xml:space="preserve"> cas général</w:t>
      </w:r>
    </w:p>
    <w:p w14:paraId="385301DD" w14:textId="77777777" w:rsidR="00555467" w:rsidRPr="00555467" w:rsidRDefault="00555467" w:rsidP="00555467">
      <w:pPr>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Ces paumelles seront électriques en acier bleu à bague laiton, lames à bouts carrés, livrées avec antirouille.</w:t>
      </w:r>
    </w:p>
    <w:p w14:paraId="637B4D2E" w14:textId="77777777" w:rsidR="00555467" w:rsidRPr="00555467" w:rsidRDefault="00555467" w:rsidP="00555467">
      <w:pPr>
        <w:suppressAutoHyphens w:val="0"/>
        <w:autoSpaceDN/>
        <w:spacing w:before="120" w:after="200" w:line="276" w:lineRule="auto"/>
        <w:ind w:left="580" w:hanging="580"/>
        <w:jc w:val="both"/>
        <w:textAlignment w:val="auto"/>
        <w:rPr>
          <w:rFonts w:ascii="Calisto MT" w:eastAsia="Arial Unicode MS" w:hAnsi="Calisto MT"/>
          <w:b/>
          <w:sz w:val="22"/>
          <w:szCs w:val="22"/>
          <w:lang w:eastAsia="en-US"/>
        </w:rPr>
      </w:pPr>
      <w:r w:rsidRPr="00555467">
        <w:rPr>
          <w:rFonts w:ascii="Calisto MT" w:eastAsia="Arial Unicode MS" w:hAnsi="Calisto MT"/>
          <w:b/>
          <w:sz w:val="22"/>
          <w:szCs w:val="22"/>
          <w:lang w:eastAsia="en-US"/>
        </w:rPr>
        <w:t>7.2.2. Serrures</w:t>
      </w:r>
    </w:p>
    <w:p w14:paraId="0C4CCC02" w14:textId="77777777" w:rsidR="00555467" w:rsidRPr="00555467" w:rsidRDefault="00555467" w:rsidP="00555467">
      <w:pPr>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xml:space="preserve">- Toutes les portes intérieures seront équipées de serrures à larder à bec de cane et à peine dormant, en acier inoxydable mat et deux poignées avec plaques de propreté. </w:t>
      </w:r>
    </w:p>
    <w:p w14:paraId="793B2A96" w14:textId="77777777" w:rsidR="00555467" w:rsidRPr="00555467" w:rsidRDefault="00555467" w:rsidP="00555467">
      <w:pPr>
        <w:suppressAutoHyphens w:val="0"/>
        <w:autoSpaceDN/>
        <w:spacing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Toutes les portes extérieures seront équipées de serrures de sureté avec cylindre en double action.</w:t>
      </w:r>
    </w:p>
    <w:p w14:paraId="6DDDAFBB" w14:textId="77777777" w:rsidR="00555467" w:rsidRPr="00555467" w:rsidRDefault="00555467" w:rsidP="00555467">
      <w:pPr>
        <w:keepNext/>
        <w:keepLines/>
        <w:suppressAutoHyphens w:val="0"/>
        <w:autoSpaceDN/>
        <w:spacing w:before="200" w:line="276" w:lineRule="auto"/>
        <w:textAlignment w:val="auto"/>
        <w:outlineLvl w:val="3"/>
        <w:rPr>
          <w:rFonts w:ascii="Calisto MT" w:hAnsi="Calisto MT"/>
          <w:b/>
          <w:bCs/>
          <w:i/>
          <w:iCs/>
          <w:color w:val="4F81BD"/>
          <w:sz w:val="22"/>
          <w:szCs w:val="22"/>
          <w:lang w:eastAsia="en-US"/>
        </w:rPr>
      </w:pPr>
      <w:bookmarkStart w:id="431" w:name="_Toc265102832"/>
      <w:bookmarkStart w:id="432" w:name="_Toc265322083"/>
      <w:r w:rsidRPr="00555467">
        <w:rPr>
          <w:rFonts w:ascii="Calisto MT" w:hAnsi="Calisto MT"/>
          <w:b/>
          <w:bCs/>
          <w:i/>
          <w:iCs/>
          <w:color w:val="4F81BD"/>
          <w:sz w:val="22"/>
          <w:szCs w:val="22"/>
          <w:lang w:eastAsia="en-US"/>
        </w:rPr>
        <w:t>7.3 - Placards</w:t>
      </w:r>
      <w:bookmarkEnd w:id="431"/>
      <w:bookmarkEnd w:id="432"/>
    </w:p>
    <w:p w14:paraId="6CAB80DB"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placards encastrés dans la maçonnerie comportent une façade composée d’un cadre en bois dur tels que l’IROKO sur lequel sont fixés des battants en contreplaqué à peindre, et des aménagements intérieurs d’étagères et de penderies. Les divisions intérieures sont en contreplaqué de 18 mm traité et alésés de bois dur.</w:t>
      </w:r>
    </w:p>
    <w:p w14:paraId="0A7B4F5E" w14:textId="77777777" w:rsidR="00555467" w:rsidRPr="00555467" w:rsidRDefault="00555467" w:rsidP="00555467">
      <w:pPr>
        <w:suppressAutoHyphens w:val="0"/>
        <w:autoSpaceDN/>
        <w:spacing w:after="200" w:line="276" w:lineRule="auto"/>
        <w:ind w:left="1979" w:hanging="1979"/>
        <w:jc w:val="both"/>
        <w:textAlignment w:val="auto"/>
        <w:outlineLvl w:val="0"/>
        <w:rPr>
          <w:rFonts w:ascii="Calisto MT" w:eastAsia="Arial Unicode MS" w:hAnsi="Calisto MT"/>
          <w:sz w:val="22"/>
          <w:szCs w:val="22"/>
          <w:lang w:eastAsia="en-US"/>
        </w:rPr>
      </w:pPr>
      <w:r w:rsidRPr="00555467">
        <w:rPr>
          <w:rFonts w:ascii="Calisto MT" w:eastAsia="Arial Unicode MS" w:hAnsi="Calisto MT"/>
          <w:b/>
          <w:sz w:val="22"/>
          <w:szCs w:val="22"/>
          <w:lang w:eastAsia="en-US"/>
        </w:rPr>
        <w:t>Portes placards</w:t>
      </w:r>
      <w:r w:rsidRPr="00555467">
        <w:rPr>
          <w:rFonts w:ascii="Calisto MT" w:eastAsia="Arial Unicode MS" w:hAnsi="Calisto MT"/>
          <w:sz w:val="22"/>
          <w:szCs w:val="22"/>
          <w:lang w:eastAsia="en-US"/>
        </w:rPr>
        <w:t xml:space="preserve"> :</w:t>
      </w:r>
      <w:r w:rsidRPr="00555467">
        <w:rPr>
          <w:rFonts w:ascii="Calisto MT" w:eastAsia="Arial Unicode MS" w:hAnsi="Calisto MT"/>
          <w:sz w:val="22"/>
          <w:szCs w:val="22"/>
          <w:lang w:eastAsia="en-US"/>
        </w:rPr>
        <w:tab/>
      </w:r>
    </w:p>
    <w:p w14:paraId="37A07BBA" w14:textId="77777777" w:rsidR="00555467" w:rsidRPr="00555467" w:rsidRDefault="00555467" w:rsidP="00555467">
      <w:pPr>
        <w:suppressAutoHyphens w:val="0"/>
        <w:autoSpaceDN/>
        <w:spacing w:after="200" w:line="276" w:lineRule="auto"/>
        <w:ind w:left="1979" w:hanging="1979"/>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- 1 bouton fixe par vantail</w:t>
      </w:r>
    </w:p>
    <w:p w14:paraId="22B7595A" w14:textId="77777777" w:rsidR="00555467" w:rsidRPr="00555467" w:rsidRDefault="00555467" w:rsidP="00555467">
      <w:pPr>
        <w:suppressAutoHyphens w:val="0"/>
        <w:autoSpaceDN/>
        <w:spacing w:after="200" w:line="276" w:lineRule="auto"/>
        <w:ind w:left="1979" w:hanging="1979"/>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ab/>
        <w:t>- Verrou automatique de placard, haut et bas</w:t>
      </w:r>
    </w:p>
    <w:p w14:paraId="6EEB8FCF" w14:textId="77777777" w:rsidR="00555467" w:rsidRPr="00555467" w:rsidRDefault="00555467" w:rsidP="00555467">
      <w:pPr>
        <w:suppressAutoHyphens w:val="0"/>
        <w:autoSpaceDN/>
        <w:spacing w:after="200" w:line="276" w:lineRule="auto"/>
        <w:ind w:left="1979" w:hanging="1979"/>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ab/>
        <w:t>- Loqueteaux magnétiques</w:t>
      </w:r>
    </w:p>
    <w:p w14:paraId="5DF8E84A" w14:textId="77777777" w:rsidR="00555467" w:rsidRPr="00555467" w:rsidRDefault="00555467" w:rsidP="00555467">
      <w:pPr>
        <w:suppressAutoHyphens w:val="0"/>
        <w:autoSpaceDN/>
        <w:spacing w:after="200" w:line="276" w:lineRule="auto"/>
        <w:ind w:left="1979" w:hanging="1979"/>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ab/>
        <w:t>- Serrures de placard en applique avec rosaces.</w:t>
      </w:r>
    </w:p>
    <w:p w14:paraId="30F454E5" w14:textId="77777777" w:rsidR="00555467" w:rsidRPr="00555467" w:rsidRDefault="00555467" w:rsidP="00555467">
      <w:pPr>
        <w:suppressAutoHyphens w:val="0"/>
        <w:autoSpaceDN/>
        <w:spacing w:before="120" w:after="200" w:line="276" w:lineRule="auto"/>
        <w:jc w:val="both"/>
        <w:textAlignment w:val="auto"/>
        <w:outlineLvl w:val="0"/>
        <w:rPr>
          <w:rFonts w:ascii="Calisto MT" w:eastAsia="Arial Unicode MS" w:hAnsi="Calisto MT"/>
          <w:b/>
          <w:sz w:val="22"/>
          <w:szCs w:val="22"/>
          <w:lang w:eastAsia="en-US"/>
        </w:rPr>
      </w:pPr>
      <w:r w:rsidRPr="00555467">
        <w:rPr>
          <w:rFonts w:ascii="Calisto MT" w:eastAsia="Arial Unicode MS" w:hAnsi="Calisto MT"/>
          <w:b/>
          <w:sz w:val="22"/>
          <w:szCs w:val="22"/>
          <w:lang w:eastAsia="en-US"/>
        </w:rPr>
        <w:lastRenderedPageBreak/>
        <w:t>A.  Combinaison des serrures</w:t>
      </w:r>
    </w:p>
    <w:p w14:paraId="2869B241" w14:textId="77777777" w:rsidR="00555467" w:rsidRPr="00555467" w:rsidRDefault="00555467" w:rsidP="00555467">
      <w:pPr>
        <w:suppressAutoHyphens w:val="0"/>
        <w:autoSpaceDN/>
        <w:spacing w:before="120"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L'organisation des clefs, et passes sera arrêtée en commun accord avec le Maître de l'Ouvrage avant commande des serrures.</w:t>
      </w:r>
    </w:p>
    <w:p w14:paraId="79E83204" w14:textId="77777777" w:rsidR="00555467" w:rsidRPr="00555467" w:rsidRDefault="00555467" w:rsidP="00555467">
      <w:pPr>
        <w:suppressAutoHyphens w:val="0"/>
        <w:autoSpaceDN/>
        <w:spacing w:before="120" w:after="120" w:line="276" w:lineRule="auto"/>
        <w:jc w:val="center"/>
        <w:textAlignment w:val="auto"/>
        <w:rPr>
          <w:rFonts w:ascii="Calisto MT" w:eastAsia="Arial Unicode MS" w:hAnsi="Calisto MT"/>
          <w:b/>
          <w:sz w:val="22"/>
          <w:szCs w:val="22"/>
          <w:lang w:eastAsia="en-US"/>
        </w:rPr>
      </w:pPr>
      <w:r w:rsidRPr="00555467">
        <w:rPr>
          <w:rFonts w:ascii="Calisto MT" w:eastAsia="Arial Unicode MS" w:hAnsi="Calisto MT"/>
          <w:b/>
          <w:sz w:val="22"/>
          <w:szCs w:val="22"/>
          <w:lang w:eastAsia="en-US"/>
        </w:rPr>
        <w:t>7.4. Prescriptions concernant la pose</w:t>
      </w:r>
    </w:p>
    <w:p w14:paraId="5BD3AB74" w14:textId="77777777" w:rsidR="00555467" w:rsidRPr="00555467" w:rsidRDefault="00555467" w:rsidP="00555467">
      <w:pPr>
        <w:suppressAutoHyphens w:val="0"/>
        <w:autoSpaceDN/>
        <w:spacing w:before="120"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xml:space="preserve">Les articles de quincaillerie seront mis en place avec le plus grand soin, les entailles nécessaires à leur pose auront la profondeur voulue pour ne pas altérer la force des bois ; elles auront les dimensions précises de la ferrure en largeur et en longueur et elles seront exécutées de telle sorte que les pièces affleurent exactement les bois. </w:t>
      </w:r>
    </w:p>
    <w:p w14:paraId="62655F79" w14:textId="77777777" w:rsidR="00555467" w:rsidRPr="00555467" w:rsidRDefault="00555467" w:rsidP="00555467">
      <w:pPr>
        <w:suppressAutoHyphens w:val="0"/>
        <w:autoSpaceDN/>
        <w:spacing w:before="120"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 xml:space="preserve">Les vis seront toujours de force en rapport avec l'importance des objets qu'elles devront fixer et seront de finition en rapport avec l'ouvrage fixé (laiton poli, chromé, alu oxydé, etc...).  </w:t>
      </w:r>
    </w:p>
    <w:p w14:paraId="660C9918" w14:textId="77777777" w:rsidR="00555467" w:rsidRPr="00555467" w:rsidRDefault="00555467" w:rsidP="00555467">
      <w:pPr>
        <w:suppressAutoHyphens w:val="0"/>
        <w:autoSpaceDN/>
        <w:spacing w:before="120" w:after="200" w:line="276" w:lineRule="auto"/>
        <w:jc w:val="both"/>
        <w:textAlignment w:val="auto"/>
        <w:rPr>
          <w:rFonts w:ascii="Calisto MT" w:eastAsia="Arial Unicode MS" w:hAnsi="Calisto MT"/>
          <w:sz w:val="22"/>
          <w:szCs w:val="22"/>
          <w:lang w:eastAsia="en-US"/>
        </w:rPr>
      </w:pPr>
      <w:r w:rsidRPr="00555467">
        <w:rPr>
          <w:rFonts w:ascii="Calisto MT" w:eastAsia="Arial Unicode MS" w:hAnsi="Calisto MT"/>
          <w:sz w:val="22"/>
          <w:szCs w:val="22"/>
          <w:lang w:eastAsia="en-US"/>
        </w:rPr>
        <w:t>Les éléments métalliques tels qu'aiguilles, pattes à scellements, etc. seront protégés contre la corrosion par une couche de peinture antirouille au minium ou à la poudre de zinc. Les accessoires de quincaillerie tels qu'entrées de clés, rosettes, etc... seront déposés et reposés si nécessaire pour permettre la peinture.</w:t>
      </w:r>
    </w:p>
    <w:p w14:paraId="0C5A1C64" w14:textId="77777777" w:rsidR="00555467" w:rsidRPr="00555467" w:rsidRDefault="00555467" w:rsidP="00555467">
      <w:pPr>
        <w:keepNext/>
        <w:keepLines/>
        <w:suppressAutoHyphens w:val="0"/>
        <w:autoSpaceDN/>
        <w:spacing w:before="200" w:line="276" w:lineRule="auto"/>
        <w:textAlignment w:val="auto"/>
        <w:outlineLvl w:val="3"/>
        <w:rPr>
          <w:rFonts w:ascii="Calisto MT" w:hAnsi="Calisto MT"/>
          <w:b/>
          <w:bCs/>
          <w:i/>
          <w:iCs/>
          <w:color w:val="4F81BD"/>
          <w:sz w:val="22"/>
          <w:szCs w:val="22"/>
          <w:lang w:eastAsia="en-US"/>
        </w:rPr>
      </w:pPr>
      <w:bookmarkStart w:id="433" w:name="_Toc265102836"/>
      <w:bookmarkStart w:id="434" w:name="_Toc265322087"/>
      <w:r w:rsidRPr="00555467">
        <w:rPr>
          <w:rFonts w:ascii="Calisto MT" w:hAnsi="Calisto MT"/>
          <w:b/>
          <w:bCs/>
          <w:i/>
          <w:iCs/>
          <w:color w:val="4F81BD"/>
          <w:sz w:val="22"/>
          <w:szCs w:val="22"/>
          <w:lang w:eastAsia="en-US"/>
        </w:rPr>
        <w:t>7.4.1 - Traitement des bois</w:t>
      </w:r>
      <w:bookmarkEnd w:id="433"/>
      <w:bookmarkEnd w:id="434"/>
    </w:p>
    <w:p w14:paraId="77FFE6AA" w14:textId="77777777" w:rsidR="00555467" w:rsidRPr="00555467" w:rsidRDefault="00555467" w:rsidP="00555467">
      <w:pPr>
        <w:tabs>
          <w:tab w:val="left" w:pos="0"/>
        </w:tabs>
        <w:suppressAutoHyphens w:val="0"/>
        <w:autoSpaceDN/>
        <w:spacing w:after="200" w:line="276" w:lineRule="auto"/>
        <w:jc w:val="both"/>
        <w:textAlignment w:val="auto"/>
        <w:outlineLvl w:val="0"/>
        <w:rPr>
          <w:rFonts w:ascii="Calisto MT" w:eastAsia="Calibri" w:hAnsi="Calisto MT"/>
          <w:b/>
          <w:sz w:val="22"/>
          <w:szCs w:val="22"/>
          <w:lang w:eastAsia="en-US"/>
        </w:rPr>
      </w:pPr>
      <w:r w:rsidRPr="00555467">
        <w:rPr>
          <w:rFonts w:ascii="Calisto MT" w:eastAsia="Calibri" w:hAnsi="Calisto MT"/>
          <w:b/>
          <w:sz w:val="22"/>
          <w:szCs w:val="22"/>
          <w:lang w:eastAsia="en-US"/>
        </w:rPr>
        <w:t>Prévention</w:t>
      </w:r>
    </w:p>
    <w:p w14:paraId="2F410CC2"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bCs/>
          <w:sz w:val="22"/>
          <w:szCs w:val="22"/>
          <w:lang w:eastAsia="en-US"/>
        </w:rPr>
      </w:pPr>
      <w:r w:rsidRPr="00555467">
        <w:rPr>
          <w:rFonts w:ascii="Calisto MT" w:eastAsia="Calibri" w:hAnsi="Calisto MT"/>
          <w:bCs/>
          <w:sz w:val="22"/>
          <w:szCs w:val="22"/>
          <w:lang w:eastAsia="en-US"/>
        </w:rPr>
        <w:t xml:space="preserve">Tous les bois </w:t>
      </w:r>
      <w:r w:rsidRPr="00555467">
        <w:rPr>
          <w:rFonts w:ascii="Calisto MT" w:eastAsia="Calibri" w:hAnsi="Calisto MT"/>
          <w:sz w:val="22"/>
          <w:szCs w:val="22"/>
          <w:lang w:eastAsia="en-US"/>
        </w:rPr>
        <w:t xml:space="preserve">définis au présent CCTP </w:t>
      </w:r>
      <w:r w:rsidRPr="00555467">
        <w:rPr>
          <w:rFonts w:ascii="Calisto MT" w:eastAsia="Calibri" w:hAnsi="Calisto MT"/>
          <w:bCs/>
          <w:sz w:val="22"/>
          <w:szCs w:val="22"/>
          <w:lang w:eastAsia="en-US"/>
        </w:rPr>
        <w:t xml:space="preserve">seront traités </w:t>
      </w:r>
      <w:r w:rsidRPr="00555467">
        <w:rPr>
          <w:rFonts w:ascii="Calisto MT" w:eastAsia="Calibri" w:hAnsi="Calisto MT"/>
          <w:sz w:val="22"/>
          <w:szCs w:val="22"/>
          <w:lang w:eastAsia="en-US"/>
        </w:rPr>
        <w:t>à la charge du Cocontractant,</w:t>
      </w:r>
      <w:r w:rsidRPr="00555467">
        <w:rPr>
          <w:rFonts w:ascii="Calisto MT" w:eastAsia="Calibri" w:hAnsi="Calisto MT"/>
          <w:bCs/>
          <w:sz w:val="22"/>
          <w:szCs w:val="22"/>
          <w:lang w:eastAsia="en-US"/>
        </w:rPr>
        <w:t xml:space="preserve"> par trempage dans un produit insecticide fongicide et en particulier par un produit contre les termites. Ces produits doivent présenter une efficacité rémanente de longue durée sur tous les agents destructeurs du bois. Ce produit devra être au préalable agréé par le Maître d’Œuvre.</w:t>
      </w:r>
    </w:p>
    <w:p w14:paraId="6D9331D6" w14:textId="77777777" w:rsidR="00555467" w:rsidRPr="00555467" w:rsidRDefault="00555467" w:rsidP="00555467">
      <w:pPr>
        <w:tabs>
          <w:tab w:val="left" w:pos="0"/>
        </w:tabs>
        <w:suppressAutoHyphens w:val="0"/>
        <w:autoSpaceDN/>
        <w:spacing w:after="200" w:line="276" w:lineRule="auto"/>
        <w:jc w:val="both"/>
        <w:textAlignment w:val="auto"/>
        <w:outlineLvl w:val="0"/>
        <w:rPr>
          <w:rFonts w:ascii="Calisto MT" w:eastAsia="Calibri" w:hAnsi="Calisto MT"/>
          <w:b/>
          <w:sz w:val="22"/>
          <w:szCs w:val="22"/>
          <w:lang w:eastAsia="en-US"/>
        </w:rPr>
      </w:pPr>
      <w:r w:rsidRPr="00555467">
        <w:rPr>
          <w:rFonts w:ascii="Calisto MT" w:eastAsia="Calibri" w:hAnsi="Calisto MT"/>
          <w:b/>
          <w:sz w:val="22"/>
          <w:szCs w:val="22"/>
          <w:lang w:eastAsia="en-US"/>
        </w:rPr>
        <w:t>Protection</w:t>
      </w:r>
    </w:p>
    <w:p w14:paraId="42EBC3E5"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Avant leur sortie d’atelier les bois doivent être protégés contre les reprises d’humidité.</w:t>
      </w:r>
    </w:p>
    <w:p w14:paraId="69C70A6C"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bCs/>
          <w:sz w:val="22"/>
          <w:szCs w:val="22"/>
          <w:lang w:eastAsia="en-US"/>
        </w:rPr>
      </w:pPr>
      <w:r w:rsidRPr="00555467">
        <w:rPr>
          <w:rFonts w:ascii="Calisto MT" w:eastAsia="Calibri" w:hAnsi="Calisto MT"/>
          <w:bCs/>
          <w:sz w:val="22"/>
          <w:szCs w:val="22"/>
          <w:lang w:eastAsia="en-US"/>
        </w:rPr>
        <w:t xml:space="preserve">Les menuiseries fabriquées seront efficacement protégées au cours de leur ajustement et durant les travaux. Les éraflures, éclats ou autres défauts qui apparaîtraient au cours des travaux seront réparés aux frais du Cocontractant. </w:t>
      </w:r>
    </w:p>
    <w:p w14:paraId="13E7B019"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bCs/>
          <w:sz w:val="22"/>
          <w:szCs w:val="22"/>
          <w:lang w:eastAsia="en-US"/>
        </w:rPr>
      </w:pPr>
      <w:r w:rsidRPr="00555467">
        <w:rPr>
          <w:rFonts w:ascii="Calisto MT" w:eastAsia="Calibri" w:hAnsi="Calisto MT"/>
          <w:bCs/>
          <w:sz w:val="22"/>
          <w:szCs w:val="22"/>
          <w:lang w:eastAsia="en-US"/>
        </w:rPr>
        <w:t>Les ouvrages en bois à peindre recevront une couche d’impression protectrice au fur et à mesure de leur fabrication.</w:t>
      </w:r>
    </w:p>
    <w:p w14:paraId="3A5B60E9" w14:textId="77777777" w:rsidR="00555467" w:rsidRPr="00555467" w:rsidRDefault="00555467" w:rsidP="00555467">
      <w:pPr>
        <w:keepNext/>
        <w:keepLines/>
        <w:suppressAutoHyphens w:val="0"/>
        <w:autoSpaceDN/>
        <w:spacing w:before="200" w:line="276" w:lineRule="auto"/>
        <w:textAlignment w:val="auto"/>
        <w:outlineLvl w:val="3"/>
        <w:rPr>
          <w:rFonts w:ascii="Calisto MT" w:hAnsi="Calisto MT"/>
          <w:b/>
          <w:bCs/>
          <w:i/>
          <w:iCs/>
          <w:color w:val="4F81BD"/>
          <w:sz w:val="22"/>
          <w:szCs w:val="22"/>
          <w:lang w:eastAsia="en-US"/>
        </w:rPr>
      </w:pPr>
      <w:bookmarkStart w:id="435" w:name="_Toc265102837"/>
      <w:bookmarkStart w:id="436" w:name="_Toc265322088"/>
      <w:r w:rsidRPr="00555467">
        <w:rPr>
          <w:rFonts w:ascii="Calisto MT" w:hAnsi="Calisto MT"/>
          <w:b/>
          <w:bCs/>
          <w:i/>
          <w:iCs/>
          <w:color w:val="4F81BD"/>
          <w:sz w:val="22"/>
          <w:szCs w:val="22"/>
          <w:lang w:eastAsia="en-US"/>
        </w:rPr>
        <w:t>7.4.2 - Mise en œuvre des menuiseries</w:t>
      </w:r>
      <w:bookmarkEnd w:id="435"/>
      <w:bookmarkEnd w:id="436"/>
    </w:p>
    <w:p w14:paraId="5EA19C77"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a- Menuiserie bois</w:t>
      </w:r>
    </w:p>
    <w:p w14:paraId="78FC688E"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 Cocontractant devra la fourniture et la pose de toutes les pattes à scellement et accessoires nécessaires à la fixation de ses ouvrages, sans qu’il soit besoin de le rappeler dans les détails.</w:t>
      </w:r>
    </w:p>
    <w:p w14:paraId="0643FBF0"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menuiseries seront posées avec la plus grande exactitude et d’aplomb parfait, et elles seront fixées de manière à ne pouvoir se déplacer pendant l’exécution des scellements. Il sera placé toutes cales et étrésillons provisoires pour empêcher la déformation des éléments, du fait des enduits ou calfeutrements.</w:t>
      </w:r>
    </w:p>
    <w:p w14:paraId="7924CC79"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arêtes des menuiseries risquant d’être dégradées seront protégées par fourrures provisoires.</w:t>
      </w:r>
    </w:p>
    <w:p w14:paraId="13C53732" w14:textId="77777777" w:rsidR="00555467" w:rsidRPr="00555467" w:rsidRDefault="00555467" w:rsidP="00555467">
      <w:pPr>
        <w:tabs>
          <w:tab w:val="left" w:pos="0"/>
        </w:tabs>
        <w:suppressAutoHyphens w:val="0"/>
        <w:autoSpaceDN/>
        <w:spacing w:after="200" w:line="276" w:lineRule="auto"/>
        <w:jc w:val="both"/>
        <w:textAlignment w:val="auto"/>
        <w:outlineLvl w:val="0"/>
        <w:rPr>
          <w:rFonts w:ascii="Calisto MT" w:eastAsia="Calibri" w:hAnsi="Calisto MT"/>
          <w:b/>
          <w:sz w:val="22"/>
          <w:szCs w:val="22"/>
          <w:lang w:eastAsia="en-US"/>
        </w:rPr>
      </w:pPr>
      <w:r w:rsidRPr="00555467">
        <w:rPr>
          <w:rFonts w:ascii="Calisto MT" w:eastAsia="Calibri" w:hAnsi="Calisto MT"/>
          <w:b/>
          <w:sz w:val="22"/>
          <w:szCs w:val="22"/>
          <w:u w:val="single"/>
          <w:lang w:eastAsia="en-US"/>
        </w:rPr>
        <w:t xml:space="preserve">Jeux  </w:t>
      </w:r>
    </w:p>
    <w:p w14:paraId="0FE328BF"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Avant l’exécution des peintures, le jeu nécessaire sera donné à toutes les portes pour éviter les raccords de peinture éventuels qui seraient dans ce cas aux frais du Cocontractant.</w:t>
      </w:r>
    </w:p>
    <w:p w14:paraId="189EE7FA" w14:textId="77777777" w:rsidR="00555467" w:rsidRPr="00555467" w:rsidRDefault="00555467" w:rsidP="00555467">
      <w:pPr>
        <w:tabs>
          <w:tab w:val="left" w:pos="0"/>
        </w:tabs>
        <w:suppressAutoHyphens w:val="0"/>
        <w:autoSpaceDN/>
        <w:spacing w:after="200" w:line="276" w:lineRule="auto"/>
        <w:jc w:val="both"/>
        <w:textAlignment w:val="auto"/>
        <w:outlineLvl w:val="0"/>
        <w:rPr>
          <w:rFonts w:ascii="Calisto MT" w:eastAsia="Calibri" w:hAnsi="Calisto MT"/>
          <w:b/>
          <w:sz w:val="22"/>
          <w:szCs w:val="22"/>
          <w:lang w:eastAsia="en-US"/>
        </w:rPr>
      </w:pPr>
      <w:r w:rsidRPr="00555467">
        <w:rPr>
          <w:rFonts w:ascii="Calisto MT" w:eastAsia="Calibri" w:hAnsi="Calisto MT"/>
          <w:b/>
          <w:sz w:val="22"/>
          <w:szCs w:val="22"/>
          <w:u w:val="single"/>
          <w:lang w:eastAsia="en-US"/>
        </w:rPr>
        <w:lastRenderedPageBreak/>
        <w:t xml:space="preserve">Révision  </w:t>
      </w:r>
    </w:p>
    <w:p w14:paraId="23362B54"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En fin de chantier, le Cocontractant devra la révision complète de ses ouvrages.</w:t>
      </w:r>
    </w:p>
    <w:p w14:paraId="7028F042"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 remplacement de toutes les parties qui auraient été abîmées ou auraient travaillé en cours de travaux et le graissage de toutes les parties mobiles.</w:t>
      </w:r>
    </w:p>
    <w:p w14:paraId="6D95FD66" w14:textId="77777777" w:rsidR="00555467" w:rsidRPr="00555467" w:rsidRDefault="00555467" w:rsidP="00555467">
      <w:pPr>
        <w:keepNext/>
        <w:keepLines/>
        <w:suppressAutoHyphens w:val="0"/>
        <w:autoSpaceDN/>
        <w:spacing w:before="200" w:line="276" w:lineRule="auto"/>
        <w:textAlignment w:val="auto"/>
        <w:outlineLvl w:val="3"/>
        <w:rPr>
          <w:rFonts w:ascii="Calisto MT" w:hAnsi="Calisto MT"/>
          <w:b/>
          <w:bCs/>
          <w:i/>
          <w:iCs/>
          <w:color w:val="4F81BD"/>
          <w:sz w:val="22"/>
          <w:szCs w:val="22"/>
          <w:lang w:eastAsia="en-US"/>
        </w:rPr>
      </w:pPr>
      <w:bookmarkStart w:id="437" w:name="_Toc265102838"/>
      <w:bookmarkStart w:id="438" w:name="_Toc265322089"/>
      <w:r w:rsidRPr="00555467">
        <w:rPr>
          <w:rFonts w:ascii="Calisto MT" w:hAnsi="Calisto MT"/>
          <w:b/>
          <w:bCs/>
          <w:i/>
          <w:iCs/>
          <w:color w:val="4F81BD"/>
          <w:sz w:val="22"/>
          <w:szCs w:val="22"/>
          <w:lang w:eastAsia="en-US"/>
        </w:rPr>
        <w:t>7.5 - Clefs</w:t>
      </w:r>
      <w:bookmarkEnd w:id="437"/>
      <w:bookmarkEnd w:id="438"/>
    </w:p>
    <w:p w14:paraId="2E2721C6"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Trois clés seront fournies avec chaque serrure. </w:t>
      </w:r>
      <w:r w:rsidRPr="00555467">
        <w:rPr>
          <w:rFonts w:ascii="Calisto MT" w:eastAsia="Calibri" w:hAnsi="Calisto MT"/>
          <w:bCs/>
          <w:sz w:val="22"/>
          <w:szCs w:val="22"/>
          <w:lang w:eastAsia="en-US"/>
        </w:rPr>
        <w:t xml:space="preserve">Le Cocontractant fera son affaire de la remise des clés sous porte-clés au Maître d’Œuvre, le jour de la réception des travaux. </w:t>
      </w:r>
      <w:r w:rsidRPr="00555467">
        <w:rPr>
          <w:rFonts w:ascii="Calisto MT" w:eastAsia="Calibri" w:hAnsi="Calisto MT"/>
          <w:sz w:val="22"/>
          <w:szCs w:val="22"/>
          <w:lang w:eastAsia="en-US"/>
        </w:rPr>
        <w:t>Elles seront livrées des tableaux bois transportables :</w:t>
      </w:r>
    </w:p>
    <w:p w14:paraId="2E477C2D" w14:textId="77777777" w:rsidR="00555467" w:rsidRPr="00555467" w:rsidRDefault="00555467" w:rsidP="00D10B93">
      <w:pPr>
        <w:numPr>
          <w:ilvl w:val="0"/>
          <w:numId w:val="114"/>
        </w:numPr>
        <w:tabs>
          <w:tab w:val="left" w:pos="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Un tableau réunissant les clés de chaque appartement et placé à l’intérieur de celui-ci ;</w:t>
      </w:r>
    </w:p>
    <w:p w14:paraId="07739C9F"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bCs/>
          <w:sz w:val="22"/>
          <w:szCs w:val="22"/>
          <w:lang w:eastAsia="en-US"/>
        </w:rPr>
      </w:pPr>
      <w:r w:rsidRPr="00555467">
        <w:rPr>
          <w:rFonts w:ascii="Calisto MT" w:eastAsia="Calibri" w:hAnsi="Calisto MT"/>
          <w:bCs/>
          <w:sz w:val="22"/>
          <w:szCs w:val="22"/>
          <w:lang w:eastAsia="en-US"/>
        </w:rPr>
        <w:t>Les trousseaux seront étiquetés, chaque clé comportant la désignation de la porte à laquelle elle correspond.</w:t>
      </w:r>
    </w:p>
    <w:p w14:paraId="794C442B" w14:textId="77777777" w:rsidR="00555467" w:rsidRPr="00555467" w:rsidRDefault="00555467" w:rsidP="00555467">
      <w:pPr>
        <w:tabs>
          <w:tab w:val="left" w:pos="0"/>
        </w:tabs>
        <w:suppressAutoHyphens w:val="0"/>
        <w:autoSpaceDN/>
        <w:spacing w:after="200" w:line="276" w:lineRule="auto"/>
        <w:jc w:val="both"/>
        <w:textAlignment w:val="auto"/>
        <w:rPr>
          <w:rFonts w:ascii="Calisto MT" w:eastAsia="Calibri" w:hAnsi="Calisto MT"/>
          <w:bCs/>
          <w:sz w:val="22"/>
          <w:szCs w:val="22"/>
          <w:lang w:eastAsia="en-US"/>
        </w:rPr>
      </w:pPr>
      <w:r w:rsidRPr="00555467">
        <w:rPr>
          <w:rFonts w:ascii="Calisto MT" w:eastAsia="Calibri" w:hAnsi="Calisto MT"/>
          <w:bCs/>
          <w:sz w:val="22"/>
          <w:szCs w:val="22"/>
          <w:lang w:eastAsia="en-US"/>
        </w:rPr>
        <w:t>La perte de toute clé au jour de la réception des travaux entraînera obligatoirement le remplacement de la serrure.</w:t>
      </w:r>
    </w:p>
    <w:p w14:paraId="7DE01F9A" w14:textId="77777777" w:rsidR="00555467" w:rsidRPr="00555467" w:rsidRDefault="00555467" w:rsidP="00555467">
      <w:pPr>
        <w:keepNext/>
        <w:keepLines/>
        <w:suppressAutoHyphens w:val="0"/>
        <w:autoSpaceDN/>
        <w:spacing w:before="200" w:line="276" w:lineRule="auto"/>
        <w:textAlignment w:val="auto"/>
        <w:outlineLvl w:val="1"/>
        <w:rPr>
          <w:rFonts w:ascii="Calisto MT" w:hAnsi="Calisto MT"/>
          <w:b/>
          <w:bCs/>
          <w:color w:val="4F81BD"/>
          <w:sz w:val="22"/>
          <w:szCs w:val="22"/>
          <w:lang w:eastAsia="en-US"/>
        </w:rPr>
      </w:pPr>
      <w:bookmarkStart w:id="439" w:name="_Toc68622371"/>
      <w:bookmarkStart w:id="440" w:name="_Toc124952594"/>
      <w:r w:rsidRPr="00555467">
        <w:rPr>
          <w:rFonts w:ascii="Calisto MT" w:hAnsi="Calisto MT"/>
          <w:b/>
          <w:bCs/>
          <w:color w:val="4F81BD"/>
          <w:sz w:val="22"/>
          <w:szCs w:val="22"/>
          <w:lang w:eastAsia="en-US"/>
        </w:rPr>
        <w:t>ARTICLE 8 : ELECTRICITE</w:t>
      </w:r>
      <w:bookmarkEnd w:id="439"/>
      <w:bookmarkEnd w:id="440"/>
    </w:p>
    <w:p w14:paraId="1A294C10" w14:textId="77777777" w:rsidR="00555467" w:rsidRPr="00555467" w:rsidRDefault="00555467" w:rsidP="00555467">
      <w:pPr>
        <w:tabs>
          <w:tab w:val="left" w:pos="900"/>
          <w:tab w:val="left" w:pos="1180"/>
          <w:tab w:val="left" w:pos="4240"/>
        </w:tabs>
        <w:suppressAutoHyphens w:val="0"/>
        <w:autoSpaceDN/>
        <w:spacing w:after="200" w:line="276" w:lineRule="auto"/>
        <w:ind w:left="20"/>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 présent Devis Descriptif a pour objet l’ensemble des travaux d’électricité courants forts et courants faibles nécessaires à l’exécution des ouvrages. Le Cocontractant aura à sa charge l’exécution de tous ces travaux, tels qu’ils figurent sur les plans. Les documents techniques de référence seront les suivants:</w:t>
      </w:r>
    </w:p>
    <w:p w14:paraId="3D57B1B1" w14:textId="77777777" w:rsidR="00555467" w:rsidRPr="00555467" w:rsidRDefault="00555467" w:rsidP="00D10B93">
      <w:pPr>
        <w:numPr>
          <w:ilvl w:val="0"/>
          <w:numId w:val="105"/>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 Cahier des Clauses Techniques Particulières (C.C.T.P.)</w:t>
      </w:r>
    </w:p>
    <w:p w14:paraId="6848AFC3" w14:textId="77777777" w:rsidR="00555467" w:rsidRPr="00555467" w:rsidRDefault="00555467" w:rsidP="00D10B93">
      <w:pPr>
        <w:numPr>
          <w:ilvl w:val="0"/>
          <w:numId w:val="105"/>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 présent Devis Descriptif.</w:t>
      </w:r>
    </w:p>
    <w:p w14:paraId="478BAB39" w14:textId="77777777" w:rsidR="00555467" w:rsidRPr="00555467" w:rsidRDefault="00555467" w:rsidP="00555467">
      <w:pPr>
        <w:tabs>
          <w:tab w:val="left" w:pos="900"/>
          <w:tab w:val="left" w:pos="1180"/>
          <w:tab w:val="left" w:pos="4240"/>
        </w:tabs>
        <w:suppressAutoHyphens w:val="0"/>
        <w:autoSpaceDN/>
        <w:spacing w:after="200" w:line="276" w:lineRule="auto"/>
        <w:ind w:left="20"/>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travaux comprennent conformément aux plans et schémas, et selon les normes, l’ensemble de la fourniture et la pose de :</w:t>
      </w:r>
    </w:p>
    <w:p w14:paraId="54348C50" w14:textId="77777777" w:rsidR="00555467" w:rsidRPr="00555467" w:rsidRDefault="00555467" w:rsidP="00D10B93">
      <w:pPr>
        <w:numPr>
          <w:ilvl w:val="0"/>
          <w:numId w:val="106"/>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Tous les appareillages électriques, interrupteurs, prises de courant,...</w:t>
      </w:r>
    </w:p>
    <w:p w14:paraId="7EF7B466" w14:textId="77777777" w:rsidR="00555467" w:rsidRPr="00555467" w:rsidRDefault="00555467" w:rsidP="00D10B93">
      <w:pPr>
        <w:numPr>
          <w:ilvl w:val="0"/>
          <w:numId w:val="106"/>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Toutes les canalisations électriques principales et secondaires, gaines chemin de câble, fils et câbles...</w:t>
      </w:r>
    </w:p>
    <w:p w14:paraId="7FD09700" w14:textId="77777777" w:rsidR="00555467" w:rsidRPr="00555467" w:rsidRDefault="00555467" w:rsidP="00D10B93">
      <w:pPr>
        <w:numPr>
          <w:ilvl w:val="0"/>
          <w:numId w:val="106"/>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Tout le matériel d’éclairage et luminaires.</w:t>
      </w:r>
    </w:p>
    <w:p w14:paraId="003DD536" w14:textId="77777777" w:rsidR="00555467" w:rsidRPr="00555467" w:rsidRDefault="00555467" w:rsidP="00D10B93">
      <w:pPr>
        <w:numPr>
          <w:ilvl w:val="0"/>
          <w:numId w:val="106"/>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armoires et coffrets de répartition et boîtes de raccordement.</w:t>
      </w:r>
    </w:p>
    <w:p w14:paraId="5F2935FB" w14:textId="77777777" w:rsidR="00555467" w:rsidRPr="00555467" w:rsidRDefault="00555467" w:rsidP="00555467">
      <w:pPr>
        <w:tabs>
          <w:tab w:val="left" w:pos="900"/>
          <w:tab w:val="left" w:pos="1180"/>
          <w:tab w:val="left" w:pos="4240"/>
        </w:tabs>
        <w:suppressAutoHyphens w:val="0"/>
        <w:autoSpaceDN/>
        <w:spacing w:after="200" w:line="276" w:lineRule="auto"/>
        <w:ind w:left="20"/>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b/>
        <w:t xml:space="preserve">Les canalisations principales seront en câble U 1000 RO2V, avec en bout une attente de </w:t>
      </w:r>
      <w:smartTag w:uri="urn:schemas-microsoft-com:office:smarttags" w:element="metricconverter">
        <w:smartTagPr>
          <w:attr w:name="ProductID" w:val="1,5 m￨tre"/>
        </w:smartTagPr>
        <w:r w:rsidRPr="00555467">
          <w:rPr>
            <w:rFonts w:ascii="Calisto MT" w:eastAsia="Calibri" w:hAnsi="Calisto MT"/>
            <w:sz w:val="22"/>
            <w:szCs w:val="22"/>
            <w:lang w:eastAsia="en-US"/>
          </w:rPr>
          <w:t>1,5 mètre</w:t>
        </w:r>
      </w:smartTag>
      <w:r w:rsidRPr="00555467">
        <w:rPr>
          <w:rFonts w:ascii="Calisto MT" w:eastAsia="Calibri" w:hAnsi="Calisto MT"/>
          <w:sz w:val="22"/>
          <w:szCs w:val="22"/>
          <w:lang w:eastAsia="en-US"/>
        </w:rPr>
        <w:t xml:space="preserve"> linéaire de câble dans une boite encastrée en attente équipée de bornes calibrées. Les liaisons entre TGBT et les tableaux divisionnaires seront en câble type U 1000 R02V passé en enterré et sous fourreaux PVC. Les canalisations terminales (ou secondaires) seront en câble ou fils TH, passés sous gaines ICD grises dans les faux plafonds, et sous gaines ICD dans les murs.</w:t>
      </w:r>
    </w:p>
    <w:p w14:paraId="4B08D552" w14:textId="77777777" w:rsidR="00555467" w:rsidRPr="00555467" w:rsidRDefault="00555467" w:rsidP="00555467">
      <w:pPr>
        <w:tabs>
          <w:tab w:val="left" w:pos="900"/>
          <w:tab w:val="left" w:pos="1180"/>
          <w:tab w:val="left" w:pos="4240"/>
        </w:tabs>
        <w:suppressAutoHyphens w:val="0"/>
        <w:autoSpaceDN/>
        <w:spacing w:after="200" w:line="276" w:lineRule="auto"/>
        <w:ind w:left="20"/>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Pour ces canalisations, les sections minimales sont:</w:t>
      </w:r>
    </w:p>
    <w:p w14:paraId="2CEC8BAC" w14:textId="77777777" w:rsidR="00555467" w:rsidRPr="00555467" w:rsidRDefault="00555467" w:rsidP="00D10B93">
      <w:pPr>
        <w:numPr>
          <w:ilvl w:val="0"/>
          <w:numId w:val="107"/>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1,5 mm2 pour la lumière</w:t>
      </w:r>
    </w:p>
    <w:p w14:paraId="09B71A02" w14:textId="77777777" w:rsidR="00555467" w:rsidRPr="00555467" w:rsidRDefault="00555467" w:rsidP="00D10B93">
      <w:pPr>
        <w:numPr>
          <w:ilvl w:val="0"/>
          <w:numId w:val="107"/>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2,5 mm2 pour les prises de courant.</w:t>
      </w:r>
    </w:p>
    <w:p w14:paraId="506D6E01" w14:textId="77777777" w:rsidR="00555467" w:rsidRPr="00555467" w:rsidRDefault="00555467" w:rsidP="00555467">
      <w:pPr>
        <w:tabs>
          <w:tab w:val="left" w:pos="900"/>
          <w:tab w:val="left" w:pos="1180"/>
          <w:tab w:val="left" w:pos="424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b/>
        <w:t>Câbles. Pour ces canalisations terminales, les sections minimales des câbles seront:</w:t>
      </w:r>
    </w:p>
    <w:p w14:paraId="11220DCF" w14:textId="77777777" w:rsidR="00555467" w:rsidRPr="00555467" w:rsidRDefault="00555467" w:rsidP="00D10B93">
      <w:pPr>
        <w:numPr>
          <w:ilvl w:val="0"/>
          <w:numId w:val="108"/>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Fil TDH - HO7  1 x 1,5mm2 : Liaisons sous gaine encastrée entre foyers lumineux et points de commande ;</w:t>
      </w:r>
    </w:p>
    <w:p w14:paraId="627871D3" w14:textId="77777777" w:rsidR="00555467" w:rsidRPr="00555467" w:rsidRDefault="00555467" w:rsidP="00D10B93">
      <w:pPr>
        <w:numPr>
          <w:ilvl w:val="0"/>
          <w:numId w:val="108"/>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Fil TDH - HO7   1 x 2,5 mm2  Liaisons sous gaine encastrée pour prises de courant ;</w:t>
      </w:r>
    </w:p>
    <w:p w14:paraId="41B38B43" w14:textId="77777777" w:rsidR="00555467" w:rsidRPr="00555467" w:rsidRDefault="00555467" w:rsidP="00D10B93">
      <w:pPr>
        <w:numPr>
          <w:ilvl w:val="1"/>
          <w:numId w:val="108"/>
        </w:numPr>
        <w:tabs>
          <w:tab w:val="left" w:pos="900"/>
          <w:tab w:val="left" w:pos="1180"/>
          <w:tab w:val="left" w:pos="424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Protections.</w:t>
      </w:r>
    </w:p>
    <w:p w14:paraId="1FF25A7D" w14:textId="77777777" w:rsidR="00555467" w:rsidRPr="00555467" w:rsidRDefault="00555467" w:rsidP="00555467">
      <w:pPr>
        <w:tabs>
          <w:tab w:val="left" w:pos="900"/>
          <w:tab w:val="left" w:pos="1180"/>
          <w:tab w:val="left" w:pos="4240"/>
        </w:tabs>
        <w:suppressAutoHyphens w:val="0"/>
        <w:autoSpaceDN/>
        <w:spacing w:after="200" w:line="276" w:lineRule="auto"/>
        <w:ind w:left="20"/>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b/>
        <w:t>Réalisation d’une prise de terre en fonds de fouilles comprenant :</w:t>
      </w:r>
    </w:p>
    <w:p w14:paraId="2F863C63" w14:textId="77777777" w:rsidR="00555467" w:rsidRPr="00555467" w:rsidRDefault="00555467" w:rsidP="00D10B93">
      <w:pPr>
        <w:numPr>
          <w:ilvl w:val="0"/>
          <w:numId w:val="109"/>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lastRenderedPageBreak/>
        <w:t>Ceinturage et remontée par câbles de cuivre nu de 29mm² de section</w:t>
      </w:r>
    </w:p>
    <w:p w14:paraId="4BC766AC" w14:textId="77777777" w:rsidR="00555467" w:rsidRPr="00555467" w:rsidRDefault="00555467" w:rsidP="00D10B93">
      <w:pPr>
        <w:numPr>
          <w:ilvl w:val="0"/>
          <w:numId w:val="109"/>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Barrettes de coupure types plates de LEGRAND</w:t>
      </w:r>
    </w:p>
    <w:p w14:paraId="3BBAC3FA" w14:textId="77777777" w:rsidR="00555467" w:rsidRPr="00555467" w:rsidRDefault="00555467" w:rsidP="00D10B93">
      <w:pPr>
        <w:numPr>
          <w:ilvl w:val="0"/>
          <w:numId w:val="109"/>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Conducteurs TH 1x16mm² vert-jaune</w:t>
      </w:r>
    </w:p>
    <w:p w14:paraId="06FD3274" w14:textId="77777777" w:rsidR="00555467" w:rsidRPr="00555467" w:rsidRDefault="00555467" w:rsidP="00D10B93">
      <w:pPr>
        <w:numPr>
          <w:ilvl w:val="0"/>
          <w:numId w:val="109"/>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Fourreaux de 21.</w:t>
      </w:r>
    </w:p>
    <w:p w14:paraId="3A853D72" w14:textId="77777777" w:rsidR="00555467" w:rsidRPr="00555467" w:rsidRDefault="00555467" w:rsidP="00555467">
      <w:pPr>
        <w:tabs>
          <w:tab w:val="left" w:pos="900"/>
          <w:tab w:val="left" w:pos="1180"/>
          <w:tab w:val="left" w:pos="4240"/>
        </w:tabs>
        <w:suppressAutoHyphens w:val="0"/>
        <w:autoSpaceDN/>
        <w:spacing w:after="200" w:line="276" w:lineRule="auto"/>
        <w:ind w:left="20"/>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Réf. 89275 Type Batik Marque LEGRAND ou similaire.</w:t>
      </w:r>
    </w:p>
    <w:p w14:paraId="249305D3" w14:textId="77777777" w:rsidR="00555467" w:rsidRPr="00555467" w:rsidRDefault="00555467" w:rsidP="00D10B93">
      <w:pPr>
        <w:numPr>
          <w:ilvl w:val="1"/>
          <w:numId w:val="110"/>
        </w:numPr>
        <w:tabs>
          <w:tab w:val="left" w:pos="900"/>
          <w:tab w:val="left" w:pos="1180"/>
          <w:tab w:val="left" w:pos="424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Luminaires</w:t>
      </w:r>
    </w:p>
    <w:p w14:paraId="3753271A" w14:textId="77777777" w:rsidR="00555467" w:rsidRPr="00555467" w:rsidRDefault="00555467" w:rsidP="00D10B93">
      <w:pPr>
        <w:numPr>
          <w:ilvl w:val="0"/>
          <w:numId w:val="111"/>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Luminaire fluo 1x36 W</w:t>
      </w:r>
    </w:p>
    <w:p w14:paraId="0C0FD3CF" w14:textId="77777777" w:rsidR="00555467" w:rsidRPr="00555467" w:rsidRDefault="00555467" w:rsidP="00D10B93">
      <w:pPr>
        <w:numPr>
          <w:ilvl w:val="0"/>
          <w:numId w:val="111"/>
        </w:numPr>
        <w:tabs>
          <w:tab w:val="left" w:pos="900"/>
          <w:tab w:val="left" w:pos="1180"/>
          <w:tab w:val="left" w:pos="4240"/>
        </w:tabs>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Réglette 1 x 36, IP 20, MAZDA rb ECO 136 IC</w:t>
      </w:r>
    </w:p>
    <w:p w14:paraId="563D6AFD" w14:textId="77777777" w:rsidR="00555467" w:rsidRPr="00555467" w:rsidRDefault="00555467" w:rsidP="00555467">
      <w:pPr>
        <w:tabs>
          <w:tab w:val="left" w:pos="900"/>
          <w:tab w:val="left" w:pos="1180"/>
          <w:tab w:val="left" w:pos="424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b/>
        <w:t xml:space="preserve">Tout l’appareillage sera à fixation à vis, les boites d’encastrement doivent être choisies en conséquence. La marque LEGRAND est proposée, et sauf indications contraires, dans la série MOSAÏC,, avec des boîtes d’encastrement super box de profondeur </w:t>
      </w:r>
      <w:smartTag w:uri="urn:schemas-microsoft-com:office:smarttags" w:element="metricconverter">
        <w:smartTagPr>
          <w:attr w:name="ProductID" w:val="38 mm"/>
        </w:smartTagPr>
        <w:r w:rsidRPr="00555467">
          <w:rPr>
            <w:rFonts w:ascii="Calisto MT" w:eastAsia="Calibri" w:hAnsi="Calisto MT"/>
            <w:sz w:val="22"/>
            <w:szCs w:val="22"/>
            <w:lang w:eastAsia="en-US"/>
          </w:rPr>
          <w:t>38 mm</w:t>
        </w:r>
      </w:smartTag>
      <w:r w:rsidRPr="00555467">
        <w:rPr>
          <w:rFonts w:ascii="Calisto MT" w:eastAsia="Calibri" w:hAnsi="Calisto MT"/>
          <w:sz w:val="22"/>
          <w:szCs w:val="22"/>
          <w:lang w:eastAsia="en-US"/>
        </w:rPr>
        <w:t>, réf. 89125 et cadre profondeur 40mm, réf. 89 320 et suivant. D’autres solutions équivalentes pourront être proposées par le Cocontractant.</w:t>
      </w:r>
    </w:p>
    <w:p w14:paraId="0D3E4DFF" w14:textId="77777777" w:rsidR="00555467" w:rsidRPr="00555467" w:rsidRDefault="00555467" w:rsidP="00555467">
      <w:pPr>
        <w:tabs>
          <w:tab w:val="left" w:pos="900"/>
          <w:tab w:val="left" w:pos="1180"/>
          <w:tab w:val="left" w:pos="424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b/>
        <w:t>L’axe des interrupteurs sera placé à 1,10m du sol et à 0,15m du cadre des portes, du côté opposé à l’ouverture des portes. (Voir plan). Chaque interrupteur sera posé de sorte que l’allumage soit obtenu par la position basse du mécanisme.</w:t>
      </w:r>
    </w:p>
    <w:p w14:paraId="2A42DA33" w14:textId="77777777" w:rsidR="00555467" w:rsidRPr="00555467" w:rsidRDefault="00555467" w:rsidP="00555467">
      <w:pPr>
        <w:tabs>
          <w:tab w:val="left" w:pos="900"/>
          <w:tab w:val="left" w:pos="1180"/>
          <w:tab w:val="left" w:pos="4240"/>
        </w:tabs>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Interrupteur simple allumage marque LEGRAND série NEPTUNE  réf. 80500</w:t>
      </w:r>
    </w:p>
    <w:p w14:paraId="61B99098" w14:textId="77777777" w:rsidR="00555467" w:rsidRPr="00555467" w:rsidRDefault="00555467" w:rsidP="00555467">
      <w:pPr>
        <w:tabs>
          <w:tab w:val="left" w:pos="900"/>
          <w:tab w:val="left" w:pos="1180"/>
          <w:tab w:val="left" w:pos="4240"/>
        </w:tabs>
        <w:suppressAutoHyphens w:val="0"/>
        <w:autoSpaceDN/>
        <w:spacing w:after="200" w:line="276" w:lineRule="auto"/>
        <w:ind w:left="20"/>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b/>
        <w:t xml:space="preserve">Les prises seront placées à </w:t>
      </w:r>
      <w:smartTag w:uri="urn:schemas-microsoft-com:office:smarttags" w:element="metricconverter">
        <w:smartTagPr>
          <w:attr w:name="ProductID" w:val="0,30 m"/>
        </w:smartTagPr>
        <w:r w:rsidRPr="00555467">
          <w:rPr>
            <w:rFonts w:ascii="Calisto MT" w:eastAsia="Calibri" w:hAnsi="Calisto MT"/>
            <w:sz w:val="22"/>
            <w:szCs w:val="22"/>
            <w:lang w:eastAsia="en-US"/>
          </w:rPr>
          <w:t>0,30 m</w:t>
        </w:r>
      </w:smartTag>
      <w:r w:rsidRPr="00555467">
        <w:rPr>
          <w:rFonts w:ascii="Calisto MT" w:eastAsia="Calibri" w:hAnsi="Calisto MT"/>
          <w:sz w:val="22"/>
          <w:szCs w:val="22"/>
          <w:lang w:eastAsia="en-US"/>
        </w:rPr>
        <w:t xml:space="preserve"> du sol en général. Elles seront installées à 1,10m du sol (sauf précision contraire).</w:t>
      </w:r>
    </w:p>
    <w:p w14:paraId="26ED0EA8" w14:textId="77777777" w:rsidR="00555467" w:rsidRPr="00555467" w:rsidRDefault="00555467" w:rsidP="00555467">
      <w:pPr>
        <w:tabs>
          <w:tab w:val="left" w:pos="900"/>
          <w:tab w:val="left" w:pos="1180"/>
          <w:tab w:val="left" w:pos="4240"/>
        </w:tabs>
        <w:suppressAutoHyphens w:val="0"/>
        <w:autoSpaceDN/>
        <w:spacing w:after="200" w:line="276" w:lineRule="auto"/>
        <w:ind w:left="20"/>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Prises de courant 2P+T, </w:t>
      </w:r>
      <w:smartTag w:uri="urn:schemas-microsoft-com:office:smarttags" w:element="metricconverter">
        <w:smartTagPr>
          <w:attr w:name="ProductID" w:val="16 A"/>
        </w:smartTagPr>
        <w:r w:rsidRPr="00555467">
          <w:rPr>
            <w:rFonts w:ascii="Calisto MT" w:eastAsia="Calibri" w:hAnsi="Calisto MT"/>
            <w:sz w:val="22"/>
            <w:szCs w:val="22"/>
            <w:lang w:eastAsia="en-US"/>
          </w:rPr>
          <w:t>16 A</w:t>
        </w:r>
      </w:smartTag>
      <w:r w:rsidRPr="00555467">
        <w:rPr>
          <w:rFonts w:ascii="Calisto MT" w:eastAsia="Calibri" w:hAnsi="Calisto MT"/>
          <w:sz w:val="22"/>
          <w:szCs w:val="22"/>
          <w:lang w:eastAsia="en-US"/>
        </w:rPr>
        <w:t>, 250 V,  série NEPTUNE de LEGRAND, référence du mécanisme 80529.</w:t>
      </w:r>
    </w:p>
    <w:p w14:paraId="6F580B09" w14:textId="77777777" w:rsidR="00555467" w:rsidRPr="00555467" w:rsidRDefault="00555467" w:rsidP="00D10B93">
      <w:pPr>
        <w:numPr>
          <w:ilvl w:val="0"/>
          <w:numId w:val="97"/>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Fourreautage</w:t>
      </w:r>
    </w:p>
    <w:p w14:paraId="1FAC4777" w14:textId="77777777" w:rsidR="00555467" w:rsidRPr="00555467" w:rsidRDefault="00555467" w:rsidP="00555467">
      <w:pPr>
        <w:suppressAutoHyphens w:val="0"/>
        <w:autoSpaceDN/>
        <w:spacing w:after="200" w:line="276" w:lineRule="auto"/>
        <w:ind w:firstLine="709"/>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En tube iso range de diamètre adéquat encastré dans la maçonnerie.</w:t>
      </w:r>
    </w:p>
    <w:p w14:paraId="2F3E68FD" w14:textId="77777777" w:rsidR="00555467" w:rsidRPr="00555467" w:rsidRDefault="00555467" w:rsidP="00D10B93">
      <w:pPr>
        <w:numPr>
          <w:ilvl w:val="0"/>
          <w:numId w:val="97"/>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Câblerie</w:t>
      </w:r>
    </w:p>
    <w:p w14:paraId="084E73B3" w14:textId="77777777" w:rsidR="00555467" w:rsidRPr="00555467" w:rsidRDefault="00555467" w:rsidP="00555467">
      <w:pPr>
        <w:suppressAutoHyphens w:val="0"/>
        <w:autoSpaceDN/>
        <w:spacing w:after="200" w:line="276" w:lineRule="auto"/>
        <w:ind w:firstLine="709"/>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câbles seront en VGC ou en TII. En règle générale, on prendra les sections suivantes :</w:t>
      </w:r>
    </w:p>
    <w:p w14:paraId="44B95FEF" w14:textId="77777777" w:rsidR="00555467" w:rsidRPr="00555467" w:rsidRDefault="00555467" w:rsidP="00D10B93">
      <w:pPr>
        <w:numPr>
          <w:ilvl w:val="0"/>
          <w:numId w:val="98"/>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1,5 mm² pour les circuits d’éclairage ;</w:t>
      </w:r>
    </w:p>
    <w:p w14:paraId="16A23FB9" w14:textId="77777777" w:rsidR="00555467" w:rsidRPr="00555467" w:rsidRDefault="00555467" w:rsidP="00D10B93">
      <w:pPr>
        <w:numPr>
          <w:ilvl w:val="0"/>
          <w:numId w:val="98"/>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2,5 mm² pour les circuits des prises.</w:t>
      </w:r>
    </w:p>
    <w:p w14:paraId="69736543"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Chaque circuit comprendra un maximum de 08 appareils et sera protégé par des fusibles de </w:t>
      </w:r>
      <w:smartTag w:uri="urn:schemas-microsoft-com:office:smarttags" w:element="metricconverter">
        <w:smartTagPr>
          <w:attr w:name="ProductID" w:val="10 A"/>
        </w:smartTagPr>
        <w:r w:rsidRPr="00555467">
          <w:rPr>
            <w:rFonts w:ascii="Calisto MT" w:eastAsia="Calibri" w:hAnsi="Calisto MT"/>
            <w:sz w:val="22"/>
            <w:szCs w:val="22"/>
            <w:lang w:eastAsia="en-US"/>
          </w:rPr>
          <w:t>10 A</w:t>
        </w:r>
      </w:smartTag>
      <w:r w:rsidRPr="00555467">
        <w:rPr>
          <w:rFonts w:ascii="Calisto MT" w:eastAsia="Calibri" w:hAnsi="Calisto MT"/>
          <w:sz w:val="22"/>
          <w:szCs w:val="22"/>
          <w:lang w:eastAsia="en-US"/>
        </w:rPr>
        <w:t xml:space="preserve"> pour les circuits d’éclairage de </w:t>
      </w:r>
      <w:smartTag w:uri="urn:schemas-microsoft-com:office:smarttags" w:element="metricconverter">
        <w:smartTagPr>
          <w:attr w:name="ProductID" w:val="16 A"/>
        </w:smartTagPr>
        <w:r w:rsidRPr="00555467">
          <w:rPr>
            <w:rFonts w:ascii="Calisto MT" w:eastAsia="Calibri" w:hAnsi="Calisto MT"/>
            <w:sz w:val="22"/>
            <w:szCs w:val="22"/>
            <w:lang w:eastAsia="en-US"/>
          </w:rPr>
          <w:t>16 A</w:t>
        </w:r>
      </w:smartTag>
      <w:r w:rsidRPr="00555467">
        <w:rPr>
          <w:rFonts w:ascii="Calisto MT" w:eastAsia="Calibri" w:hAnsi="Calisto MT"/>
          <w:sz w:val="22"/>
          <w:szCs w:val="22"/>
          <w:lang w:eastAsia="en-US"/>
        </w:rPr>
        <w:t xml:space="preserve"> pour les circuits des prises.</w:t>
      </w:r>
    </w:p>
    <w:p w14:paraId="0B009901" w14:textId="77777777" w:rsidR="00555467" w:rsidRPr="00555467" w:rsidRDefault="00555467" w:rsidP="00D10B93">
      <w:pPr>
        <w:numPr>
          <w:ilvl w:val="0"/>
          <w:numId w:val="99"/>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Appareillage</w:t>
      </w:r>
    </w:p>
    <w:p w14:paraId="30FA70CA" w14:textId="77777777" w:rsidR="00555467" w:rsidRPr="00555467" w:rsidRDefault="00555467" w:rsidP="00555467">
      <w:pPr>
        <w:suppressAutoHyphens w:val="0"/>
        <w:autoSpaceDN/>
        <w:spacing w:after="200" w:line="276" w:lineRule="auto"/>
        <w:ind w:firstLine="709"/>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marques préconisées seront « LEGRAND » ou « INGELEC ».</w:t>
      </w:r>
    </w:p>
    <w:p w14:paraId="12C5BC6B" w14:textId="77777777" w:rsidR="00555467" w:rsidRPr="00555467" w:rsidRDefault="00555467" w:rsidP="00555467">
      <w:pPr>
        <w:suppressAutoHyphens w:val="0"/>
        <w:autoSpaceDN/>
        <w:spacing w:after="200" w:line="276" w:lineRule="auto"/>
        <w:ind w:firstLine="709"/>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modèles seront approuvés par le maître d’ouvrage avant la pose.</w:t>
      </w:r>
    </w:p>
    <w:p w14:paraId="46DA0FD7" w14:textId="77777777" w:rsidR="00555467" w:rsidRPr="00555467" w:rsidRDefault="00555467" w:rsidP="00555467">
      <w:pPr>
        <w:keepNext/>
        <w:keepLines/>
        <w:suppressAutoHyphens w:val="0"/>
        <w:autoSpaceDN/>
        <w:spacing w:line="276" w:lineRule="auto"/>
        <w:jc w:val="both"/>
        <w:textAlignment w:val="auto"/>
        <w:outlineLvl w:val="1"/>
        <w:rPr>
          <w:rFonts w:ascii="Calisto MT" w:hAnsi="Calisto MT"/>
          <w:b/>
          <w:bCs/>
          <w:color w:val="4F81BD"/>
          <w:sz w:val="22"/>
          <w:szCs w:val="22"/>
          <w:lang w:eastAsia="en-US"/>
        </w:rPr>
      </w:pPr>
      <w:bookmarkStart w:id="441" w:name="_Toc68622372"/>
      <w:bookmarkStart w:id="442" w:name="_Toc124952595"/>
      <w:r w:rsidRPr="00555467">
        <w:rPr>
          <w:rFonts w:ascii="Calisto MT" w:hAnsi="Calisto MT"/>
          <w:b/>
          <w:bCs/>
          <w:color w:val="4F81BD"/>
          <w:sz w:val="22"/>
          <w:szCs w:val="22"/>
          <w:lang w:eastAsia="en-US"/>
        </w:rPr>
        <w:t>ARTICLE 9: PEINTURE</w:t>
      </w:r>
      <w:bookmarkEnd w:id="441"/>
      <w:bookmarkEnd w:id="442"/>
    </w:p>
    <w:p w14:paraId="369E8312"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travaux de peinture comprendront toutes sujétions d’égrenage, de ponçage et de rebouchage à l’enduit de peintre.</w:t>
      </w:r>
    </w:p>
    <w:p w14:paraId="7A172CD1" w14:textId="77777777" w:rsidR="00555467" w:rsidRPr="00555467" w:rsidRDefault="00555467" w:rsidP="00D10B93">
      <w:pPr>
        <w:numPr>
          <w:ilvl w:val="0"/>
          <w:numId w:val="100"/>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Impression</w:t>
      </w:r>
    </w:p>
    <w:p w14:paraId="661F419D" w14:textId="77777777" w:rsidR="00555467" w:rsidRPr="00555467" w:rsidRDefault="00555467" w:rsidP="00D10B93">
      <w:pPr>
        <w:numPr>
          <w:ilvl w:val="0"/>
          <w:numId w:val="102"/>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Murs : à la chaux</w:t>
      </w:r>
    </w:p>
    <w:p w14:paraId="58250F42" w14:textId="77777777" w:rsidR="00555467" w:rsidRPr="00555467" w:rsidRDefault="00555467" w:rsidP="00D10B93">
      <w:pPr>
        <w:numPr>
          <w:ilvl w:val="0"/>
          <w:numId w:val="102"/>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lastRenderedPageBreak/>
        <w:t>Plafonds : Peinture agrée par l’Ingénieur Bois : Glycéro dilué.</w:t>
      </w:r>
    </w:p>
    <w:p w14:paraId="20C72E0C" w14:textId="77777777" w:rsidR="00555467" w:rsidRPr="00555467" w:rsidRDefault="00555467" w:rsidP="00D10B93">
      <w:pPr>
        <w:numPr>
          <w:ilvl w:val="0"/>
          <w:numId w:val="101"/>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Finition</w:t>
      </w:r>
    </w:p>
    <w:p w14:paraId="143E3863" w14:textId="77777777" w:rsidR="00555467" w:rsidRPr="00555467" w:rsidRDefault="00555467" w:rsidP="00555467">
      <w:pPr>
        <w:suppressAutoHyphens w:val="0"/>
        <w:autoSpaceDN/>
        <w:spacing w:after="200" w:line="276" w:lineRule="auto"/>
        <w:ind w:firstLine="709"/>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Murs, plafonds:</w:t>
      </w:r>
    </w:p>
    <w:p w14:paraId="3205E005" w14:textId="77777777" w:rsidR="00555467" w:rsidRPr="00555467" w:rsidRDefault="00555467" w:rsidP="00D10B93">
      <w:pPr>
        <w:numPr>
          <w:ilvl w:val="0"/>
          <w:numId w:val="103"/>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Plafonds : peinture agrée par l’Ingénieur;</w:t>
      </w:r>
    </w:p>
    <w:p w14:paraId="266FE02F" w14:textId="77777777" w:rsidR="00555467" w:rsidRPr="00555467" w:rsidRDefault="00555467" w:rsidP="00D10B93">
      <w:pPr>
        <w:numPr>
          <w:ilvl w:val="0"/>
          <w:numId w:val="103"/>
        </w:num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Murs Intérieurs et extérieurs : peinture agrée par l’Ingénieur PANTEX 800 en 02 couches ;</w:t>
      </w:r>
    </w:p>
    <w:p w14:paraId="2CF81FAD"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 xml:space="preserve">             Menuiseries Bois et Métallique :</w:t>
      </w:r>
    </w:p>
    <w:p w14:paraId="45E3F6F4" w14:textId="77777777" w:rsidR="00555467" w:rsidRPr="00555467" w:rsidRDefault="00555467" w:rsidP="00D10B93">
      <w:pPr>
        <w:numPr>
          <w:ilvl w:val="0"/>
          <w:numId w:val="103"/>
        </w:numPr>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Menuiserie : Peinture agrée par l’Ingénieur: Glycéro dilué ;</w:t>
      </w:r>
    </w:p>
    <w:p w14:paraId="5585D6F1" w14:textId="77777777" w:rsidR="00555467" w:rsidRPr="00555467" w:rsidRDefault="00555467" w:rsidP="00D10B93">
      <w:pPr>
        <w:numPr>
          <w:ilvl w:val="0"/>
          <w:numId w:val="103"/>
        </w:numPr>
        <w:suppressAutoHyphens w:val="0"/>
        <w:autoSpaceDN/>
        <w:spacing w:after="200" w:line="276" w:lineRule="auto"/>
        <w:contextualSpacing/>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Menuiserie métallique : Peinture à huile.</w:t>
      </w:r>
    </w:p>
    <w:p w14:paraId="0A93AF66" w14:textId="77777777" w:rsidR="00555467" w:rsidRPr="00555467" w:rsidRDefault="00555467" w:rsidP="00555467">
      <w:pPr>
        <w:keepNext/>
        <w:keepLines/>
        <w:suppressAutoHyphens w:val="0"/>
        <w:autoSpaceDN/>
        <w:spacing w:line="276" w:lineRule="auto"/>
        <w:jc w:val="both"/>
        <w:textAlignment w:val="auto"/>
        <w:outlineLvl w:val="1"/>
        <w:rPr>
          <w:rFonts w:ascii="Calisto MT" w:hAnsi="Calisto MT"/>
          <w:b/>
          <w:bCs/>
          <w:color w:val="4F81BD"/>
          <w:sz w:val="22"/>
          <w:szCs w:val="22"/>
          <w:lang w:eastAsia="en-US"/>
        </w:rPr>
      </w:pPr>
      <w:bookmarkStart w:id="443" w:name="_Toc68622373"/>
      <w:bookmarkStart w:id="444" w:name="_Toc124952596"/>
      <w:r w:rsidRPr="00555467">
        <w:rPr>
          <w:rFonts w:ascii="Calisto MT" w:hAnsi="Calisto MT"/>
          <w:b/>
          <w:bCs/>
          <w:color w:val="4F81BD"/>
          <w:sz w:val="22"/>
          <w:szCs w:val="22"/>
          <w:lang w:eastAsia="en-US"/>
        </w:rPr>
        <w:t>ARTICLE 10: LATRINE</w:t>
      </w:r>
      <w:bookmarkEnd w:id="443"/>
      <w:bookmarkEnd w:id="444"/>
    </w:p>
    <w:p w14:paraId="5EBC9958"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Les travaux de la réalisation de la latrine comprendront la fouille du puits perdu de 1.50 m de diamètre dont les parois seront maçonnées à 1 m minimum de profondeur ; de la pose de la dalle en béton armé d’épaisseur 12 cm et suivant le plan. Il comprendra en plus la réalisation des murs en élévation en agglos creux de 15 et de 10 suivant le plan, la pose de la toiture couverte en tôles ondulées, la fourniture et pose des portes iso planes en bois de 70 x 210 et toutes autres sujétions.</w:t>
      </w:r>
    </w:p>
    <w:p w14:paraId="0453B524" w14:textId="77777777" w:rsidR="00555467" w:rsidRPr="00555467" w:rsidRDefault="00555467" w:rsidP="00555467">
      <w:pPr>
        <w:widowControl w:val="0"/>
        <w:tabs>
          <w:tab w:val="left" w:pos="10480"/>
        </w:tabs>
        <w:suppressAutoHyphens w:val="0"/>
        <w:autoSpaceDE w:val="0"/>
        <w:autoSpaceDN/>
        <w:adjustRightInd w:val="0"/>
        <w:spacing w:after="200" w:line="276" w:lineRule="auto"/>
        <w:ind w:right="-166"/>
        <w:textAlignment w:val="auto"/>
        <w:rPr>
          <w:rFonts w:ascii="Calisto MT" w:eastAsia="Calibri" w:hAnsi="Calisto MT"/>
          <w:color w:val="000000"/>
          <w:sz w:val="22"/>
          <w:szCs w:val="22"/>
          <w:lang w:eastAsia="en-US"/>
        </w:rPr>
      </w:pPr>
      <w:r w:rsidRPr="00555467">
        <w:rPr>
          <w:rFonts w:ascii="Calisto MT" w:eastAsia="Calibri" w:hAnsi="Calisto MT"/>
          <w:color w:val="000000"/>
          <w:sz w:val="22"/>
          <w:szCs w:val="22"/>
          <w:lang w:eastAsia="en-US"/>
        </w:rPr>
        <w:t xml:space="preserve">NB : l’entrepreneur tiendra compte des erreurs ou omissions qui résulteraient de l’exploitation des différents documents constitutif de la lettre commande. </w:t>
      </w:r>
    </w:p>
    <w:p w14:paraId="1A58D656" w14:textId="77777777" w:rsidR="00555467" w:rsidRPr="00555467" w:rsidRDefault="00555467" w:rsidP="00555467">
      <w:pPr>
        <w:keepNext/>
        <w:keepLines/>
        <w:suppressAutoHyphens w:val="0"/>
        <w:autoSpaceDN/>
        <w:spacing w:before="200" w:line="276" w:lineRule="auto"/>
        <w:textAlignment w:val="auto"/>
        <w:outlineLvl w:val="1"/>
        <w:rPr>
          <w:rFonts w:ascii="Calisto MT" w:hAnsi="Calisto MT"/>
          <w:b/>
          <w:bCs/>
          <w:color w:val="4F81BD"/>
          <w:sz w:val="22"/>
          <w:szCs w:val="22"/>
          <w:lang w:eastAsia="en-US"/>
        </w:rPr>
      </w:pPr>
      <w:bookmarkStart w:id="445" w:name="_Toc68622374"/>
      <w:bookmarkStart w:id="446" w:name="_Toc124952597"/>
      <w:r w:rsidRPr="00555467">
        <w:rPr>
          <w:rFonts w:ascii="Calisto MT" w:hAnsi="Calisto MT"/>
          <w:b/>
          <w:bCs/>
          <w:color w:val="4F81BD"/>
          <w:sz w:val="22"/>
          <w:szCs w:val="22"/>
          <w:lang w:eastAsia="en-US"/>
        </w:rPr>
        <w:t>PROTECTION DE L’ENVIRONNEMENT</w:t>
      </w:r>
      <w:bookmarkEnd w:id="445"/>
      <w:bookmarkEnd w:id="446"/>
    </w:p>
    <w:p w14:paraId="5D2353D1" w14:textId="77777777" w:rsidR="00555467" w:rsidRPr="00555467" w:rsidRDefault="00555467" w:rsidP="00D10B93">
      <w:pPr>
        <w:numPr>
          <w:ilvl w:val="0"/>
          <w:numId w:val="86"/>
        </w:numPr>
        <w:suppressAutoHyphens w:val="0"/>
        <w:autoSpaceDN/>
        <w:spacing w:after="200" w:line="276" w:lineRule="auto"/>
        <w:contextualSpacing/>
        <w:jc w:val="both"/>
        <w:textAlignment w:val="auto"/>
        <w:rPr>
          <w:rFonts w:ascii="Calisto MT" w:eastAsia="Calibri" w:hAnsi="Calisto MT"/>
          <w:b/>
          <w:sz w:val="22"/>
          <w:szCs w:val="22"/>
          <w:lang w:eastAsia="en-US"/>
        </w:rPr>
      </w:pPr>
      <w:r w:rsidRPr="00555467">
        <w:rPr>
          <w:rFonts w:ascii="Calisto MT" w:eastAsia="Calibri" w:hAnsi="Calisto MT"/>
          <w:b/>
          <w:sz w:val="22"/>
          <w:szCs w:val="22"/>
          <w:lang w:eastAsia="en-US"/>
        </w:rPr>
        <w:t xml:space="preserve"> PROTECTION DE L’ENVIRONNEMENT</w:t>
      </w:r>
    </w:p>
    <w:p w14:paraId="2F536A12"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b/>
        <w:t>A la fin des travaux, l’entrepreneur réalisera tous les travaux nécessaires à la remise en état des lieux. Il devra démolir toute installation fixée, et ne pourra abandonner aucun équipement de matériaux sur le site, ni dans les environs.</w:t>
      </w:r>
    </w:p>
    <w:p w14:paraId="2E18F2A8"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ab/>
        <w:t>Après repli du matériel, un procès-verbal sous la responsabilité de l’Ingénieur constatera la remise en état des lieux. Il devra joindre un procès-verbal constatant la remise en état du site.</w:t>
      </w:r>
    </w:p>
    <w:p w14:paraId="0E21E0C4" w14:textId="77777777" w:rsidR="00555467" w:rsidRPr="00555467" w:rsidRDefault="00555467" w:rsidP="00555467">
      <w:pPr>
        <w:keepNext/>
        <w:keepLines/>
        <w:suppressAutoHyphens w:val="0"/>
        <w:autoSpaceDN/>
        <w:spacing w:before="200" w:line="276" w:lineRule="auto"/>
        <w:textAlignment w:val="auto"/>
        <w:outlineLvl w:val="1"/>
        <w:rPr>
          <w:rFonts w:ascii="Calisto MT" w:hAnsi="Calisto MT"/>
          <w:b/>
          <w:bCs/>
          <w:color w:val="4F81BD"/>
          <w:sz w:val="22"/>
          <w:szCs w:val="22"/>
          <w:lang w:eastAsia="en-US"/>
        </w:rPr>
      </w:pPr>
      <w:bookmarkStart w:id="447" w:name="_Toc68622375"/>
      <w:bookmarkStart w:id="448" w:name="_Toc124952598"/>
      <w:r w:rsidRPr="00555467">
        <w:rPr>
          <w:rFonts w:ascii="Calisto MT" w:hAnsi="Calisto MT"/>
          <w:b/>
          <w:bCs/>
          <w:color w:val="4F81BD"/>
          <w:sz w:val="22"/>
          <w:szCs w:val="22"/>
          <w:lang w:eastAsia="en-US"/>
        </w:rPr>
        <w:t>SANCTIONS ET PENALITES</w:t>
      </w:r>
      <w:bookmarkEnd w:id="447"/>
      <w:bookmarkEnd w:id="448"/>
    </w:p>
    <w:p w14:paraId="44B8687D"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Il est rappelé au Cocontractant que l'article 79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p>
    <w:p w14:paraId="718D6078"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L'article 83 de la loi cadre n° 96/12 du 5 août 1996 prévoit une amende de cinq cent mille (500.000) à deux millions (2.000.000) de francs CFA et une peine d'emprisonnement de six (6) mois à deux (2) ans ou de l'une de ces deux peines seulement, pour toute personne qui fait fonctionner une installation ou utilise un objet mobilier en infraction aux dispositions de ladite loi. En cas de récidive, le montant maximal des peines est doublé.</w:t>
      </w:r>
    </w:p>
    <w:p w14:paraId="57BACC5C"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Toute infraction aux prescriptions dûment notifiées par écrit (Ordre de Service) au Cocontractant par l’Ingénieur du Marché sera également consignée dans le cahier de chantier. Celui-ci pourra servir de pièce contractuelle en cas de litiges dans l’application des éventuelles sanctions.</w:t>
      </w:r>
    </w:p>
    <w:p w14:paraId="343ECD80" w14:textId="77777777" w:rsidR="00555467" w:rsidRPr="00555467" w:rsidRDefault="00555467" w:rsidP="00555467">
      <w:pPr>
        <w:suppressAutoHyphens w:val="0"/>
        <w:autoSpaceDN/>
        <w:spacing w:after="200" w:line="276" w:lineRule="auto"/>
        <w:jc w:val="both"/>
        <w:textAlignment w:val="auto"/>
        <w:rPr>
          <w:rFonts w:ascii="Calisto MT" w:eastAsia="Calibri" w:hAnsi="Calisto MT"/>
          <w:sz w:val="22"/>
          <w:szCs w:val="22"/>
          <w:lang w:eastAsia="en-US"/>
        </w:rPr>
      </w:pPr>
      <w:r w:rsidRPr="00555467">
        <w:rPr>
          <w:rFonts w:ascii="Calisto MT" w:eastAsia="Calibri" w:hAnsi="Calisto MT"/>
          <w:sz w:val="22"/>
          <w:szCs w:val="22"/>
          <w:lang w:eastAsia="en-US"/>
        </w:rPr>
        <w:t>La reprise des travaux ou les travaux supplémentaires découlant du non-respect des clauses reste à la charge de l’entrepreneur.</w:t>
      </w:r>
    </w:p>
    <w:p w14:paraId="7574800F" w14:textId="77777777" w:rsidR="007C15D1" w:rsidRPr="00555467" w:rsidRDefault="007C15D1" w:rsidP="007C15D1">
      <w:pPr>
        <w:suppressAutoHyphens w:val="0"/>
        <w:autoSpaceDN/>
        <w:jc w:val="both"/>
        <w:textAlignment w:val="auto"/>
        <w:rPr>
          <w:rFonts w:ascii="Arial" w:hAnsi="Arial" w:cs="Arial"/>
          <w:color w:val="FF0000"/>
        </w:rPr>
      </w:pPr>
    </w:p>
    <w:p w14:paraId="54CBB46B" w14:textId="77777777" w:rsidR="00273DD0" w:rsidRPr="0018203B" w:rsidRDefault="00273DD0" w:rsidP="00230C15">
      <w:pPr>
        <w:widowControl w:val="0"/>
        <w:autoSpaceDE w:val="0"/>
        <w:spacing w:line="360" w:lineRule="auto"/>
        <w:jc w:val="both"/>
        <w:rPr>
          <w:color w:val="FF0000"/>
        </w:rPr>
      </w:pPr>
    </w:p>
    <w:p w14:paraId="25D54BF5" w14:textId="77777777" w:rsidR="00273DD0" w:rsidRPr="0018203B" w:rsidRDefault="00273DD0" w:rsidP="00230C15">
      <w:pPr>
        <w:widowControl w:val="0"/>
        <w:autoSpaceDE w:val="0"/>
        <w:spacing w:line="360" w:lineRule="auto"/>
        <w:jc w:val="both"/>
        <w:rPr>
          <w:color w:val="FF0000"/>
        </w:rPr>
      </w:pPr>
    </w:p>
    <w:p w14:paraId="02CFBCBE" w14:textId="77777777" w:rsidR="00273DD0" w:rsidRPr="0018203B" w:rsidRDefault="00273DD0" w:rsidP="00230C15">
      <w:pPr>
        <w:widowControl w:val="0"/>
        <w:autoSpaceDE w:val="0"/>
        <w:spacing w:line="360" w:lineRule="auto"/>
        <w:jc w:val="both"/>
        <w:rPr>
          <w:color w:val="FF0000"/>
        </w:rPr>
      </w:pPr>
    </w:p>
    <w:p w14:paraId="7688641E" w14:textId="5FF9A8A1" w:rsidR="00273DD0" w:rsidRDefault="00273DD0" w:rsidP="00230C15">
      <w:pPr>
        <w:widowControl w:val="0"/>
        <w:autoSpaceDE w:val="0"/>
        <w:spacing w:line="360" w:lineRule="auto"/>
        <w:jc w:val="both"/>
        <w:rPr>
          <w:color w:val="FF0000"/>
        </w:rPr>
      </w:pPr>
    </w:p>
    <w:p w14:paraId="07C70088" w14:textId="40EC67B2" w:rsidR="00E65559" w:rsidRDefault="00E65559" w:rsidP="00230C15">
      <w:pPr>
        <w:widowControl w:val="0"/>
        <w:autoSpaceDE w:val="0"/>
        <w:spacing w:line="360" w:lineRule="auto"/>
        <w:jc w:val="both"/>
        <w:rPr>
          <w:color w:val="FF0000"/>
        </w:rPr>
      </w:pPr>
    </w:p>
    <w:p w14:paraId="4852DE52" w14:textId="71397296" w:rsidR="00E65559" w:rsidRDefault="00E65559" w:rsidP="00230C15">
      <w:pPr>
        <w:widowControl w:val="0"/>
        <w:autoSpaceDE w:val="0"/>
        <w:spacing w:line="360" w:lineRule="auto"/>
        <w:jc w:val="both"/>
        <w:rPr>
          <w:color w:val="FF0000"/>
        </w:rPr>
      </w:pPr>
    </w:p>
    <w:p w14:paraId="43EDCC91" w14:textId="0DCA218A" w:rsidR="00E65559" w:rsidRDefault="00E65559" w:rsidP="00230C15">
      <w:pPr>
        <w:widowControl w:val="0"/>
        <w:autoSpaceDE w:val="0"/>
        <w:spacing w:line="360" w:lineRule="auto"/>
        <w:jc w:val="both"/>
        <w:rPr>
          <w:color w:val="FF0000"/>
        </w:rPr>
      </w:pPr>
    </w:p>
    <w:p w14:paraId="1E755AF0" w14:textId="6E6B9B0A" w:rsidR="00E65559" w:rsidRDefault="00E65559" w:rsidP="00230C15">
      <w:pPr>
        <w:widowControl w:val="0"/>
        <w:autoSpaceDE w:val="0"/>
        <w:spacing w:line="360" w:lineRule="auto"/>
        <w:jc w:val="both"/>
        <w:rPr>
          <w:color w:val="FF0000"/>
        </w:rPr>
      </w:pPr>
    </w:p>
    <w:p w14:paraId="6710CA0C" w14:textId="4B6C5123"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49" w:name="_Toc390335367"/>
      <w:bookmarkStart w:id="450" w:name="_Toc390418126"/>
      <w:bookmarkStart w:id="451" w:name="_Toc97543362"/>
      <w:bookmarkStart w:id="452" w:name="_Toc97557122"/>
      <w:bookmarkStart w:id="453" w:name="_Toc157306467"/>
      <w:r w:rsidRPr="0029472D">
        <w:rPr>
          <w:rFonts w:eastAsia="Calibri"/>
          <w:b/>
          <w:caps/>
          <w:spacing w:val="45"/>
          <w:sz w:val="36"/>
          <w:szCs w:val="36"/>
          <w:lang w:eastAsia="en-US"/>
        </w:rPr>
        <w:t xml:space="preserve">piece n°6 </w:t>
      </w:r>
    </w:p>
    <w:p w14:paraId="3A341F66" w14:textId="5AB610BA" w:rsidR="00273DD0" w:rsidRPr="0029472D" w:rsidRDefault="00353DCC" w:rsidP="00813C0A">
      <w:pPr>
        <w:pStyle w:val="DTAOpices"/>
      </w:pPr>
      <w:r w:rsidRPr="0029472D">
        <w:t>Cadre du bordereau des prix unitaires</w:t>
      </w:r>
      <w:bookmarkEnd w:id="449"/>
      <w:bookmarkEnd w:id="450"/>
      <w:bookmarkEnd w:id="451"/>
      <w:bookmarkEnd w:id="452"/>
      <w:bookmarkEnd w:id="453"/>
    </w:p>
    <w:p w14:paraId="3A8DED9C" w14:textId="7CCB9F18"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446B9FFD" w14:textId="5F27ABBF" w:rsidR="007750D7" w:rsidRDefault="007750D7" w:rsidP="00230C15">
      <w:pPr>
        <w:suppressAutoHyphens w:val="0"/>
        <w:autoSpaceDN/>
        <w:textAlignment w:val="auto"/>
      </w:pPr>
      <w:r w:rsidRPr="0029472D">
        <w:br w:type="page"/>
      </w:r>
    </w:p>
    <w:p w14:paraId="50D0E9F2" w14:textId="77777777" w:rsidR="00BD002C" w:rsidRPr="0029472D" w:rsidRDefault="00BD002C" w:rsidP="00230C15">
      <w:pPr>
        <w:suppressAutoHyphens w:val="0"/>
        <w:autoSpaceDN/>
        <w:textAlignment w:val="auto"/>
        <w:rPr>
          <w:i/>
        </w:rPr>
      </w:pPr>
    </w:p>
    <w:p w14:paraId="6BB7CC8B" w14:textId="285B3DF2" w:rsidR="00BC7E6B" w:rsidRDefault="00BC7E6B" w:rsidP="00BC7E6B">
      <w:pPr>
        <w:jc w:val="center"/>
        <w:rPr>
          <w:b/>
          <w:sz w:val="32"/>
        </w:rPr>
      </w:pPr>
      <w:r w:rsidRPr="00A67B35">
        <w:rPr>
          <w:b/>
          <w:sz w:val="32"/>
        </w:rPr>
        <w:t xml:space="preserve">BORDEREAU DES PRIX UNITAIRES POUR </w:t>
      </w:r>
      <w:r w:rsidR="00AB2ACB">
        <w:rPr>
          <w:b/>
          <w:sz w:val="32"/>
        </w:rPr>
        <w:t xml:space="preserve">LES TRAVAUX DE </w:t>
      </w:r>
      <w:r w:rsidR="00AB2ACB" w:rsidRPr="00AB2ACB">
        <w:rPr>
          <w:rFonts w:eastAsia="Calibri"/>
          <w:b/>
          <w:sz w:val="28"/>
          <w:szCs w:val="22"/>
          <w:lang w:eastAsia="en-US"/>
        </w:rPr>
        <w:t xml:space="preserve">CONSTRUCTION </w:t>
      </w:r>
      <w:r w:rsidR="00BD002C">
        <w:rPr>
          <w:rFonts w:eastAsia="Calibri"/>
          <w:b/>
          <w:sz w:val="28"/>
          <w:szCs w:val="22"/>
          <w:lang w:eastAsia="en-US"/>
        </w:rPr>
        <w:t>D’UNE CLOTURE A LA SAR/SM</w:t>
      </w:r>
    </w:p>
    <w:p w14:paraId="052EEC5B" w14:textId="188411E1" w:rsidR="00BC7E6B" w:rsidRPr="00BC7E6B" w:rsidRDefault="00BC7E6B" w:rsidP="00BC7E6B">
      <w:pPr>
        <w:rPr>
          <w:b/>
          <w:sz w:val="28"/>
        </w:rPr>
      </w:pPr>
    </w:p>
    <w:tbl>
      <w:tblPr>
        <w:tblStyle w:val="Grilledutableau1"/>
        <w:tblW w:w="9988" w:type="dxa"/>
        <w:tblLook w:val="04A0" w:firstRow="1" w:lastRow="0" w:firstColumn="1" w:lastColumn="0" w:noHBand="0" w:noVBand="1"/>
      </w:tblPr>
      <w:tblGrid>
        <w:gridCol w:w="901"/>
        <w:gridCol w:w="4339"/>
        <w:gridCol w:w="1022"/>
        <w:gridCol w:w="1813"/>
        <w:gridCol w:w="1913"/>
      </w:tblGrid>
      <w:tr w:rsidR="00AB2ACB" w:rsidRPr="00AB2ACB" w14:paraId="0B62F28E" w14:textId="77777777" w:rsidTr="00D52038">
        <w:trPr>
          <w:trHeight w:val="567"/>
        </w:trPr>
        <w:tc>
          <w:tcPr>
            <w:tcW w:w="901" w:type="dxa"/>
            <w:vMerge w:val="restart"/>
            <w:hideMark/>
          </w:tcPr>
          <w:p w14:paraId="6E5184FA" w14:textId="77777777" w:rsidR="00AB2ACB" w:rsidRPr="00AB2ACB" w:rsidRDefault="00AB2ACB" w:rsidP="00AB2ACB">
            <w:pPr>
              <w:suppressAutoHyphens w:val="0"/>
              <w:autoSpaceDN/>
              <w:jc w:val="center"/>
              <w:textAlignment w:val="auto"/>
              <w:rPr>
                <w:b/>
                <w:bCs/>
                <w:szCs w:val="18"/>
              </w:rPr>
            </w:pPr>
            <w:r w:rsidRPr="00AB2ACB">
              <w:rPr>
                <w:b/>
                <w:bCs/>
                <w:szCs w:val="18"/>
              </w:rPr>
              <w:t>N° PRIX</w:t>
            </w:r>
          </w:p>
        </w:tc>
        <w:tc>
          <w:tcPr>
            <w:tcW w:w="4339" w:type="dxa"/>
            <w:vMerge w:val="restart"/>
            <w:noWrap/>
            <w:vAlign w:val="center"/>
            <w:hideMark/>
          </w:tcPr>
          <w:p w14:paraId="486751B2" w14:textId="77777777" w:rsidR="00AB2ACB" w:rsidRPr="00AB2ACB" w:rsidRDefault="00AB2ACB" w:rsidP="00536977">
            <w:pPr>
              <w:suppressAutoHyphens w:val="0"/>
              <w:autoSpaceDN/>
              <w:jc w:val="center"/>
              <w:textAlignment w:val="auto"/>
              <w:rPr>
                <w:b/>
                <w:bCs/>
                <w:szCs w:val="18"/>
              </w:rPr>
            </w:pPr>
            <w:r w:rsidRPr="00AB2ACB">
              <w:rPr>
                <w:b/>
                <w:bCs/>
                <w:szCs w:val="18"/>
              </w:rPr>
              <w:t>DESIGNATION DES TRAVAUX</w:t>
            </w:r>
          </w:p>
        </w:tc>
        <w:tc>
          <w:tcPr>
            <w:tcW w:w="1022" w:type="dxa"/>
            <w:vMerge w:val="restart"/>
            <w:noWrap/>
            <w:vAlign w:val="center"/>
            <w:hideMark/>
          </w:tcPr>
          <w:p w14:paraId="3EB602A4" w14:textId="77777777" w:rsidR="00AB2ACB" w:rsidRPr="00AB2ACB" w:rsidRDefault="00AB2ACB" w:rsidP="00536977">
            <w:pPr>
              <w:suppressAutoHyphens w:val="0"/>
              <w:autoSpaceDN/>
              <w:jc w:val="center"/>
              <w:textAlignment w:val="auto"/>
              <w:rPr>
                <w:b/>
                <w:bCs/>
                <w:szCs w:val="18"/>
              </w:rPr>
            </w:pPr>
            <w:r w:rsidRPr="00AB2ACB">
              <w:rPr>
                <w:b/>
                <w:bCs/>
                <w:szCs w:val="18"/>
              </w:rPr>
              <w:t>UNITE</w:t>
            </w:r>
          </w:p>
        </w:tc>
        <w:tc>
          <w:tcPr>
            <w:tcW w:w="1813" w:type="dxa"/>
            <w:vMerge w:val="restart"/>
            <w:vAlign w:val="center"/>
            <w:hideMark/>
          </w:tcPr>
          <w:p w14:paraId="67901369" w14:textId="26E9DB2C" w:rsidR="00AB2ACB" w:rsidRPr="00AB2ACB" w:rsidRDefault="00536977" w:rsidP="00536977">
            <w:pPr>
              <w:suppressAutoHyphens w:val="0"/>
              <w:autoSpaceDN/>
              <w:jc w:val="center"/>
              <w:textAlignment w:val="auto"/>
              <w:rPr>
                <w:b/>
                <w:bCs/>
                <w:szCs w:val="16"/>
              </w:rPr>
            </w:pPr>
            <w:r>
              <w:rPr>
                <w:b/>
                <w:bCs/>
                <w:szCs w:val="16"/>
              </w:rPr>
              <w:t>P.U. en chiffre</w:t>
            </w:r>
          </w:p>
        </w:tc>
        <w:tc>
          <w:tcPr>
            <w:tcW w:w="1913" w:type="dxa"/>
            <w:vMerge w:val="restart"/>
            <w:vAlign w:val="center"/>
            <w:hideMark/>
          </w:tcPr>
          <w:p w14:paraId="1D458813" w14:textId="1112CC2E" w:rsidR="00AB2ACB" w:rsidRPr="00AB2ACB" w:rsidRDefault="00536977" w:rsidP="00536977">
            <w:pPr>
              <w:suppressAutoHyphens w:val="0"/>
              <w:autoSpaceDN/>
              <w:jc w:val="center"/>
              <w:textAlignment w:val="auto"/>
              <w:rPr>
                <w:b/>
                <w:bCs/>
                <w:szCs w:val="18"/>
              </w:rPr>
            </w:pPr>
            <w:r w:rsidRPr="00536977">
              <w:rPr>
                <w:b/>
                <w:bCs/>
                <w:szCs w:val="18"/>
              </w:rPr>
              <w:t xml:space="preserve">P.U. en </w:t>
            </w:r>
            <w:r>
              <w:rPr>
                <w:b/>
                <w:bCs/>
                <w:szCs w:val="18"/>
              </w:rPr>
              <w:t>lettre</w:t>
            </w:r>
          </w:p>
        </w:tc>
      </w:tr>
      <w:tr w:rsidR="00AB2ACB" w:rsidRPr="00AB2ACB" w14:paraId="34C90974" w14:textId="77777777" w:rsidTr="00D52038">
        <w:trPr>
          <w:trHeight w:val="567"/>
        </w:trPr>
        <w:tc>
          <w:tcPr>
            <w:tcW w:w="901" w:type="dxa"/>
            <w:vMerge/>
            <w:hideMark/>
          </w:tcPr>
          <w:p w14:paraId="6DFFEA87" w14:textId="77777777" w:rsidR="00AB2ACB" w:rsidRPr="00AB2ACB" w:rsidRDefault="00AB2ACB" w:rsidP="00AB2ACB">
            <w:pPr>
              <w:suppressAutoHyphens w:val="0"/>
              <w:autoSpaceDN/>
              <w:textAlignment w:val="auto"/>
              <w:rPr>
                <w:b/>
                <w:bCs/>
                <w:szCs w:val="18"/>
              </w:rPr>
            </w:pPr>
          </w:p>
        </w:tc>
        <w:tc>
          <w:tcPr>
            <w:tcW w:w="4339" w:type="dxa"/>
            <w:vMerge/>
            <w:hideMark/>
          </w:tcPr>
          <w:p w14:paraId="0DD53F0C" w14:textId="77777777" w:rsidR="00AB2ACB" w:rsidRPr="00AB2ACB" w:rsidRDefault="00AB2ACB" w:rsidP="00AB2ACB">
            <w:pPr>
              <w:suppressAutoHyphens w:val="0"/>
              <w:autoSpaceDN/>
              <w:textAlignment w:val="auto"/>
              <w:rPr>
                <w:b/>
                <w:bCs/>
                <w:szCs w:val="18"/>
              </w:rPr>
            </w:pPr>
          </w:p>
        </w:tc>
        <w:tc>
          <w:tcPr>
            <w:tcW w:w="1022" w:type="dxa"/>
            <w:vMerge/>
            <w:hideMark/>
          </w:tcPr>
          <w:p w14:paraId="48E06888" w14:textId="77777777" w:rsidR="00AB2ACB" w:rsidRPr="00AB2ACB" w:rsidRDefault="00AB2ACB" w:rsidP="00AB2ACB">
            <w:pPr>
              <w:suppressAutoHyphens w:val="0"/>
              <w:autoSpaceDN/>
              <w:textAlignment w:val="auto"/>
              <w:rPr>
                <w:b/>
                <w:bCs/>
                <w:szCs w:val="18"/>
              </w:rPr>
            </w:pPr>
          </w:p>
        </w:tc>
        <w:tc>
          <w:tcPr>
            <w:tcW w:w="1813" w:type="dxa"/>
            <w:vMerge/>
            <w:hideMark/>
          </w:tcPr>
          <w:p w14:paraId="6416F395" w14:textId="77777777" w:rsidR="00AB2ACB" w:rsidRPr="00AB2ACB" w:rsidRDefault="00AB2ACB" w:rsidP="00AB2ACB">
            <w:pPr>
              <w:suppressAutoHyphens w:val="0"/>
              <w:autoSpaceDN/>
              <w:textAlignment w:val="auto"/>
              <w:rPr>
                <w:b/>
                <w:bCs/>
                <w:szCs w:val="16"/>
              </w:rPr>
            </w:pPr>
          </w:p>
        </w:tc>
        <w:tc>
          <w:tcPr>
            <w:tcW w:w="1913" w:type="dxa"/>
            <w:vMerge/>
            <w:hideMark/>
          </w:tcPr>
          <w:p w14:paraId="5F8B9496" w14:textId="77777777" w:rsidR="00AB2ACB" w:rsidRPr="00AB2ACB" w:rsidRDefault="00AB2ACB" w:rsidP="00AB2ACB">
            <w:pPr>
              <w:suppressAutoHyphens w:val="0"/>
              <w:autoSpaceDN/>
              <w:textAlignment w:val="auto"/>
              <w:rPr>
                <w:b/>
                <w:bCs/>
                <w:szCs w:val="18"/>
              </w:rPr>
            </w:pPr>
          </w:p>
        </w:tc>
      </w:tr>
      <w:tr w:rsidR="00AB2ACB" w:rsidRPr="00536977" w14:paraId="37A4C265" w14:textId="77777777" w:rsidTr="00C77418">
        <w:trPr>
          <w:trHeight w:val="567"/>
        </w:trPr>
        <w:tc>
          <w:tcPr>
            <w:tcW w:w="9988" w:type="dxa"/>
            <w:gridSpan w:val="5"/>
            <w:noWrap/>
            <w:vAlign w:val="center"/>
            <w:hideMark/>
          </w:tcPr>
          <w:p w14:paraId="29505B4D" w14:textId="460A7DB8" w:rsidR="00AB2ACB" w:rsidRPr="00536977" w:rsidRDefault="00AB2ACB" w:rsidP="00C77418">
            <w:pPr>
              <w:suppressAutoHyphens w:val="0"/>
              <w:autoSpaceDN/>
              <w:textAlignment w:val="auto"/>
              <w:rPr>
                <w:b/>
                <w:szCs w:val="16"/>
              </w:rPr>
            </w:pPr>
            <w:r w:rsidRPr="00536977">
              <w:rPr>
                <w:b/>
                <w:szCs w:val="16"/>
              </w:rPr>
              <w:t xml:space="preserve">LOT </w:t>
            </w:r>
            <w:r w:rsidR="00C77418" w:rsidRPr="00536977">
              <w:rPr>
                <w:b/>
                <w:szCs w:val="16"/>
              </w:rPr>
              <w:t>1</w:t>
            </w:r>
            <w:r w:rsidR="00C77418">
              <w:rPr>
                <w:b/>
                <w:szCs w:val="16"/>
              </w:rPr>
              <w:t>00</w:t>
            </w:r>
            <w:r w:rsidR="00C77418" w:rsidRPr="00536977">
              <w:rPr>
                <w:b/>
                <w:szCs w:val="16"/>
              </w:rPr>
              <w:t xml:space="preserve"> : INSTALLATION</w:t>
            </w:r>
            <w:r w:rsidR="00C77418">
              <w:rPr>
                <w:b/>
                <w:szCs w:val="16"/>
              </w:rPr>
              <w:t xml:space="preserve"> DE CHANTIER</w:t>
            </w:r>
            <w:r w:rsidRPr="00536977">
              <w:rPr>
                <w:b/>
                <w:szCs w:val="18"/>
              </w:rPr>
              <w:t>  </w:t>
            </w:r>
          </w:p>
        </w:tc>
      </w:tr>
      <w:tr w:rsidR="00AB2ACB" w:rsidRPr="00AB2ACB" w14:paraId="7EF8F7D7" w14:textId="77777777" w:rsidTr="00EE3EE2">
        <w:trPr>
          <w:trHeight w:val="806"/>
        </w:trPr>
        <w:tc>
          <w:tcPr>
            <w:tcW w:w="901" w:type="dxa"/>
            <w:noWrap/>
            <w:vAlign w:val="center"/>
            <w:hideMark/>
          </w:tcPr>
          <w:p w14:paraId="46C26526" w14:textId="79F2FA44" w:rsidR="00AB2ACB" w:rsidRPr="00AB2ACB" w:rsidRDefault="00AB2ACB" w:rsidP="00C77418">
            <w:pPr>
              <w:suppressAutoHyphens w:val="0"/>
              <w:autoSpaceDN/>
              <w:jc w:val="center"/>
              <w:textAlignment w:val="auto"/>
              <w:rPr>
                <w:szCs w:val="18"/>
              </w:rPr>
            </w:pPr>
            <w:r w:rsidRPr="00AB2ACB">
              <w:rPr>
                <w:szCs w:val="18"/>
              </w:rPr>
              <w:t>1</w:t>
            </w:r>
            <w:r w:rsidR="00C77418">
              <w:rPr>
                <w:szCs w:val="18"/>
              </w:rPr>
              <w:t>0</w:t>
            </w:r>
            <w:r w:rsidRPr="00AB2ACB">
              <w:rPr>
                <w:szCs w:val="18"/>
              </w:rPr>
              <w:t>1</w:t>
            </w:r>
          </w:p>
        </w:tc>
        <w:tc>
          <w:tcPr>
            <w:tcW w:w="4339" w:type="dxa"/>
            <w:noWrap/>
            <w:vAlign w:val="center"/>
            <w:hideMark/>
          </w:tcPr>
          <w:p w14:paraId="2AAF2F15" w14:textId="41FC0AB9" w:rsidR="00AB2ACB" w:rsidRPr="00AB2ACB" w:rsidRDefault="00C77418" w:rsidP="00C77418">
            <w:pPr>
              <w:suppressAutoHyphens w:val="0"/>
              <w:autoSpaceDN/>
              <w:textAlignment w:val="auto"/>
              <w:rPr>
                <w:szCs w:val="18"/>
              </w:rPr>
            </w:pPr>
            <w:r>
              <w:rPr>
                <w:szCs w:val="18"/>
              </w:rPr>
              <w:t>T</w:t>
            </w:r>
            <w:r w:rsidRPr="00C77418">
              <w:rPr>
                <w:szCs w:val="18"/>
              </w:rPr>
              <w:t>ravaux préliminaires</w:t>
            </w:r>
          </w:p>
        </w:tc>
        <w:tc>
          <w:tcPr>
            <w:tcW w:w="1022" w:type="dxa"/>
            <w:noWrap/>
            <w:hideMark/>
          </w:tcPr>
          <w:p w14:paraId="1DAE0F06" w14:textId="1C9C724C" w:rsidR="00AB2ACB" w:rsidRPr="00AB2ACB" w:rsidRDefault="00A1301E" w:rsidP="00AB2ACB">
            <w:pPr>
              <w:suppressAutoHyphens w:val="0"/>
              <w:autoSpaceDN/>
              <w:jc w:val="center"/>
              <w:textAlignment w:val="auto"/>
              <w:rPr>
                <w:szCs w:val="18"/>
              </w:rPr>
            </w:pPr>
            <w:r>
              <w:rPr>
                <w:szCs w:val="18"/>
              </w:rPr>
              <w:t>ff</w:t>
            </w:r>
          </w:p>
        </w:tc>
        <w:tc>
          <w:tcPr>
            <w:tcW w:w="1813" w:type="dxa"/>
            <w:noWrap/>
          </w:tcPr>
          <w:p w14:paraId="39831D37" w14:textId="5FAA858C" w:rsidR="00AB2ACB" w:rsidRPr="00AB2ACB" w:rsidRDefault="00AB2ACB" w:rsidP="00AB2ACB">
            <w:pPr>
              <w:suppressAutoHyphens w:val="0"/>
              <w:autoSpaceDN/>
              <w:jc w:val="center"/>
              <w:textAlignment w:val="auto"/>
              <w:rPr>
                <w:szCs w:val="18"/>
              </w:rPr>
            </w:pPr>
          </w:p>
        </w:tc>
        <w:tc>
          <w:tcPr>
            <w:tcW w:w="1913" w:type="dxa"/>
            <w:noWrap/>
          </w:tcPr>
          <w:p w14:paraId="76049E1E" w14:textId="7331FC57" w:rsidR="00AB2ACB" w:rsidRPr="00AB2ACB" w:rsidRDefault="00AB2ACB" w:rsidP="00AB2ACB">
            <w:pPr>
              <w:suppressAutoHyphens w:val="0"/>
              <w:autoSpaceDN/>
              <w:jc w:val="center"/>
              <w:textAlignment w:val="auto"/>
              <w:rPr>
                <w:szCs w:val="18"/>
              </w:rPr>
            </w:pPr>
          </w:p>
        </w:tc>
      </w:tr>
      <w:tr w:rsidR="00AB2ACB" w:rsidRPr="00AB2ACB" w14:paraId="674893ED" w14:textId="77777777" w:rsidTr="00EE3EE2">
        <w:trPr>
          <w:trHeight w:val="833"/>
        </w:trPr>
        <w:tc>
          <w:tcPr>
            <w:tcW w:w="901" w:type="dxa"/>
            <w:noWrap/>
            <w:vAlign w:val="center"/>
            <w:hideMark/>
          </w:tcPr>
          <w:p w14:paraId="3048E825" w14:textId="0C67AC35" w:rsidR="00AB2ACB" w:rsidRPr="00AB2ACB" w:rsidRDefault="00AB2ACB" w:rsidP="00C77418">
            <w:pPr>
              <w:suppressAutoHyphens w:val="0"/>
              <w:autoSpaceDN/>
              <w:jc w:val="center"/>
              <w:textAlignment w:val="auto"/>
              <w:rPr>
                <w:szCs w:val="18"/>
              </w:rPr>
            </w:pPr>
            <w:r w:rsidRPr="00AB2ACB">
              <w:rPr>
                <w:szCs w:val="18"/>
              </w:rPr>
              <w:t>1</w:t>
            </w:r>
            <w:r w:rsidR="00C77418">
              <w:rPr>
                <w:szCs w:val="18"/>
              </w:rPr>
              <w:t>0</w:t>
            </w:r>
            <w:r w:rsidRPr="00AB2ACB">
              <w:rPr>
                <w:szCs w:val="18"/>
              </w:rPr>
              <w:t>2</w:t>
            </w:r>
          </w:p>
        </w:tc>
        <w:tc>
          <w:tcPr>
            <w:tcW w:w="4339" w:type="dxa"/>
            <w:noWrap/>
            <w:vAlign w:val="center"/>
            <w:hideMark/>
          </w:tcPr>
          <w:p w14:paraId="77FEA2CA" w14:textId="14CF278B" w:rsidR="00AB2ACB" w:rsidRPr="00AB2ACB" w:rsidRDefault="00C77418" w:rsidP="00C77418">
            <w:pPr>
              <w:suppressAutoHyphens w:val="0"/>
              <w:autoSpaceDN/>
              <w:textAlignment w:val="auto"/>
              <w:rPr>
                <w:szCs w:val="18"/>
              </w:rPr>
            </w:pPr>
            <w:r w:rsidRPr="00AB2ACB">
              <w:rPr>
                <w:szCs w:val="18"/>
              </w:rPr>
              <w:t>Installation de chantier</w:t>
            </w:r>
          </w:p>
        </w:tc>
        <w:tc>
          <w:tcPr>
            <w:tcW w:w="1022" w:type="dxa"/>
            <w:noWrap/>
            <w:hideMark/>
          </w:tcPr>
          <w:p w14:paraId="7EB806EE" w14:textId="0F560B56" w:rsidR="00AB2ACB" w:rsidRPr="00AB2ACB" w:rsidRDefault="00A1301E" w:rsidP="00AB2ACB">
            <w:pPr>
              <w:suppressAutoHyphens w:val="0"/>
              <w:autoSpaceDN/>
              <w:jc w:val="center"/>
              <w:textAlignment w:val="auto"/>
              <w:rPr>
                <w:szCs w:val="18"/>
              </w:rPr>
            </w:pPr>
            <w:r>
              <w:rPr>
                <w:szCs w:val="18"/>
              </w:rPr>
              <w:t>ff</w:t>
            </w:r>
          </w:p>
        </w:tc>
        <w:tc>
          <w:tcPr>
            <w:tcW w:w="1813" w:type="dxa"/>
            <w:noWrap/>
          </w:tcPr>
          <w:p w14:paraId="74EED9DC" w14:textId="3A24FCDF" w:rsidR="00AB2ACB" w:rsidRPr="00AB2ACB" w:rsidRDefault="00AB2ACB" w:rsidP="00AB2ACB">
            <w:pPr>
              <w:suppressAutoHyphens w:val="0"/>
              <w:autoSpaceDN/>
              <w:jc w:val="center"/>
              <w:textAlignment w:val="auto"/>
              <w:rPr>
                <w:szCs w:val="18"/>
              </w:rPr>
            </w:pPr>
          </w:p>
        </w:tc>
        <w:tc>
          <w:tcPr>
            <w:tcW w:w="1913" w:type="dxa"/>
            <w:noWrap/>
          </w:tcPr>
          <w:p w14:paraId="0A28C170" w14:textId="2BD23416" w:rsidR="00AB2ACB" w:rsidRPr="00AB2ACB" w:rsidRDefault="00AB2ACB" w:rsidP="00AB2ACB">
            <w:pPr>
              <w:suppressAutoHyphens w:val="0"/>
              <w:autoSpaceDN/>
              <w:jc w:val="center"/>
              <w:textAlignment w:val="auto"/>
              <w:rPr>
                <w:szCs w:val="18"/>
              </w:rPr>
            </w:pPr>
          </w:p>
        </w:tc>
      </w:tr>
      <w:tr w:rsidR="00536977" w:rsidRPr="00536977" w14:paraId="45DCCA3A" w14:textId="77777777" w:rsidTr="00C77418">
        <w:trPr>
          <w:trHeight w:val="567"/>
        </w:trPr>
        <w:tc>
          <w:tcPr>
            <w:tcW w:w="9988" w:type="dxa"/>
            <w:gridSpan w:val="5"/>
            <w:noWrap/>
            <w:vAlign w:val="center"/>
            <w:hideMark/>
          </w:tcPr>
          <w:p w14:paraId="37B4558C" w14:textId="68D01AF4" w:rsidR="00536977" w:rsidRPr="00536977" w:rsidRDefault="00536977" w:rsidP="00C77418">
            <w:pPr>
              <w:suppressAutoHyphens w:val="0"/>
              <w:autoSpaceDN/>
              <w:textAlignment w:val="auto"/>
              <w:rPr>
                <w:b/>
                <w:szCs w:val="16"/>
              </w:rPr>
            </w:pPr>
            <w:r w:rsidRPr="00536977">
              <w:rPr>
                <w:b/>
                <w:szCs w:val="16"/>
              </w:rPr>
              <w:t xml:space="preserve">LOT </w:t>
            </w:r>
            <w:r w:rsidR="00C77418" w:rsidRPr="00536977">
              <w:rPr>
                <w:b/>
                <w:szCs w:val="16"/>
              </w:rPr>
              <w:t>2</w:t>
            </w:r>
            <w:r w:rsidR="00C77418">
              <w:rPr>
                <w:b/>
                <w:szCs w:val="16"/>
              </w:rPr>
              <w:t>00</w:t>
            </w:r>
            <w:r w:rsidR="00C77418" w:rsidRPr="00536977">
              <w:rPr>
                <w:b/>
                <w:szCs w:val="16"/>
              </w:rPr>
              <w:t xml:space="preserve"> : </w:t>
            </w:r>
            <w:r w:rsidR="00C77418">
              <w:rPr>
                <w:b/>
                <w:szCs w:val="16"/>
              </w:rPr>
              <w:t xml:space="preserve">TERRASSEMENT </w:t>
            </w:r>
          </w:p>
        </w:tc>
      </w:tr>
      <w:tr w:rsidR="00AB2ACB" w:rsidRPr="00AB2ACB" w14:paraId="6F1C10F6" w14:textId="77777777" w:rsidTr="00EE3EE2">
        <w:trPr>
          <w:trHeight w:val="838"/>
        </w:trPr>
        <w:tc>
          <w:tcPr>
            <w:tcW w:w="901" w:type="dxa"/>
            <w:noWrap/>
            <w:vAlign w:val="center"/>
            <w:hideMark/>
          </w:tcPr>
          <w:p w14:paraId="4246E33E" w14:textId="0E6B1671" w:rsidR="00AB2ACB" w:rsidRPr="00AB2ACB" w:rsidRDefault="00AB2ACB" w:rsidP="00C77418">
            <w:pPr>
              <w:suppressAutoHyphens w:val="0"/>
              <w:autoSpaceDN/>
              <w:jc w:val="center"/>
              <w:textAlignment w:val="auto"/>
              <w:rPr>
                <w:szCs w:val="18"/>
              </w:rPr>
            </w:pPr>
            <w:r w:rsidRPr="00AB2ACB">
              <w:rPr>
                <w:szCs w:val="18"/>
              </w:rPr>
              <w:t>2</w:t>
            </w:r>
            <w:r w:rsidR="00C77418">
              <w:rPr>
                <w:szCs w:val="18"/>
              </w:rPr>
              <w:t>0</w:t>
            </w:r>
            <w:r w:rsidRPr="00AB2ACB">
              <w:rPr>
                <w:szCs w:val="18"/>
              </w:rPr>
              <w:t>1</w:t>
            </w:r>
          </w:p>
        </w:tc>
        <w:tc>
          <w:tcPr>
            <w:tcW w:w="4339" w:type="dxa"/>
            <w:noWrap/>
            <w:vAlign w:val="center"/>
            <w:hideMark/>
          </w:tcPr>
          <w:p w14:paraId="3488A900" w14:textId="5ECD8BE0" w:rsidR="00AB2ACB" w:rsidRPr="00AB2ACB" w:rsidRDefault="00C77418" w:rsidP="00C77418">
            <w:pPr>
              <w:suppressAutoHyphens w:val="0"/>
              <w:autoSpaceDN/>
              <w:textAlignment w:val="auto"/>
              <w:rPr>
                <w:szCs w:val="18"/>
              </w:rPr>
            </w:pPr>
            <w:r>
              <w:rPr>
                <w:szCs w:val="18"/>
              </w:rPr>
              <w:t xml:space="preserve">Nivèlement des plates-formes </w:t>
            </w:r>
          </w:p>
        </w:tc>
        <w:tc>
          <w:tcPr>
            <w:tcW w:w="1022" w:type="dxa"/>
            <w:noWrap/>
            <w:vAlign w:val="center"/>
            <w:hideMark/>
          </w:tcPr>
          <w:p w14:paraId="79C838EB" w14:textId="0EB205E0" w:rsidR="00AB2ACB" w:rsidRPr="00AB2ACB" w:rsidRDefault="00A1301E" w:rsidP="00C77418">
            <w:pPr>
              <w:suppressAutoHyphens w:val="0"/>
              <w:autoSpaceDN/>
              <w:jc w:val="center"/>
              <w:textAlignment w:val="auto"/>
              <w:rPr>
                <w:szCs w:val="18"/>
              </w:rPr>
            </w:pPr>
            <w:r w:rsidRPr="00AB2ACB">
              <w:rPr>
                <w:szCs w:val="18"/>
              </w:rPr>
              <w:t>m</w:t>
            </w:r>
            <w:r>
              <w:rPr>
                <w:szCs w:val="18"/>
                <w:vertAlign w:val="superscript"/>
              </w:rPr>
              <w:t>2</w:t>
            </w:r>
          </w:p>
        </w:tc>
        <w:tc>
          <w:tcPr>
            <w:tcW w:w="1813" w:type="dxa"/>
            <w:noWrap/>
          </w:tcPr>
          <w:p w14:paraId="113C79FF" w14:textId="2438FEAA" w:rsidR="00AB2ACB" w:rsidRPr="00AB2ACB" w:rsidRDefault="00AB2ACB" w:rsidP="00AB2ACB">
            <w:pPr>
              <w:suppressAutoHyphens w:val="0"/>
              <w:autoSpaceDN/>
              <w:jc w:val="center"/>
              <w:textAlignment w:val="auto"/>
              <w:rPr>
                <w:szCs w:val="18"/>
              </w:rPr>
            </w:pPr>
          </w:p>
        </w:tc>
        <w:tc>
          <w:tcPr>
            <w:tcW w:w="1913" w:type="dxa"/>
            <w:noWrap/>
          </w:tcPr>
          <w:p w14:paraId="5820F165" w14:textId="1722919D" w:rsidR="00AB2ACB" w:rsidRPr="00AB2ACB" w:rsidRDefault="00AB2ACB" w:rsidP="00AB2ACB">
            <w:pPr>
              <w:suppressAutoHyphens w:val="0"/>
              <w:autoSpaceDN/>
              <w:jc w:val="center"/>
              <w:textAlignment w:val="auto"/>
              <w:rPr>
                <w:szCs w:val="18"/>
              </w:rPr>
            </w:pPr>
          </w:p>
        </w:tc>
      </w:tr>
      <w:tr w:rsidR="00C77418" w:rsidRPr="00AB2ACB" w14:paraId="41B481DD" w14:textId="77777777" w:rsidTr="00EE3EE2">
        <w:trPr>
          <w:trHeight w:val="837"/>
        </w:trPr>
        <w:tc>
          <w:tcPr>
            <w:tcW w:w="901" w:type="dxa"/>
            <w:noWrap/>
            <w:vAlign w:val="center"/>
          </w:tcPr>
          <w:p w14:paraId="5055792B" w14:textId="274B1CA0" w:rsidR="00C77418" w:rsidRPr="00AB2ACB" w:rsidRDefault="00C77418" w:rsidP="00C77418">
            <w:pPr>
              <w:suppressAutoHyphens w:val="0"/>
              <w:autoSpaceDN/>
              <w:jc w:val="center"/>
              <w:textAlignment w:val="auto"/>
              <w:rPr>
                <w:szCs w:val="18"/>
              </w:rPr>
            </w:pPr>
            <w:r>
              <w:rPr>
                <w:szCs w:val="18"/>
              </w:rPr>
              <w:t>202</w:t>
            </w:r>
          </w:p>
        </w:tc>
        <w:tc>
          <w:tcPr>
            <w:tcW w:w="4339" w:type="dxa"/>
            <w:noWrap/>
            <w:vAlign w:val="center"/>
          </w:tcPr>
          <w:p w14:paraId="7A163FDC" w14:textId="4C1D6CF9" w:rsidR="00C77418" w:rsidRPr="00AB2ACB" w:rsidRDefault="00C77418" w:rsidP="00C77418">
            <w:pPr>
              <w:suppressAutoHyphens w:val="0"/>
              <w:autoSpaceDN/>
              <w:textAlignment w:val="auto"/>
              <w:rPr>
                <w:szCs w:val="18"/>
              </w:rPr>
            </w:pPr>
            <w:r>
              <w:rPr>
                <w:szCs w:val="18"/>
              </w:rPr>
              <w:t>Fouille en rigole et en puits (profondeur moyenne=0,8)</w:t>
            </w:r>
          </w:p>
        </w:tc>
        <w:tc>
          <w:tcPr>
            <w:tcW w:w="1022" w:type="dxa"/>
            <w:noWrap/>
            <w:vAlign w:val="center"/>
          </w:tcPr>
          <w:p w14:paraId="429CC193" w14:textId="0A9F687A" w:rsidR="00C77418" w:rsidRPr="00AB2ACB" w:rsidRDefault="00A1301E" w:rsidP="00C77418">
            <w:pPr>
              <w:suppressAutoHyphens w:val="0"/>
              <w:autoSpaceDN/>
              <w:jc w:val="center"/>
              <w:textAlignment w:val="auto"/>
              <w:rPr>
                <w:szCs w:val="18"/>
              </w:rPr>
            </w:pPr>
            <w:r>
              <w:rPr>
                <w:szCs w:val="18"/>
              </w:rPr>
              <w:t>ml</w:t>
            </w:r>
          </w:p>
        </w:tc>
        <w:tc>
          <w:tcPr>
            <w:tcW w:w="1813" w:type="dxa"/>
            <w:noWrap/>
          </w:tcPr>
          <w:p w14:paraId="12BAF88D" w14:textId="77777777" w:rsidR="00C77418" w:rsidRPr="00AB2ACB" w:rsidRDefault="00C77418" w:rsidP="00AB2ACB">
            <w:pPr>
              <w:suppressAutoHyphens w:val="0"/>
              <w:autoSpaceDN/>
              <w:jc w:val="center"/>
              <w:textAlignment w:val="auto"/>
              <w:rPr>
                <w:szCs w:val="18"/>
              </w:rPr>
            </w:pPr>
          </w:p>
        </w:tc>
        <w:tc>
          <w:tcPr>
            <w:tcW w:w="1913" w:type="dxa"/>
            <w:noWrap/>
          </w:tcPr>
          <w:p w14:paraId="29DDEC07" w14:textId="77777777" w:rsidR="00C77418" w:rsidRPr="00AB2ACB" w:rsidRDefault="00C77418" w:rsidP="00AB2ACB">
            <w:pPr>
              <w:suppressAutoHyphens w:val="0"/>
              <w:autoSpaceDN/>
              <w:jc w:val="center"/>
              <w:textAlignment w:val="auto"/>
              <w:rPr>
                <w:szCs w:val="18"/>
              </w:rPr>
            </w:pPr>
          </w:p>
        </w:tc>
      </w:tr>
      <w:tr w:rsidR="00536977" w:rsidRPr="00536977" w14:paraId="42276D50" w14:textId="77777777" w:rsidTr="00C77418">
        <w:trPr>
          <w:trHeight w:val="567"/>
        </w:trPr>
        <w:tc>
          <w:tcPr>
            <w:tcW w:w="9988" w:type="dxa"/>
            <w:gridSpan w:val="5"/>
            <w:noWrap/>
            <w:vAlign w:val="center"/>
            <w:hideMark/>
          </w:tcPr>
          <w:p w14:paraId="3181E3BF" w14:textId="6EA66C01" w:rsidR="00536977" w:rsidRPr="00536977" w:rsidRDefault="00536977" w:rsidP="00C77418">
            <w:pPr>
              <w:suppressAutoHyphens w:val="0"/>
              <w:autoSpaceDN/>
              <w:textAlignment w:val="auto"/>
              <w:rPr>
                <w:b/>
                <w:szCs w:val="16"/>
              </w:rPr>
            </w:pPr>
            <w:r w:rsidRPr="00536977">
              <w:rPr>
                <w:b/>
                <w:szCs w:val="16"/>
              </w:rPr>
              <w:t xml:space="preserve">LOT </w:t>
            </w:r>
            <w:r w:rsidR="00C77418" w:rsidRPr="00536977">
              <w:rPr>
                <w:b/>
                <w:szCs w:val="16"/>
              </w:rPr>
              <w:t>3</w:t>
            </w:r>
            <w:r w:rsidR="00C77418">
              <w:rPr>
                <w:b/>
                <w:szCs w:val="16"/>
              </w:rPr>
              <w:t>00</w:t>
            </w:r>
            <w:r w:rsidR="00C77418" w:rsidRPr="00536977">
              <w:rPr>
                <w:b/>
                <w:szCs w:val="16"/>
              </w:rPr>
              <w:t xml:space="preserve"> : FONDATION</w:t>
            </w:r>
            <w:r w:rsidR="00C77418">
              <w:rPr>
                <w:b/>
                <w:szCs w:val="16"/>
              </w:rPr>
              <w:t xml:space="preserve"> </w:t>
            </w:r>
            <w:r w:rsidR="00C77418" w:rsidRPr="00536977">
              <w:rPr>
                <w:b/>
                <w:szCs w:val="18"/>
              </w:rPr>
              <w:t> </w:t>
            </w:r>
          </w:p>
        </w:tc>
      </w:tr>
      <w:tr w:rsidR="00AB2ACB" w:rsidRPr="00AB2ACB" w14:paraId="08927B6E" w14:textId="77777777" w:rsidTr="00EE3EE2">
        <w:trPr>
          <w:trHeight w:val="828"/>
        </w:trPr>
        <w:tc>
          <w:tcPr>
            <w:tcW w:w="901" w:type="dxa"/>
            <w:noWrap/>
            <w:vAlign w:val="center"/>
            <w:hideMark/>
          </w:tcPr>
          <w:p w14:paraId="7D995BD1" w14:textId="31620F8D" w:rsidR="00AB2ACB" w:rsidRPr="00AB2ACB" w:rsidRDefault="00AB2ACB" w:rsidP="00A1301E">
            <w:pPr>
              <w:suppressAutoHyphens w:val="0"/>
              <w:autoSpaceDN/>
              <w:jc w:val="center"/>
              <w:textAlignment w:val="auto"/>
              <w:rPr>
                <w:szCs w:val="18"/>
              </w:rPr>
            </w:pPr>
            <w:r w:rsidRPr="00AB2ACB">
              <w:rPr>
                <w:szCs w:val="18"/>
              </w:rPr>
              <w:t>3</w:t>
            </w:r>
            <w:r w:rsidR="00C77418">
              <w:rPr>
                <w:szCs w:val="18"/>
              </w:rPr>
              <w:t>0</w:t>
            </w:r>
            <w:r w:rsidRPr="00AB2ACB">
              <w:rPr>
                <w:szCs w:val="18"/>
              </w:rPr>
              <w:t>1</w:t>
            </w:r>
          </w:p>
        </w:tc>
        <w:tc>
          <w:tcPr>
            <w:tcW w:w="4339" w:type="dxa"/>
            <w:noWrap/>
            <w:vAlign w:val="center"/>
            <w:hideMark/>
          </w:tcPr>
          <w:p w14:paraId="7F64653F" w14:textId="1843BCB5" w:rsidR="00AB2ACB" w:rsidRPr="00A1301E" w:rsidRDefault="00A1301E" w:rsidP="00A1301E">
            <w:pPr>
              <w:suppressAutoHyphens w:val="0"/>
              <w:autoSpaceDN/>
              <w:textAlignment w:val="auto"/>
              <w:rPr>
                <w:szCs w:val="18"/>
              </w:rPr>
            </w:pPr>
            <w:r>
              <w:rPr>
                <w:szCs w:val="18"/>
              </w:rPr>
              <w:t>Béton de propreté dosé à 150kg/m</w:t>
            </w:r>
            <w:r>
              <w:rPr>
                <w:szCs w:val="18"/>
                <w:vertAlign w:val="superscript"/>
              </w:rPr>
              <w:t>3</w:t>
            </w:r>
            <w:r>
              <w:rPr>
                <w:szCs w:val="18"/>
              </w:rPr>
              <w:t xml:space="preserve"> (ép.5cm)</w:t>
            </w:r>
          </w:p>
        </w:tc>
        <w:tc>
          <w:tcPr>
            <w:tcW w:w="1022" w:type="dxa"/>
            <w:noWrap/>
            <w:vAlign w:val="center"/>
            <w:hideMark/>
          </w:tcPr>
          <w:p w14:paraId="498D19B2" w14:textId="211B70E0" w:rsidR="00AB2ACB" w:rsidRPr="00AB2ACB" w:rsidRDefault="00AB2ACB" w:rsidP="00A1301E">
            <w:pPr>
              <w:suppressAutoHyphens w:val="0"/>
              <w:autoSpaceDN/>
              <w:jc w:val="center"/>
              <w:textAlignment w:val="auto"/>
              <w:rPr>
                <w:szCs w:val="18"/>
              </w:rPr>
            </w:pPr>
            <w:r w:rsidRPr="00AB2ACB">
              <w:rPr>
                <w:szCs w:val="18"/>
              </w:rPr>
              <w:t>m</w:t>
            </w:r>
            <w:r w:rsidRPr="00A1301E">
              <w:rPr>
                <w:szCs w:val="18"/>
                <w:vertAlign w:val="superscript"/>
              </w:rPr>
              <w:t>3</w:t>
            </w:r>
          </w:p>
        </w:tc>
        <w:tc>
          <w:tcPr>
            <w:tcW w:w="1813" w:type="dxa"/>
            <w:noWrap/>
          </w:tcPr>
          <w:p w14:paraId="451FAC96" w14:textId="45ED4F0A" w:rsidR="00AB2ACB" w:rsidRPr="00AB2ACB" w:rsidRDefault="00AB2ACB" w:rsidP="00AB2ACB">
            <w:pPr>
              <w:suppressAutoHyphens w:val="0"/>
              <w:autoSpaceDN/>
              <w:jc w:val="center"/>
              <w:textAlignment w:val="auto"/>
              <w:rPr>
                <w:szCs w:val="18"/>
              </w:rPr>
            </w:pPr>
          </w:p>
        </w:tc>
        <w:tc>
          <w:tcPr>
            <w:tcW w:w="1913" w:type="dxa"/>
            <w:noWrap/>
          </w:tcPr>
          <w:p w14:paraId="6B2CD80C" w14:textId="6B9172C8" w:rsidR="00AB2ACB" w:rsidRPr="00AB2ACB" w:rsidRDefault="00AB2ACB" w:rsidP="00AB2ACB">
            <w:pPr>
              <w:suppressAutoHyphens w:val="0"/>
              <w:autoSpaceDN/>
              <w:jc w:val="center"/>
              <w:textAlignment w:val="auto"/>
              <w:rPr>
                <w:szCs w:val="18"/>
              </w:rPr>
            </w:pPr>
          </w:p>
        </w:tc>
      </w:tr>
      <w:tr w:rsidR="00A1301E" w:rsidRPr="00AB2ACB" w14:paraId="4C0AA469" w14:textId="77777777" w:rsidTr="00EE3EE2">
        <w:trPr>
          <w:trHeight w:val="699"/>
        </w:trPr>
        <w:tc>
          <w:tcPr>
            <w:tcW w:w="901" w:type="dxa"/>
            <w:noWrap/>
            <w:vAlign w:val="center"/>
          </w:tcPr>
          <w:p w14:paraId="08128A2C" w14:textId="79D94DE2" w:rsidR="00A1301E" w:rsidRPr="00AB2ACB" w:rsidRDefault="00A1301E" w:rsidP="00A1301E">
            <w:pPr>
              <w:suppressAutoHyphens w:val="0"/>
              <w:autoSpaceDN/>
              <w:jc w:val="center"/>
              <w:textAlignment w:val="auto"/>
              <w:rPr>
                <w:szCs w:val="18"/>
              </w:rPr>
            </w:pPr>
            <w:r w:rsidRPr="00AB2ACB">
              <w:rPr>
                <w:szCs w:val="18"/>
              </w:rPr>
              <w:t>3</w:t>
            </w:r>
            <w:r>
              <w:rPr>
                <w:szCs w:val="18"/>
              </w:rPr>
              <w:t>0</w:t>
            </w:r>
            <w:r w:rsidRPr="00AB2ACB">
              <w:rPr>
                <w:szCs w:val="18"/>
              </w:rPr>
              <w:t>2</w:t>
            </w:r>
          </w:p>
        </w:tc>
        <w:tc>
          <w:tcPr>
            <w:tcW w:w="4339" w:type="dxa"/>
            <w:noWrap/>
            <w:vAlign w:val="center"/>
          </w:tcPr>
          <w:p w14:paraId="4A4B7541" w14:textId="6CE37B92" w:rsidR="00A1301E" w:rsidRDefault="00A1301E" w:rsidP="00A1301E">
            <w:pPr>
              <w:suppressAutoHyphens w:val="0"/>
              <w:autoSpaceDN/>
              <w:textAlignment w:val="auto"/>
              <w:rPr>
                <w:szCs w:val="18"/>
              </w:rPr>
            </w:pPr>
            <w:r>
              <w:rPr>
                <w:szCs w:val="18"/>
              </w:rPr>
              <w:t>Agglos de 15x20x40 bourrés</w:t>
            </w:r>
          </w:p>
        </w:tc>
        <w:tc>
          <w:tcPr>
            <w:tcW w:w="1022" w:type="dxa"/>
            <w:noWrap/>
            <w:vAlign w:val="center"/>
          </w:tcPr>
          <w:p w14:paraId="4BDE0C17" w14:textId="04E114E0" w:rsidR="00A1301E" w:rsidRPr="00AB2ACB" w:rsidRDefault="00A1301E" w:rsidP="00A1301E">
            <w:pPr>
              <w:suppressAutoHyphens w:val="0"/>
              <w:autoSpaceDN/>
              <w:jc w:val="center"/>
              <w:textAlignment w:val="auto"/>
              <w:rPr>
                <w:szCs w:val="18"/>
              </w:rPr>
            </w:pPr>
            <w:r w:rsidRPr="00AB2ACB">
              <w:rPr>
                <w:szCs w:val="18"/>
              </w:rPr>
              <w:t>m</w:t>
            </w:r>
            <w:r>
              <w:rPr>
                <w:szCs w:val="18"/>
                <w:vertAlign w:val="superscript"/>
              </w:rPr>
              <w:t>2</w:t>
            </w:r>
          </w:p>
        </w:tc>
        <w:tc>
          <w:tcPr>
            <w:tcW w:w="1813" w:type="dxa"/>
            <w:noWrap/>
          </w:tcPr>
          <w:p w14:paraId="2082A127" w14:textId="77777777" w:rsidR="00A1301E" w:rsidRPr="00AB2ACB" w:rsidRDefault="00A1301E" w:rsidP="00AB2ACB">
            <w:pPr>
              <w:suppressAutoHyphens w:val="0"/>
              <w:autoSpaceDN/>
              <w:jc w:val="center"/>
              <w:textAlignment w:val="auto"/>
              <w:rPr>
                <w:szCs w:val="18"/>
              </w:rPr>
            </w:pPr>
          </w:p>
        </w:tc>
        <w:tc>
          <w:tcPr>
            <w:tcW w:w="1913" w:type="dxa"/>
            <w:noWrap/>
          </w:tcPr>
          <w:p w14:paraId="4E6D23FE" w14:textId="77777777" w:rsidR="00A1301E" w:rsidRPr="00AB2ACB" w:rsidRDefault="00A1301E" w:rsidP="00AB2ACB">
            <w:pPr>
              <w:suppressAutoHyphens w:val="0"/>
              <w:autoSpaceDN/>
              <w:jc w:val="center"/>
              <w:textAlignment w:val="auto"/>
              <w:rPr>
                <w:szCs w:val="18"/>
              </w:rPr>
            </w:pPr>
          </w:p>
        </w:tc>
      </w:tr>
      <w:tr w:rsidR="00AB2ACB" w:rsidRPr="00AB2ACB" w14:paraId="01859FA5" w14:textId="77777777" w:rsidTr="00EE3EE2">
        <w:trPr>
          <w:trHeight w:val="837"/>
        </w:trPr>
        <w:tc>
          <w:tcPr>
            <w:tcW w:w="901" w:type="dxa"/>
            <w:noWrap/>
            <w:vAlign w:val="center"/>
            <w:hideMark/>
          </w:tcPr>
          <w:p w14:paraId="7695DA03" w14:textId="05FAA81B" w:rsidR="00AB2ACB" w:rsidRPr="00AB2ACB" w:rsidRDefault="00A1301E" w:rsidP="00A1301E">
            <w:pPr>
              <w:suppressAutoHyphens w:val="0"/>
              <w:autoSpaceDN/>
              <w:jc w:val="center"/>
              <w:textAlignment w:val="auto"/>
              <w:rPr>
                <w:szCs w:val="18"/>
              </w:rPr>
            </w:pPr>
            <w:r w:rsidRPr="00AB2ACB">
              <w:rPr>
                <w:szCs w:val="18"/>
              </w:rPr>
              <w:t>3</w:t>
            </w:r>
            <w:r>
              <w:rPr>
                <w:szCs w:val="18"/>
              </w:rPr>
              <w:t>0</w:t>
            </w:r>
            <w:r w:rsidRPr="00AB2ACB">
              <w:rPr>
                <w:szCs w:val="18"/>
              </w:rPr>
              <w:t>3</w:t>
            </w:r>
          </w:p>
        </w:tc>
        <w:tc>
          <w:tcPr>
            <w:tcW w:w="4339" w:type="dxa"/>
            <w:noWrap/>
            <w:vAlign w:val="center"/>
            <w:hideMark/>
          </w:tcPr>
          <w:p w14:paraId="6DD9A7FD" w14:textId="3863AF9F" w:rsidR="00AB2ACB" w:rsidRPr="00AB2ACB" w:rsidRDefault="00AB2ACB" w:rsidP="00A1301E">
            <w:pPr>
              <w:suppressAutoHyphens w:val="0"/>
              <w:autoSpaceDN/>
              <w:textAlignment w:val="auto"/>
              <w:rPr>
                <w:szCs w:val="18"/>
              </w:rPr>
            </w:pPr>
            <w:r w:rsidRPr="00AB2ACB">
              <w:rPr>
                <w:szCs w:val="18"/>
              </w:rPr>
              <w:t xml:space="preserve">Béton armé </w:t>
            </w:r>
            <w:r w:rsidR="00A1301E" w:rsidRPr="00AB2ACB">
              <w:rPr>
                <w:szCs w:val="18"/>
              </w:rPr>
              <w:t>dosé à 350 kg/m</w:t>
            </w:r>
            <w:r w:rsidR="00A1301E" w:rsidRPr="00A1301E">
              <w:rPr>
                <w:szCs w:val="18"/>
                <w:vertAlign w:val="superscript"/>
              </w:rPr>
              <w:t>3</w:t>
            </w:r>
            <w:r w:rsidR="00A1301E">
              <w:rPr>
                <w:szCs w:val="18"/>
                <w:vertAlign w:val="superscript"/>
              </w:rPr>
              <w:t xml:space="preserve"> </w:t>
            </w:r>
            <w:r w:rsidRPr="00AB2ACB">
              <w:rPr>
                <w:szCs w:val="18"/>
              </w:rPr>
              <w:t xml:space="preserve">pour </w:t>
            </w:r>
            <w:r w:rsidR="00A1301E">
              <w:rPr>
                <w:szCs w:val="18"/>
              </w:rPr>
              <w:t>semelles, amorce des poteaux et longrines</w:t>
            </w:r>
            <w:r w:rsidRPr="00AB2ACB">
              <w:rPr>
                <w:szCs w:val="18"/>
              </w:rPr>
              <w:t xml:space="preserve"> </w:t>
            </w:r>
          </w:p>
        </w:tc>
        <w:tc>
          <w:tcPr>
            <w:tcW w:w="1022" w:type="dxa"/>
            <w:noWrap/>
            <w:vAlign w:val="center"/>
            <w:hideMark/>
          </w:tcPr>
          <w:p w14:paraId="520E7B56" w14:textId="34C5F5AD" w:rsidR="00AB2ACB" w:rsidRPr="00AB2ACB" w:rsidRDefault="00A1301E" w:rsidP="00A1301E">
            <w:pPr>
              <w:suppressAutoHyphens w:val="0"/>
              <w:autoSpaceDN/>
              <w:jc w:val="center"/>
              <w:textAlignment w:val="auto"/>
              <w:rPr>
                <w:szCs w:val="18"/>
              </w:rPr>
            </w:pPr>
            <w:r w:rsidRPr="00AB2ACB">
              <w:rPr>
                <w:szCs w:val="18"/>
              </w:rPr>
              <w:t>m</w:t>
            </w:r>
            <w:r w:rsidRPr="00A1301E">
              <w:rPr>
                <w:szCs w:val="18"/>
                <w:vertAlign w:val="superscript"/>
              </w:rPr>
              <w:t>3</w:t>
            </w:r>
          </w:p>
        </w:tc>
        <w:tc>
          <w:tcPr>
            <w:tcW w:w="1813" w:type="dxa"/>
            <w:noWrap/>
          </w:tcPr>
          <w:p w14:paraId="109E77C6" w14:textId="1D9B7F56" w:rsidR="00AB2ACB" w:rsidRPr="00AB2ACB" w:rsidRDefault="00AB2ACB" w:rsidP="00AB2ACB">
            <w:pPr>
              <w:suppressAutoHyphens w:val="0"/>
              <w:autoSpaceDN/>
              <w:jc w:val="center"/>
              <w:textAlignment w:val="auto"/>
              <w:rPr>
                <w:szCs w:val="18"/>
              </w:rPr>
            </w:pPr>
          </w:p>
        </w:tc>
        <w:tc>
          <w:tcPr>
            <w:tcW w:w="1913" w:type="dxa"/>
            <w:noWrap/>
          </w:tcPr>
          <w:p w14:paraId="2A659F21" w14:textId="3BFE15EA" w:rsidR="00AB2ACB" w:rsidRPr="00AB2ACB" w:rsidRDefault="00AB2ACB" w:rsidP="00AB2ACB">
            <w:pPr>
              <w:suppressAutoHyphens w:val="0"/>
              <w:autoSpaceDN/>
              <w:jc w:val="center"/>
              <w:textAlignment w:val="auto"/>
              <w:rPr>
                <w:szCs w:val="18"/>
              </w:rPr>
            </w:pPr>
          </w:p>
        </w:tc>
      </w:tr>
      <w:tr w:rsidR="00AB2ACB" w:rsidRPr="00AB2ACB" w14:paraId="05CEA382" w14:textId="77777777" w:rsidTr="00A1301E">
        <w:trPr>
          <w:trHeight w:val="567"/>
        </w:trPr>
        <w:tc>
          <w:tcPr>
            <w:tcW w:w="901" w:type="dxa"/>
            <w:noWrap/>
            <w:vAlign w:val="center"/>
            <w:hideMark/>
          </w:tcPr>
          <w:p w14:paraId="7E4A3C67" w14:textId="347BA086" w:rsidR="00AB2ACB" w:rsidRPr="00AB2ACB" w:rsidRDefault="00A1301E" w:rsidP="00A1301E">
            <w:pPr>
              <w:suppressAutoHyphens w:val="0"/>
              <w:autoSpaceDN/>
              <w:jc w:val="center"/>
              <w:textAlignment w:val="auto"/>
              <w:rPr>
                <w:szCs w:val="18"/>
              </w:rPr>
            </w:pPr>
            <w:r>
              <w:rPr>
                <w:szCs w:val="18"/>
              </w:rPr>
              <w:t>304</w:t>
            </w:r>
          </w:p>
        </w:tc>
        <w:tc>
          <w:tcPr>
            <w:tcW w:w="4339" w:type="dxa"/>
            <w:noWrap/>
            <w:vAlign w:val="center"/>
            <w:hideMark/>
          </w:tcPr>
          <w:p w14:paraId="00FC35DB" w14:textId="675BD367" w:rsidR="00AB2ACB" w:rsidRPr="00AB2ACB" w:rsidRDefault="00A1301E" w:rsidP="00A1301E">
            <w:pPr>
              <w:suppressAutoHyphens w:val="0"/>
              <w:autoSpaceDN/>
              <w:textAlignment w:val="auto"/>
              <w:rPr>
                <w:szCs w:val="18"/>
              </w:rPr>
            </w:pPr>
            <w:r>
              <w:rPr>
                <w:szCs w:val="18"/>
              </w:rPr>
              <w:t xml:space="preserve">Remblai </w:t>
            </w:r>
          </w:p>
        </w:tc>
        <w:tc>
          <w:tcPr>
            <w:tcW w:w="1022" w:type="dxa"/>
            <w:noWrap/>
            <w:vAlign w:val="center"/>
            <w:hideMark/>
          </w:tcPr>
          <w:p w14:paraId="66AAC9EE" w14:textId="360962AE" w:rsidR="00AB2ACB" w:rsidRPr="00AB2ACB" w:rsidRDefault="00A1301E" w:rsidP="00A1301E">
            <w:pPr>
              <w:suppressAutoHyphens w:val="0"/>
              <w:autoSpaceDN/>
              <w:jc w:val="center"/>
              <w:textAlignment w:val="auto"/>
              <w:rPr>
                <w:szCs w:val="18"/>
              </w:rPr>
            </w:pPr>
            <w:r w:rsidRPr="00AB2ACB">
              <w:rPr>
                <w:szCs w:val="18"/>
              </w:rPr>
              <w:t>m</w:t>
            </w:r>
            <w:r>
              <w:rPr>
                <w:szCs w:val="18"/>
                <w:vertAlign w:val="superscript"/>
              </w:rPr>
              <w:t>2</w:t>
            </w:r>
          </w:p>
        </w:tc>
        <w:tc>
          <w:tcPr>
            <w:tcW w:w="1813" w:type="dxa"/>
            <w:noWrap/>
          </w:tcPr>
          <w:p w14:paraId="41119238" w14:textId="0F2C7B84" w:rsidR="00AB2ACB" w:rsidRPr="00AB2ACB" w:rsidRDefault="00AB2ACB" w:rsidP="00AB2ACB">
            <w:pPr>
              <w:suppressAutoHyphens w:val="0"/>
              <w:autoSpaceDN/>
              <w:jc w:val="center"/>
              <w:textAlignment w:val="auto"/>
              <w:rPr>
                <w:szCs w:val="18"/>
              </w:rPr>
            </w:pPr>
          </w:p>
        </w:tc>
        <w:tc>
          <w:tcPr>
            <w:tcW w:w="1913" w:type="dxa"/>
            <w:noWrap/>
          </w:tcPr>
          <w:p w14:paraId="5A233CB8" w14:textId="7170CB19" w:rsidR="00AB2ACB" w:rsidRPr="00AB2ACB" w:rsidRDefault="00AB2ACB" w:rsidP="00AB2ACB">
            <w:pPr>
              <w:suppressAutoHyphens w:val="0"/>
              <w:autoSpaceDN/>
              <w:jc w:val="center"/>
              <w:textAlignment w:val="auto"/>
              <w:rPr>
                <w:szCs w:val="18"/>
              </w:rPr>
            </w:pPr>
          </w:p>
        </w:tc>
      </w:tr>
      <w:tr w:rsidR="00536977" w:rsidRPr="00536977" w14:paraId="2BD79069" w14:textId="77777777" w:rsidTr="00EE3EE2">
        <w:trPr>
          <w:trHeight w:val="567"/>
        </w:trPr>
        <w:tc>
          <w:tcPr>
            <w:tcW w:w="9988" w:type="dxa"/>
            <w:gridSpan w:val="5"/>
            <w:noWrap/>
            <w:vAlign w:val="center"/>
            <w:hideMark/>
          </w:tcPr>
          <w:p w14:paraId="3BD27362" w14:textId="2C466A6B" w:rsidR="00536977" w:rsidRPr="00536977" w:rsidRDefault="00EE3EE2" w:rsidP="00EE3EE2">
            <w:pPr>
              <w:suppressAutoHyphens w:val="0"/>
              <w:autoSpaceDN/>
              <w:textAlignment w:val="auto"/>
              <w:rPr>
                <w:b/>
                <w:szCs w:val="16"/>
              </w:rPr>
            </w:pPr>
            <w:r>
              <w:rPr>
                <w:b/>
                <w:szCs w:val="16"/>
              </w:rPr>
              <w:t>LOT 400</w:t>
            </w:r>
            <w:r w:rsidR="00536977" w:rsidRPr="00536977">
              <w:rPr>
                <w:b/>
                <w:szCs w:val="16"/>
              </w:rPr>
              <w:t xml:space="preserve"> </w:t>
            </w:r>
            <w:r w:rsidRPr="00536977">
              <w:rPr>
                <w:b/>
                <w:szCs w:val="16"/>
              </w:rPr>
              <w:t>: MACONNERIES</w:t>
            </w:r>
            <w:r>
              <w:rPr>
                <w:b/>
                <w:szCs w:val="18"/>
              </w:rPr>
              <w:t xml:space="preserve"> – ELEVATION </w:t>
            </w:r>
          </w:p>
        </w:tc>
      </w:tr>
      <w:tr w:rsidR="00AB2ACB" w:rsidRPr="00AB2ACB" w14:paraId="37BEC706" w14:textId="77777777" w:rsidTr="00EE3EE2">
        <w:trPr>
          <w:trHeight w:val="836"/>
        </w:trPr>
        <w:tc>
          <w:tcPr>
            <w:tcW w:w="901" w:type="dxa"/>
            <w:noWrap/>
            <w:vAlign w:val="center"/>
            <w:hideMark/>
          </w:tcPr>
          <w:p w14:paraId="07CBCB63" w14:textId="426FEEA3" w:rsidR="00AB2ACB" w:rsidRPr="00AB2ACB" w:rsidRDefault="00AB2ACB" w:rsidP="00EE3EE2">
            <w:pPr>
              <w:suppressAutoHyphens w:val="0"/>
              <w:autoSpaceDN/>
              <w:jc w:val="center"/>
              <w:textAlignment w:val="auto"/>
              <w:rPr>
                <w:szCs w:val="18"/>
              </w:rPr>
            </w:pPr>
            <w:r w:rsidRPr="00AB2ACB">
              <w:rPr>
                <w:szCs w:val="18"/>
              </w:rPr>
              <w:t>4</w:t>
            </w:r>
            <w:r w:rsidR="00EE3EE2">
              <w:rPr>
                <w:szCs w:val="18"/>
              </w:rPr>
              <w:t>0</w:t>
            </w:r>
            <w:r w:rsidRPr="00AB2ACB">
              <w:rPr>
                <w:szCs w:val="18"/>
              </w:rPr>
              <w:t>1</w:t>
            </w:r>
          </w:p>
        </w:tc>
        <w:tc>
          <w:tcPr>
            <w:tcW w:w="4339" w:type="dxa"/>
            <w:noWrap/>
            <w:vAlign w:val="center"/>
            <w:hideMark/>
          </w:tcPr>
          <w:p w14:paraId="30465421" w14:textId="77777777" w:rsidR="00AB2ACB" w:rsidRPr="00AB2ACB" w:rsidRDefault="00AB2ACB" w:rsidP="00EE3EE2">
            <w:pPr>
              <w:suppressAutoHyphens w:val="0"/>
              <w:autoSpaceDN/>
              <w:textAlignment w:val="auto"/>
              <w:rPr>
                <w:szCs w:val="18"/>
              </w:rPr>
            </w:pPr>
            <w:r w:rsidRPr="00AB2ACB">
              <w:rPr>
                <w:szCs w:val="18"/>
              </w:rPr>
              <w:t>Murs en Agglos creux de 15 x 20 x 40 cm</w:t>
            </w:r>
          </w:p>
        </w:tc>
        <w:tc>
          <w:tcPr>
            <w:tcW w:w="1022" w:type="dxa"/>
            <w:noWrap/>
            <w:vAlign w:val="center"/>
            <w:hideMark/>
          </w:tcPr>
          <w:p w14:paraId="1516548D" w14:textId="77777777" w:rsidR="00AB2ACB" w:rsidRPr="00AB2ACB" w:rsidRDefault="00AB2ACB" w:rsidP="00EE3EE2">
            <w:pPr>
              <w:suppressAutoHyphens w:val="0"/>
              <w:autoSpaceDN/>
              <w:jc w:val="center"/>
              <w:textAlignment w:val="auto"/>
              <w:rPr>
                <w:szCs w:val="18"/>
              </w:rPr>
            </w:pPr>
            <w:r w:rsidRPr="00AB2ACB">
              <w:rPr>
                <w:szCs w:val="18"/>
              </w:rPr>
              <w:t>m²</w:t>
            </w:r>
          </w:p>
        </w:tc>
        <w:tc>
          <w:tcPr>
            <w:tcW w:w="1813" w:type="dxa"/>
            <w:noWrap/>
          </w:tcPr>
          <w:p w14:paraId="14B6618B" w14:textId="256D1801" w:rsidR="00AB2ACB" w:rsidRPr="00AB2ACB" w:rsidRDefault="00AB2ACB" w:rsidP="00AB2ACB">
            <w:pPr>
              <w:suppressAutoHyphens w:val="0"/>
              <w:autoSpaceDN/>
              <w:jc w:val="center"/>
              <w:textAlignment w:val="auto"/>
              <w:rPr>
                <w:szCs w:val="18"/>
              </w:rPr>
            </w:pPr>
          </w:p>
        </w:tc>
        <w:tc>
          <w:tcPr>
            <w:tcW w:w="1913" w:type="dxa"/>
            <w:noWrap/>
          </w:tcPr>
          <w:p w14:paraId="33C8CD71" w14:textId="7639E0AC" w:rsidR="00AB2ACB" w:rsidRPr="00AB2ACB" w:rsidRDefault="00AB2ACB" w:rsidP="00AB2ACB">
            <w:pPr>
              <w:suppressAutoHyphens w:val="0"/>
              <w:autoSpaceDN/>
              <w:jc w:val="center"/>
              <w:textAlignment w:val="auto"/>
              <w:rPr>
                <w:szCs w:val="18"/>
              </w:rPr>
            </w:pPr>
          </w:p>
        </w:tc>
      </w:tr>
      <w:tr w:rsidR="00AB2ACB" w:rsidRPr="00AB2ACB" w14:paraId="22957BDA" w14:textId="77777777" w:rsidTr="00EE3EE2">
        <w:trPr>
          <w:trHeight w:val="821"/>
        </w:trPr>
        <w:tc>
          <w:tcPr>
            <w:tcW w:w="901" w:type="dxa"/>
            <w:noWrap/>
            <w:vAlign w:val="center"/>
            <w:hideMark/>
          </w:tcPr>
          <w:p w14:paraId="2CE60361" w14:textId="5C7F8D7E" w:rsidR="00AB2ACB" w:rsidRPr="00AB2ACB" w:rsidRDefault="00AB2ACB" w:rsidP="00EE3EE2">
            <w:pPr>
              <w:suppressAutoHyphens w:val="0"/>
              <w:autoSpaceDN/>
              <w:jc w:val="center"/>
              <w:textAlignment w:val="auto"/>
              <w:rPr>
                <w:szCs w:val="18"/>
              </w:rPr>
            </w:pPr>
            <w:r w:rsidRPr="00AB2ACB">
              <w:rPr>
                <w:szCs w:val="18"/>
              </w:rPr>
              <w:t>4</w:t>
            </w:r>
            <w:r w:rsidR="00EE3EE2">
              <w:rPr>
                <w:szCs w:val="18"/>
              </w:rPr>
              <w:t>0</w:t>
            </w:r>
            <w:r w:rsidRPr="00AB2ACB">
              <w:rPr>
                <w:szCs w:val="18"/>
              </w:rPr>
              <w:t>2</w:t>
            </w:r>
          </w:p>
        </w:tc>
        <w:tc>
          <w:tcPr>
            <w:tcW w:w="4339" w:type="dxa"/>
            <w:noWrap/>
            <w:vAlign w:val="center"/>
            <w:hideMark/>
          </w:tcPr>
          <w:p w14:paraId="0F1C5DAF" w14:textId="71F23DDA" w:rsidR="00AB2ACB" w:rsidRPr="00EE3EE2" w:rsidRDefault="00EE3EE2" w:rsidP="00EE3EE2">
            <w:pPr>
              <w:suppressAutoHyphens w:val="0"/>
              <w:autoSpaceDN/>
              <w:textAlignment w:val="auto"/>
              <w:rPr>
                <w:szCs w:val="18"/>
              </w:rPr>
            </w:pPr>
            <w:r>
              <w:rPr>
                <w:szCs w:val="18"/>
              </w:rPr>
              <w:t>BA dosé à 350ka/m</w:t>
            </w:r>
            <w:r>
              <w:rPr>
                <w:szCs w:val="18"/>
                <w:vertAlign w:val="superscript"/>
              </w:rPr>
              <w:t>3</w:t>
            </w:r>
            <w:r>
              <w:rPr>
                <w:szCs w:val="18"/>
              </w:rPr>
              <w:t xml:space="preserve"> pour longrine, poteaux et chaînages</w:t>
            </w:r>
          </w:p>
        </w:tc>
        <w:tc>
          <w:tcPr>
            <w:tcW w:w="1022" w:type="dxa"/>
            <w:noWrap/>
            <w:vAlign w:val="center"/>
            <w:hideMark/>
          </w:tcPr>
          <w:p w14:paraId="4E42B3F4" w14:textId="2AF8DF2A" w:rsidR="00AB2ACB" w:rsidRPr="00AB2ACB" w:rsidRDefault="00EE3EE2" w:rsidP="00EE3EE2">
            <w:pPr>
              <w:suppressAutoHyphens w:val="0"/>
              <w:autoSpaceDN/>
              <w:jc w:val="center"/>
              <w:textAlignment w:val="auto"/>
              <w:rPr>
                <w:szCs w:val="18"/>
              </w:rPr>
            </w:pPr>
            <w:r>
              <w:rPr>
                <w:szCs w:val="18"/>
              </w:rPr>
              <w:t>m</w:t>
            </w:r>
            <w:r w:rsidRPr="00EE3EE2">
              <w:rPr>
                <w:szCs w:val="18"/>
                <w:vertAlign w:val="superscript"/>
              </w:rPr>
              <w:t>3</w:t>
            </w:r>
          </w:p>
        </w:tc>
        <w:tc>
          <w:tcPr>
            <w:tcW w:w="1813" w:type="dxa"/>
            <w:noWrap/>
          </w:tcPr>
          <w:p w14:paraId="6FFE6603" w14:textId="2D81AA5D" w:rsidR="00AB2ACB" w:rsidRPr="00AB2ACB" w:rsidRDefault="00AB2ACB" w:rsidP="00AB2ACB">
            <w:pPr>
              <w:suppressAutoHyphens w:val="0"/>
              <w:autoSpaceDN/>
              <w:jc w:val="center"/>
              <w:textAlignment w:val="auto"/>
              <w:rPr>
                <w:szCs w:val="18"/>
              </w:rPr>
            </w:pPr>
          </w:p>
        </w:tc>
        <w:tc>
          <w:tcPr>
            <w:tcW w:w="1913" w:type="dxa"/>
            <w:noWrap/>
          </w:tcPr>
          <w:p w14:paraId="0D9C8125" w14:textId="653E9908" w:rsidR="00AB2ACB" w:rsidRPr="00AB2ACB" w:rsidRDefault="00AB2ACB" w:rsidP="00AB2ACB">
            <w:pPr>
              <w:suppressAutoHyphens w:val="0"/>
              <w:autoSpaceDN/>
              <w:jc w:val="center"/>
              <w:textAlignment w:val="auto"/>
              <w:rPr>
                <w:szCs w:val="18"/>
              </w:rPr>
            </w:pPr>
          </w:p>
        </w:tc>
      </w:tr>
      <w:tr w:rsidR="00AB2ACB" w:rsidRPr="00AB2ACB" w14:paraId="08E30753" w14:textId="77777777" w:rsidTr="00EE3EE2">
        <w:trPr>
          <w:trHeight w:val="846"/>
        </w:trPr>
        <w:tc>
          <w:tcPr>
            <w:tcW w:w="901" w:type="dxa"/>
            <w:noWrap/>
            <w:vAlign w:val="center"/>
            <w:hideMark/>
          </w:tcPr>
          <w:p w14:paraId="5BBD238C" w14:textId="2BC58486" w:rsidR="00AB2ACB" w:rsidRPr="00AB2ACB" w:rsidRDefault="00AB2ACB" w:rsidP="00EE3EE2">
            <w:pPr>
              <w:suppressAutoHyphens w:val="0"/>
              <w:autoSpaceDN/>
              <w:jc w:val="center"/>
              <w:textAlignment w:val="auto"/>
              <w:rPr>
                <w:szCs w:val="18"/>
              </w:rPr>
            </w:pPr>
            <w:r w:rsidRPr="00AB2ACB">
              <w:rPr>
                <w:szCs w:val="18"/>
              </w:rPr>
              <w:t>4</w:t>
            </w:r>
            <w:r w:rsidR="00EE3EE2">
              <w:rPr>
                <w:szCs w:val="18"/>
              </w:rPr>
              <w:t>0</w:t>
            </w:r>
            <w:r w:rsidRPr="00AB2ACB">
              <w:rPr>
                <w:szCs w:val="18"/>
              </w:rPr>
              <w:t>3</w:t>
            </w:r>
          </w:p>
        </w:tc>
        <w:tc>
          <w:tcPr>
            <w:tcW w:w="4339" w:type="dxa"/>
            <w:noWrap/>
            <w:vAlign w:val="center"/>
            <w:hideMark/>
          </w:tcPr>
          <w:p w14:paraId="0209AB66" w14:textId="296762A9" w:rsidR="00AB2ACB" w:rsidRPr="00AB2ACB" w:rsidRDefault="00EE3EE2" w:rsidP="00EE3EE2">
            <w:pPr>
              <w:suppressAutoHyphens w:val="0"/>
              <w:autoSpaceDN/>
              <w:textAlignment w:val="auto"/>
              <w:rPr>
                <w:szCs w:val="18"/>
              </w:rPr>
            </w:pPr>
            <w:r>
              <w:rPr>
                <w:szCs w:val="18"/>
              </w:rPr>
              <w:t xml:space="preserve">Enduit au mortier de ciment </w:t>
            </w:r>
            <w:r w:rsidR="00AB2ACB" w:rsidRPr="00AB2ACB">
              <w:rPr>
                <w:szCs w:val="18"/>
              </w:rPr>
              <w:t xml:space="preserve"> </w:t>
            </w:r>
          </w:p>
        </w:tc>
        <w:tc>
          <w:tcPr>
            <w:tcW w:w="1022" w:type="dxa"/>
            <w:noWrap/>
            <w:vAlign w:val="center"/>
            <w:hideMark/>
          </w:tcPr>
          <w:p w14:paraId="48010CFF" w14:textId="77777777" w:rsidR="00AB2ACB" w:rsidRPr="00AB2ACB" w:rsidRDefault="00AB2ACB" w:rsidP="00EE3EE2">
            <w:pPr>
              <w:suppressAutoHyphens w:val="0"/>
              <w:autoSpaceDN/>
              <w:jc w:val="center"/>
              <w:textAlignment w:val="auto"/>
              <w:rPr>
                <w:szCs w:val="18"/>
              </w:rPr>
            </w:pPr>
            <w:r w:rsidRPr="00AB2ACB">
              <w:rPr>
                <w:szCs w:val="18"/>
              </w:rPr>
              <w:t>m²</w:t>
            </w:r>
          </w:p>
        </w:tc>
        <w:tc>
          <w:tcPr>
            <w:tcW w:w="1813" w:type="dxa"/>
            <w:noWrap/>
          </w:tcPr>
          <w:p w14:paraId="6B5C5B2B" w14:textId="37292044" w:rsidR="00AB2ACB" w:rsidRPr="00AB2ACB" w:rsidRDefault="00AB2ACB" w:rsidP="00AB2ACB">
            <w:pPr>
              <w:suppressAutoHyphens w:val="0"/>
              <w:autoSpaceDN/>
              <w:jc w:val="center"/>
              <w:textAlignment w:val="auto"/>
              <w:rPr>
                <w:szCs w:val="18"/>
              </w:rPr>
            </w:pPr>
          </w:p>
        </w:tc>
        <w:tc>
          <w:tcPr>
            <w:tcW w:w="1913" w:type="dxa"/>
            <w:noWrap/>
          </w:tcPr>
          <w:p w14:paraId="51226ADE" w14:textId="62717F2F" w:rsidR="00AB2ACB" w:rsidRPr="00AB2ACB" w:rsidRDefault="00AB2ACB" w:rsidP="00AB2ACB">
            <w:pPr>
              <w:suppressAutoHyphens w:val="0"/>
              <w:autoSpaceDN/>
              <w:jc w:val="center"/>
              <w:textAlignment w:val="auto"/>
              <w:rPr>
                <w:szCs w:val="18"/>
              </w:rPr>
            </w:pPr>
          </w:p>
        </w:tc>
      </w:tr>
    </w:tbl>
    <w:p w14:paraId="0F5D5A45" w14:textId="77777777" w:rsidR="00722B08" w:rsidRDefault="00722B08" w:rsidP="00722B08">
      <w:pPr>
        <w:widowControl w:val="0"/>
        <w:autoSpaceDE w:val="0"/>
        <w:spacing w:line="360" w:lineRule="auto"/>
        <w:jc w:val="both"/>
      </w:pPr>
    </w:p>
    <w:p w14:paraId="0D60F42C" w14:textId="77777777" w:rsidR="00DB475F" w:rsidRDefault="00DB475F" w:rsidP="00722B08">
      <w:pPr>
        <w:widowControl w:val="0"/>
        <w:autoSpaceDE w:val="0"/>
        <w:spacing w:line="360" w:lineRule="auto"/>
        <w:jc w:val="both"/>
      </w:pPr>
    </w:p>
    <w:p w14:paraId="5B8403D7" w14:textId="77777777" w:rsidR="00DB475F" w:rsidRDefault="00DB475F" w:rsidP="00722B08">
      <w:pPr>
        <w:widowControl w:val="0"/>
        <w:autoSpaceDE w:val="0"/>
        <w:spacing w:line="360" w:lineRule="auto"/>
        <w:jc w:val="both"/>
      </w:pPr>
    </w:p>
    <w:p w14:paraId="7294305C" w14:textId="77777777" w:rsidR="00DB475F" w:rsidRDefault="00DB475F" w:rsidP="00722B08">
      <w:pPr>
        <w:widowControl w:val="0"/>
        <w:autoSpaceDE w:val="0"/>
        <w:spacing w:line="360" w:lineRule="auto"/>
        <w:jc w:val="both"/>
      </w:pPr>
    </w:p>
    <w:p w14:paraId="3A1030C9" w14:textId="77777777" w:rsidR="00DB475F" w:rsidRDefault="00DB475F" w:rsidP="00722B08">
      <w:pPr>
        <w:widowControl w:val="0"/>
        <w:autoSpaceDE w:val="0"/>
        <w:spacing w:line="360" w:lineRule="auto"/>
        <w:jc w:val="both"/>
      </w:pPr>
    </w:p>
    <w:p w14:paraId="1A2C5023" w14:textId="77777777" w:rsidR="00DB475F" w:rsidRDefault="00DB475F" w:rsidP="00722B08">
      <w:pPr>
        <w:widowControl w:val="0"/>
        <w:autoSpaceDE w:val="0"/>
        <w:spacing w:line="360" w:lineRule="auto"/>
        <w:jc w:val="both"/>
      </w:pPr>
    </w:p>
    <w:p w14:paraId="310AFC46" w14:textId="77777777" w:rsidR="00DB475F" w:rsidRDefault="00DB475F" w:rsidP="00722B08">
      <w:pPr>
        <w:widowControl w:val="0"/>
        <w:autoSpaceDE w:val="0"/>
        <w:spacing w:line="360" w:lineRule="auto"/>
        <w:jc w:val="both"/>
      </w:pPr>
    </w:p>
    <w:p w14:paraId="0D7CCDB1" w14:textId="77777777" w:rsidR="00DB475F" w:rsidRDefault="00DB475F" w:rsidP="00722B08">
      <w:pPr>
        <w:widowControl w:val="0"/>
        <w:autoSpaceDE w:val="0"/>
        <w:spacing w:line="360" w:lineRule="auto"/>
        <w:jc w:val="both"/>
      </w:pPr>
    </w:p>
    <w:p w14:paraId="0330598E" w14:textId="77777777" w:rsidR="00DB475F" w:rsidRDefault="00DB475F" w:rsidP="00722B08">
      <w:pPr>
        <w:widowControl w:val="0"/>
        <w:autoSpaceDE w:val="0"/>
        <w:spacing w:line="360" w:lineRule="auto"/>
        <w:jc w:val="both"/>
      </w:pPr>
    </w:p>
    <w:p w14:paraId="70E852C2" w14:textId="77777777" w:rsidR="00DB475F" w:rsidRDefault="00DB475F" w:rsidP="00722B08">
      <w:pPr>
        <w:widowControl w:val="0"/>
        <w:autoSpaceDE w:val="0"/>
        <w:spacing w:line="360" w:lineRule="auto"/>
        <w:jc w:val="both"/>
      </w:pPr>
    </w:p>
    <w:p w14:paraId="1BBBC2D5" w14:textId="77777777" w:rsidR="00DB475F" w:rsidRDefault="00DB475F" w:rsidP="00722B08">
      <w:pPr>
        <w:widowControl w:val="0"/>
        <w:autoSpaceDE w:val="0"/>
        <w:spacing w:line="360" w:lineRule="auto"/>
        <w:jc w:val="both"/>
      </w:pPr>
    </w:p>
    <w:p w14:paraId="6B89CB5E" w14:textId="77777777" w:rsidR="00DB475F" w:rsidRDefault="00DB475F" w:rsidP="00722B08">
      <w:pPr>
        <w:widowControl w:val="0"/>
        <w:autoSpaceDE w:val="0"/>
        <w:spacing w:line="360" w:lineRule="auto"/>
        <w:jc w:val="both"/>
      </w:pPr>
    </w:p>
    <w:p w14:paraId="204BBAE7" w14:textId="77777777" w:rsidR="00DB475F" w:rsidRDefault="00DB475F" w:rsidP="00722B08">
      <w:pPr>
        <w:widowControl w:val="0"/>
        <w:autoSpaceDE w:val="0"/>
        <w:spacing w:line="360" w:lineRule="auto"/>
        <w:jc w:val="both"/>
      </w:pPr>
    </w:p>
    <w:p w14:paraId="144DFD2C" w14:textId="77777777" w:rsidR="00DB475F" w:rsidRDefault="00DB475F" w:rsidP="00722B08">
      <w:pPr>
        <w:widowControl w:val="0"/>
        <w:autoSpaceDE w:val="0"/>
        <w:spacing w:line="360" w:lineRule="auto"/>
        <w:jc w:val="both"/>
      </w:pPr>
    </w:p>
    <w:p w14:paraId="0EF63EE1" w14:textId="77777777" w:rsidR="00DB475F" w:rsidRDefault="00DB475F" w:rsidP="00722B08">
      <w:pPr>
        <w:widowControl w:val="0"/>
        <w:autoSpaceDE w:val="0"/>
        <w:spacing w:line="360" w:lineRule="auto"/>
        <w:jc w:val="both"/>
      </w:pPr>
    </w:p>
    <w:p w14:paraId="09A9FE18" w14:textId="77777777" w:rsidR="00DB475F" w:rsidRDefault="00DB475F" w:rsidP="00722B08">
      <w:pPr>
        <w:widowControl w:val="0"/>
        <w:autoSpaceDE w:val="0"/>
        <w:spacing w:line="360" w:lineRule="auto"/>
        <w:jc w:val="both"/>
      </w:pPr>
    </w:p>
    <w:p w14:paraId="333B2CF3" w14:textId="77777777" w:rsidR="00722B08" w:rsidRPr="0029472D" w:rsidRDefault="00722B08" w:rsidP="00722B08">
      <w:pPr>
        <w:widowControl w:val="0"/>
        <w:autoSpaceDE w:val="0"/>
        <w:spacing w:before="240" w:after="240" w:line="360" w:lineRule="auto"/>
        <w:ind w:left="851"/>
        <w:jc w:val="center"/>
        <w:outlineLvl w:val="0"/>
        <w:rPr>
          <w:rFonts w:eastAsia="Calibri"/>
          <w:b/>
          <w:caps/>
          <w:spacing w:val="45"/>
          <w:sz w:val="36"/>
          <w:szCs w:val="36"/>
          <w:lang w:eastAsia="en-US"/>
        </w:rPr>
      </w:pPr>
      <w:bookmarkStart w:id="454" w:name="_Toc390335368"/>
      <w:bookmarkStart w:id="455" w:name="_Toc390418127"/>
      <w:bookmarkStart w:id="456" w:name="_Toc97543363"/>
      <w:bookmarkStart w:id="457" w:name="_Toc97557123"/>
      <w:bookmarkStart w:id="458" w:name="_Toc157306468"/>
      <w:r w:rsidRPr="0029472D">
        <w:rPr>
          <w:rFonts w:eastAsia="Calibri"/>
          <w:b/>
          <w:caps/>
          <w:spacing w:val="45"/>
          <w:sz w:val="36"/>
          <w:szCs w:val="36"/>
          <w:lang w:eastAsia="en-US"/>
        </w:rPr>
        <w:t xml:space="preserve">piece n°7 </w:t>
      </w:r>
    </w:p>
    <w:p w14:paraId="0038375B" w14:textId="77777777" w:rsidR="00722B08" w:rsidRPr="0029472D" w:rsidRDefault="00722B08" w:rsidP="00722B08">
      <w:pPr>
        <w:pStyle w:val="DTAOpices"/>
      </w:pPr>
      <w:r w:rsidRPr="0029472D">
        <w:t>Cadre du détail quantitatif et estimatif</w:t>
      </w:r>
      <w:bookmarkEnd w:id="454"/>
      <w:bookmarkEnd w:id="455"/>
      <w:bookmarkEnd w:id="456"/>
      <w:bookmarkEnd w:id="457"/>
      <w:bookmarkEnd w:id="458"/>
    </w:p>
    <w:p w14:paraId="07B03FB5" w14:textId="77777777" w:rsidR="00722B08" w:rsidRPr="0029472D" w:rsidRDefault="00722B08" w:rsidP="00722B08">
      <w:pPr>
        <w:pStyle w:val="TitrePieceDAO"/>
        <w:numPr>
          <w:ilvl w:val="0"/>
          <w:numId w:val="0"/>
        </w:numPr>
        <w:spacing w:line="360" w:lineRule="auto"/>
        <w:ind w:left="1212" w:hanging="360"/>
        <w:outlineLvl w:val="0"/>
        <w:rPr>
          <w:rFonts w:ascii="Times New Roman" w:hAnsi="Times New Roman" w:cs="Times New Roman"/>
        </w:rPr>
      </w:pPr>
    </w:p>
    <w:p w14:paraId="0F88A53A" w14:textId="77777777" w:rsidR="00722B08" w:rsidRPr="0029472D" w:rsidRDefault="00722B08" w:rsidP="00722B08">
      <w:pPr>
        <w:pStyle w:val="TitrePieceDAO"/>
        <w:numPr>
          <w:ilvl w:val="0"/>
          <w:numId w:val="0"/>
        </w:numPr>
        <w:spacing w:line="360" w:lineRule="auto"/>
        <w:ind w:left="1212" w:hanging="360"/>
        <w:outlineLvl w:val="0"/>
        <w:rPr>
          <w:rFonts w:ascii="Times New Roman" w:hAnsi="Times New Roman" w:cs="Times New Roman"/>
        </w:rPr>
      </w:pPr>
    </w:p>
    <w:p w14:paraId="083752D8" w14:textId="77777777" w:rsidR="00722B08" w:rsidRDefault="00722B08" w:rsidP="00722B08">
      <w:pPr>
        <w:suppressAutoHyphens w:val="0"/>
        <w:autoSpaceDN/>
        <w:textAlignment w:val="auto"/>
      </w:pPr>
      <w:r w:rsidRPr="0029472D">
        <w:br w:type="page"/>
      </w:r>
    </w:p>
    <w:p w14:paraId="6C67F807" w14:textId="77777777" w:rsidR="00F03CFB" w:rsidRPr="0029472D" w:rsidRDefault="00F03CFB" w:rsidP="00722B08">
      <w:pPr>
        <w:suppressAutoHyphens w:val="0"/>
        <w:autoSpaceDN/>
        <w:textAlignment w:val="auto"/>
        <w:rPr>
          <w:rFonts w:eastAsia="Calibri"/>
          <w:spacing w:val="45"/>
          <w:sz w:val="60"/>
          <w:szCs w:val="60"/>
          <w:lang w:eastAsia="en-US"/>
        </w:rPr>
      </w:pPr>
    </w:p>
    <w:p w14:paraId="78777577" w14:textId="4BB0D99C" w:rsidR="00DB475F" w:rsidRDefault="00722B08" w:rsidP="00D52038">
      <w:pPr>
        <w:widowControl w:val="0"/>
        <w:autoSpaceDE w:val="0"/>
        <w:spacing w:line="360" w:lineRule="auto"/>
        <w:jc w:val="center"/>
        <w:rPr>
          <w:b/>
          <w:bCs/>
        </w:rPr>
      </w:pPr>
      <w:r w:rsidRPr="0029472D">
        <w:rPr>
          <w:b/>
          <w:bCs/>
        </w:rPr>
        <w:t>CADRE DU DETAIL QUANTITATIF ET ESTIMATIF</w:t>
      </w:r>
      <w:r>
        <w:rPr>
          <w:b/>
          <w:bCs/>
        </w:rPr>
        <w:t xml:space="preserve"> </w:t>
      </w:r>
      <w:r w:rsidR="00F03CFB" w:rsidRPr="00F03CFB">
        <w:rPr>
          <w:b/>
          <w:bCs/>
        </w:rPr>
        <w:t>LES TRAVAUX DE CONSTRUCTION D’UNE CLOTURE A LA SAR/SM</w:t>
      </w:r>
    </w:p>
    <w:p w14:paraId="09083C6F" w14:textId="77777777" w:rsidR="00D52038" w:rsidRPr="00DB475F" w:rsidRDefault="00D52038" w:rsidP="00DB475F">
      <w:pPr>
        <w:jc w:val="center"/>
        <w:rPr>
          <w:b/>
          <w:bCs/>
        </w:rPr>
      </w:pPr>
    </w:p>
    <w:tbl>
      <w:tblPr>
        <w:tblStyle w:val="Grilledutableau1"/>
        <w:tblW w:w="9669" w:type="dxa"/>
        <w:tblInd w:w="-80" w:type="dxa"/>
        <w:tblLook w:val="04A0" w:firstRow="1" w:lastRow="0" w:firstColumn="1" w:lastColumn="0" w:noHBand="0" w:noVBand="1"/>
      </w:tblPr>
      <w:tblGrid>
        <w:gridCol w:w="901"/>
        <w:gridCol w:w="1965"/>
        <w:gridCol w:w="2374"/>
        <w:gridCol w:w="1022"/>
        <w:gridCol w:w="1139"/>
        <w:gridCol w:w="1139"/>
        <w:gridCol w:w="1129"/>
      </w:tblGrid>
      <w:tr w:rsidR="003D0F00" w:rsidRPr="00AB2ACB" w14:paraId="003411D6" w14:textId="4E02A0A5" w:rsidTr="003D0F00">
        <w:trPr>
          <w:trHeight w:val="619"/>
        </w:trPr>
        <w:tc>
          <w:tcPr>
            <w:tcW w:w="901" w:type="dxa"/>
            <w:hideMark/>
          </w:tcPr>
          <w:p w14:paraId="462146C8" w14:textId="77777777" w:rsidR="003D0F00" w:rsidRPr="00AB2ACB" w:rsidRDefault="003D0F00" w:rsidP="00604111">
            <w:pPr>
              <w:suppressAutoHyphens w:val="0"/>
              <w:autoSpaceDN/>
              <w:jc w:val="center"/>
              <w:textAlignment w:val="auto"/>
              <w:rPr>
                <w:b/>
                <w:bCs/>
                <w:szCs w:val="18"/>
              </w:rPr>
            </w:pPr>
            <w:r w:rsidRPr="00AB2ACB">
              <w:rPr>
                <w:b/>
                <w:bCs/>
                <w:szCs w:val="18"/>
              </w:rPr>
              <w:t>N° PRIX</w:t>
            </w:r>
          </w:p>
        </w:tc>
        <w:tc>
          <w:tcPr>
            <w:tcW w:w="4339" w:type="dxa"/>
            <w:gridSpan w:val="2"/>
            <w:noWrap/>
            <w:vAlign w:val="center"/>
            <w:hideMark/>
          </w:tcPr>
          <w:p w14:paraId="05A552BF" w14:textId="77777777" w:rsidR="003D0F00" w:rsidRPr="00AB2ACB" w:rsidRDefault="003D0F00" w:rsidP="00604111">
            <w:pPr>
              <w:suppressAutoHyphens w:val="0"/>
              <w:autoSpaceDN/>
              <w:jc w:val="center"/>
              <w:textAlignment w:val="auto"/>
              <w:rPr>
                <w:b/>
                <w:bCs/>
                <w:szCs w:val="18"/>
              </w:rPr>
            </w:pPr>
            <w:r w:rsidRPr="00AB2ACB">
              <w:rPr>
                <w:b/>
                <w:bCs/>
                <w:szCs w:val="18"/>
              </w:rPr>
              <w:t>DESIGNATION DES TRAVAUX</w:t>
            </w:r>
          </w:p>
        </w:tc>
        <w:tc>
          <w:tcPr>
            <w:tcW w:w="1022" w:type="dxa"/>
            <w:noWrap/>
            <w:vAlign w:val="center"/>
            <w:hideMark/>
          </w:tcPr>
          <w:p w14:paraId="32640A5B" w14:textId="77777777" w:rsidR="003D0F00" w:rsidRPr="00AB2ACB" w:rsidRDefault="003D0F00" w:rsidP="00604111">
            <w:pPr>
              <w:suppressAutoHyphens w:val="0"/>
              <w:autoSpaceDN/>
              <w:jc w:val="center"/>
              <w:textAlignment w:val="auto"/>
              <w:rPr>
                <w:b/>
                <w:bCs/>
                <w:szCs w:val="18"/>
              </w:rPr>
            </w:pPr>
            <w:r w:rsidRPr="00AB2ACB">
              <w:rPr>
                <w:b/>
                <w:bCs/>
                <w:szCs w:val="18"/>
              </w:rPr>
              <w:t>UNITE</w:t>
            </w:r>
          </w:p>
        </w:tc>
        <w:tc>
          <w:tcPr>
            <w:tcW w:w="1139" w:type="dxa"/>
            <w:vAlign w:val="center"/>
            <w:hideMark/>
          </w:tcPr>
          <w:p w14:paraId="42EE1BE7" w14:textId="4E770169" w:rsidR="003D0F00" w:rsidRPr="00AB2ACB" w:rsidRDefault="003D0F00" w:rsidP="00604111">
            <w:pPr>
              <w:suppressAutoHyphens w:val="0"/>
              <w:autoSpaceDN/>
              <w:jc w:val="center"/>
              <w:textAlignment w:val="auto"/>
              <w:rPr>
                <w:b/>
                <w:bCs/>
                <w:szCs w:val="16"/>
              </w:rPr>
            </w:pPr>
            <w:r>
              <w:rPr>
                <w:b/>
                <w:bCs/>
                <w:szCs w:val="16"/>
              </w:rPr>
              <w:t>Qté.</w:t>
            </w:r>
          </w:p>
        </w:tc>
        <w:tc>
          <w:tcPr>
            <w:tcW w:w="1139" w:type="dxa"/>
            <w:vAlign w:val="center"/>
            <w:hideMark/>
          </w:tcPr>
          <w:p w14:paraId="43B13466" w14:textId="467DFBE6" w:rsidR="003D0F00" w:rsidRPr="00AB2ACB" w:rsidRDefault="003D0F00" w:rsidP="003D0F00">
            <w:pPr>
              <w:suppressAutoHyphens w:val="0"/>
              <w:autoSpaceDN/>
              <w:jc w:val="center"/>
              <w:textAlignment w:val="auto"/>
              <w:rPr>
                <w:b/>
                <w:bCs/>
                <w:szCs w:val="18"/>
              </w:rPr>
            </w:pPr>
            <w:r w:rsidRPr="00536977">
              <w:rPr>
                <w:b/>
                <w:bCs/>
                <w:szCs w:val="18"/>
              </w:rPr>
              <w:t xml:space="preserve">P.U. </w:t>
            </w:r>
          </w:p>
        </w:tc>
        <w:tc>
          <w:tcPr>
            <w:tcW w:w="1129" w:type="dxa"/>
            <w:vAlign w:val="center"/>
          </w:tcPr>
          <w:p w14:paraId="55D9AC10" w14:textId="5AC83129" w:rsidR="003D0F00" w:rsidRPr="00536977" w:rsidRDefault="003D0F00" w:rsidP="003D0F00">
            <w:pPr>
              <w:suppressAutoHyphens w:val="0"/>
              <w:autoSpaceDN/>
              <w:jc w:val="center"/>
              <w:textAlignment w:val="auto"/>
              <w:rPr>
                <w:b/>
                <w:bCs/>
                <w:szCs w:val="18"/>
              </w:rPr>
            </w:pPr>
            <w:r>
              <w:rPr>
                <w:b/>
                <w:bCs/>
                <w:szCs w:val="18"/>
              </w:rPr>
              <w:t>P.T.</w:t>
            </w:r>
          </w:p>
        </w:tc>
      </w:tr>
      <w:tr w:rsidR="003D0F00" w:rsidRPr="00536977" w14:paraId="46DE8EF7" w14:textId="5205B99F" w:rsidTr="003D0F00">
        <w:trPr>
          <w:trHeight w:val="567"/>
        </w:trPr>
        <w:tc>
          <w:tcPr>
            <w:tcW w:w="8540" w:type="dxa"/>
            <w:gridSpan w:val="6"/>
            <w:shd w:val="clear" w:color="auto" w:fill="F7CAAC" w:themeFill="accent2" w:themeFillTint="66"/>
            <w:noWrap/>
            <w:vAlign w:val="center"/>
            <w:hideMark/>
          </w:tcPr>
          <w:p w14:paraId="53678ECF" w14:textId="77777777" w:rsidR="003D0F00" w:rsidRPr="00536977" w:rsidRDefault="003D0F00" w:rsidP="00604111">
            <w:pPr>
              <w:suppressAutoHyphens w:val="0"/>
              <w:autoSpaceDN/>
              <w:textAlignment w:val="auto"/>
              <w:rPr>
                <w:b/>
                <w:szCs w:val="16"/>
              </w:rPr>
            </w:pPr>
            <w:r w:rsidRPr="00536977">
              <w:rPr>
                <w:b/>
                <w:szCs w:val="16"/>
              </w:rPr>
              <w:t>LOT 1</w:t>
            </w:r>
            <w:r>
              <w:rPr>
                <w:b/>
                <w:szCs w:val="16"/>
              </w:rPr>
              <w:t>00</w:t>
            </w:r>
            <w:r w:rsidRPr="00536977">
              <w:rPr>
                <w:b/>
                <w:szCs w:val="16"/>
              </w:rPr>
              <w:t xml:space="preserve"> : INSTALLATION</w:t>
            </w:r>
            <w:r>
              <w:rPr>
                <w:b/>
                <w:szCs w:val="16"/>
              </w:rPr>
              <w:t xml:space="preserve"> DE CHANTIER</w:t>
            </w:r>
            <w:r w:rsidRPr="00536977">
              <w:rPr>
                <w:b/>
                <w:szCs w:val="18"/>
              </w:rPr>
              <w:t>  </w:t>
            </w:r>
          </w:p>
        </w:tc>
        <w:tc>
          <w:tcPr>
            <w:tcW w:w="1129" w:type="dxa"/>
            <w:shd w:val="clear" w:color="auto" w:fill="F7CAAC" w:themeFill="accent2" w:themeFillTint="66"/>
          </w:tcPr>
          <w:p w14:paraId="40AEE5F9" w14:textId="77777777" w:rsidR="003D0F00" w:rsidRPr="00536977" w:rsidRDefault="003D0F00" w:rsidP="00604111">
            <w:pPr>
              <w:suppressAutoHyphens w:val="0"/>
              <w:autoSpaceDN/>
              <w:textAlignment w:val="auto"/>
              <w:rPr>
                <w:b/>
                <w:szCs w:val="16"/>
              </w:rPr>
            </w:pPr>
          </w:p>
        </w:tc>
      </w:tr>
      <w:tr w:rsidR="003D0F00" w:rsidRPr="00AB2ACB" w14:paraId="76E24BA9" w14:textId="10B959CD" w:rsidTr="003D0F00">
        <w:trPr>
          <w:trHeight w:val="303"/>
        </w:trPr>
        <w:tc>
          <w:tcPr>
            <w:tcW w:w="901" w:type="dxa"/>
            <w:noWrap/>
            <w:vAlign w:val="center"/>
            <w:hideMark/>
          </w:tcPr>
          <w:p w14:paraId="631F658E" w14:textId="77777777" w:rsidR="003D0F00" w:rsidRPr="00AB2ACB" w:rsidRDefault="003D0F00" w:rsidP="00604111">
            <w:pPr>
              <w:suppressAutoHyphens w:val="0"/>
              <w:autoSpaceDN/>
              <w:jc w:val="center"/>
              <w:textAlignment w:val="auto"/>
              <w:rPr>
                <w:szCs w:val="18"/>
              </w:rPr>
            </w:pPr>
            <w:r w:rsidRPr="00AB2ACB">
              <w:rPr>
                <w:szCs w:val="18"/>
              </w:rPr>
              <w:t>1</w:t>
            </w:r>
            <w:r>
              <w:rPr>
                <w:szCs w:val="18"/>
              </w:rPr>
              <w:t>0</w:t>
            </w:r>
            <w:r w:rsidRPr="00AB2ACB">
              <w:rPr>
                <w:szCs w:val="18"/>
              </w:rPr>
              <w:t>1</w:t>
            </w:r>
          </w:p>
        </w:tc>
        <w:tc>
          <w:tcPr>
            <w:tcW w:w="4339" w:type="dxa"/>
            <w:gridSpan w:val="2"/>
            <w:noWrap/>
            <w:vAlign w:val="center"/>
            <w:hideMark/>
          </w:tcPr>
          <w:p w14:paraId="4687F1E5" w14:textId="77777777" w:rsidR="003D0F00" w:rsidRPr="00AB2ACB" w:rsidRDefault="003D0F00" w:rsidP="00604111">
            <w:pPr>
              <w:suppressAutoHyphens w:val="0"/>
              <w:autoSpaceDN/>
              <w:textAlignment w:val="auto"/>
              <w:rPr>
                <w:szCs w:val="18"/>
              </w:rPr>
            </w:pPr>
            <w:r>
              <w:rPr>
                <w:szCs w:val="18"/>
              </w:rPr>
              <w:t>T</w:t>
            </w:r>
            <w:r w:rsidRPr="00C77418">
              <w:rPr>
                <w:szCs w:val="18"/>
              </w:rPr>
              <w:t>ravaux préliminaires</w:t>
            </w:r>
          </w:p>
        </w:tc>
        <w:tc>
          <w:tcPr>
            <w:tcW w:w="1022" w:type="dxa"/>
            <w:noWrap/>
            <w:hideMark/>
          </w:tcPr>
          <w:p w14:paraId="6857BAF3" w14:textId="77777777" w:rsidR="003D0F00" w:rsidRPr="00AB2ACB" w:rsidRDefault="003D0F00" w:rsidP="00604111">
            <w:pPr>
              <w:suppressAutoHyphens w:val="0"/>
              <w:autoSpaceDN/>
              <w:jc w:val="center"/>
              <w:textAlignment w:val="auto"/>
              <w:rPr>
                <w:szCs w:val="18"/>
              </w:rPr>
            </w:pPr>
            <w:r>
              <w:rPr>
                <w:szCs w:val="18"/>
              </w:rPr>
              <w:t>ff</w:t>
            </w:r>
          </w:p>
        </w:tc>
        <w:tc>
          <w:tcPr>
            <w:tcW w:w="1139" w:type="dxa"/>
            <w:noWrap/>
          </w:tcPr>
          <w:p w14:paraId="08ABF78A" w14:textId="2A03C036" w:rsidR="003D0F00" w:rsidRPr="00AB2ACB" w:rsidRDefault="003D0F00" w:rsidP="00604111">
            <w:pPr>
              <w:suppressAutoHyphens w:val="0"/>
              <w:autoSpaceDN/>
              <w:jc w:val="center"/>
              <w:textAlignment w:val="auto"/>
              <w:rPr>
                <w:szCs w:val="18"/>
              </w:rPr>
            </w:pPr>
            <w:r>
              <w:rPr>
                <w:szCs w:val="18"/>
              </w:rPr>
              <w:t>1</w:t>
            </w:r>
          </w:p>
        </w:tc>
        <w:tc>
          <w:tcPr>
            <w:tcW w:w="1139" w:type="dxa"/>
            <w:noWrap/>
          </w:tcPr>
          <w:p w14:paraId="484414E4" w14:textId="77777777" w:rsidR="003D0F00" w:rsidRPr="00AB2ACB" w:rsidRDefault="003D0F00" w:rsidP="00604111">
            <w:pPr>
              <w:suppressAutoHyphens w:val="0"/>
              <w:autoSpaceDN/>
              <w:jc w:val="center"/>
              <w:textAlignment w:val="auto"/>
              <w:rPr>
                <w:szCs w:val="18"/>
              </w:rPr>
            </w:pPr>
          </w:p>
        </w:tc>
        <w:tc>
          <w:tcPr>
            <w:tcW w:w="1129" w:type="dxa"/>
          </w:tcPr>
          <w:p w14:paraId="31B6C6DE" w14:textId="77777777" w:rsidR="003D0F00" w:rsidRPr="00AB2ACB" w:rsidRDefault="003D0F00" w:rsidP="00604111">
            <w:pPr>
              <w:suppressAutoHyphens w:val="0"/>
              <w:autoSpaceDN/>
              <w:jc w:val="center"/>
              <w:textAlignment w:val="auto"/>
              <w:rPr>
                <w:szCs w:val="18"/>
              </w:rPr>
            </w:pPr>
          </w:p>
        </w:tc>
      </w:tr>
      <w:tr w:rsidR="003D0F00" w:rsidRPr="00AB2ACB" w14:paraId="704DC5DC" w14:textId="4BF811BB" w:rsidTr="003D0F00">
        <w:trPr>
          <w:trHeight w:val="279"/>
        </w:trPr>
        <w:tc>
          <w:tcPr>
            <w:tcW w:w="901" w:type="dxa"/>
            <w:noWrap/>
            <w:vAlign w:val="center"/>
            <w:hideMark/>
          </w:tcPr>
          <w:p w14:paraId="627D949E" w14:textId="77777777" w:rsidR="003D0F00" w:rsidRPr="00AB2ACB" w:rsidRDefault="003D0F00" w:rsidP="00604111">
            <w:pPr>
              <w:suppressAutoHyphens w:val="0"/>
              <w:autoSpaceDN/>
              <w:jc w:val="center"/>
              <w:textAlignment w:val="auto"/>
              <w:rPr>
                <w:szCs w:val="18"/>
              </w:rPr>
            </w:pPr>
            <w:r w:rsidRPr="00AB2ACB">
              <w:rPr>
                <w:szCs w:val="18"/>
              </w:rPr>
              <w:t>1</w:t>
            </w:r>
            <w:r>
              <w:rPr>
                <w:szCs w:val="18"/>
              </w:rPr>
              <w:t>0</w:t>
            </w:r>
            <w:r w:rsidRPr="00AB2ACB">
              <w:rPr>
                <w:szCs w:val="18"/>
              </w:rPr>
              <w:t>2</w:t>
            </w:r>
          </w:p>
        </w:tc>
        <w:tc>
          <w:tcPr>
            <w:tcW w:w="4339" w:type="dxa"/>
            <w:gridSpan w:val="2"/>
            <w:noWrap/>
            <w:vAlign w:val="center"/>
            <w:hideMark/>
          </w:tcPr>
          <w:p w14:paraId="06BB65EA" w14:textId="77777777" w:rsidR="003D0F00" w:rsidRPr="00AB2ACB" w:rsidRDefault="003D0F00" w:rsidP="00604111">
            <w:pPr>
              <w:suppressAutoHyphens w:val="0"/>
              <w:autoSpaceDN/>
              <w:textAlignment w:val="auto"/>
              <w:rPr>
                <w:szCs w:val="18"/>
              </w:rPr>
            </w:pPr>
            <w:r w:rsidRPr="00AB2ACB">
              <w:rPr>
                <w:szCs w:val="18"/>
              </w:rPr>
              <w:t>Installation de chantier</w:t>
            </w:r>
          </w:p>
        </w:tc>
        <w:tc>
          <w:tcPr>
            <w:tcW w:w="1022" w:type="dxa"/>
            <w:noWrap/>
            <w:hideMark/>
          </w:tcPr>
          <w:p w14:paraId="5E4186CA" w14:textId="77777777" w:rsidR="003D0F00" w:rsidRPr="00AB2ACB" w:rsidRDefault="003D0F00" w:rsidP="00604111">
            <w:pPr>
              <w:suppressAutoHyphens w:val="0"/>
              <w:autoSpaceDN/>
              <w:jc w:val="center"/>
              <w:textAlignment w:val="auto"/>
              <w:rPr>
                <w:szCs w:val="18"/>
              </w:rPr>
            </w:pPr>
            <w:r>
              <w:rPr>
                <w:szCs w:val="18"/>
              </w:rPr>
              <w:t>ff</w:t>
            </w:r>
          </w:p>
        </w:tc>
        <w:tc>
          <w:tcPr>
            <w:tcW w:w="1139" w:type="dxa"/>
            <w:noWrap/>
          </w:tcPr>
          <w:p w14:paraId="12DCE9D9" w14:textId="6CF19D39" w:rsidR="003D0F00" w:rsidRPr="00AB2ACB" w:rsidRDefault="003D0F00" w:rsidP="00604111">
            <w:pPr>
              <w:suppressAutoHyphens w:val="0"/>
              <w:autoSpaceDN/>
              <w:jc w:val="center"/>
              <w:textAlignment w:val="auto"/>
              <w:rPr>
                <w:szCs w:val="18"/>
              </w:rPr>
            </w:pPr>
            <w:r>
              <w:rPr>
                <w:szCs w:val="18"/>
              </w:rPr>
              <w:t>1</w:t>
            </w:r>
          </w:p>
        </w:tc>
        <w:tc>
          <w:tcPr>
            <w:tcW w:w="1139" w:type="dxa"/>
            <w:noWrap/>
          </w:tcPr>
          <w:p w14:paraId="4003E3FA" w14:textId="77777777" w:rsidR="003D0F00" w:rsidRPr="00AB2ACB" w:rsidRDefault="003D0F00" w:rsidP="00604111">
            <w:pPr>
              <w:suppressAutoHyphens w:val="0"/>
              <w:autoSpaceDN/>
              <w:jc w:val="center"/>
              <w:textAlignment w:val="auto"/>
              <w:rPr>
                <w:szCs w:val="18"/>
              </w:rPr>
            </w:pPr>
          </w:p>
        </w:tc>
        <w:tc>
          <w:tcPr>
            <w:tcW w:w="1129" w:type="dxa"/>
          </w:tcPr>
          <w:p w14:paraId="06CD2008" w14:textId="77777777" w:rsidR="003D0F00" w:rsidRPr="00AB2ACB" w:rsidRDefault="003D0F00" w:rsidP="00604111">
            <w:pPr>
              <w:suppressAutoHyphens w:val="0"/>
              <w:autoSpaceDN/>
              <w:jc w:val="center"/>
              <w:textAlignment w:val="auto"/>
              <w:rPr>
                <w:szCs w:val="18"/>
              </w:rPr>
            </w:pPr>
          </w:p>
        </w:tc>
      </w:tr>
      <w:tr w:rsidR="003D0F00" w:rsidRPr="00AB2ACB" w14:paraId="5C4856A2" w14:textId="0652985E" w:rsidTr="003D0F00">
        <w:trPr>
          <w:trHeight w:val="279"/>
        </w:trPr>
        <w:tc>
          <w:tcPr>
            <w:tcW w:w="7401" w:type="dxa"/>
            <w:gridSpan w:val="5"/>
            <w:shd w:val="clear" w:color="auto" w:fill="B4C6E7" w:themeFill="accent1" w:themeFillTint="66"/>
            <w:noWrap/>
            <w:vAlign w:val="center"/>
          </w:tcPr>
          <w:p w14:paraId="6141E812" w14:textId="196B0FE6" w:rsidR="003D0F00" w:rsidRPr="00F03CFB" w:rsidRDefault="003D0F00" w:rsidP="00F03CFB">
            <w:pPr>
              <w:suppressAutoHyphens w:val="0"/>
              <w:autoSpaceDN/>
              <w:textAlignment w:val="auto"/>
              <w:rPr>
                <w:b/>
                <w:szCs w:val="18"/>
              </w:rPr>
            </w:pPr>
            <w:r w:rsidRPr="00F03CFB">
              <w:rPr>
                <w:b/>
                <w:szCs w:val="18"/>
              </w:rPr>
              <w:t>SOUS TOTAL 100</w:t>
            </w:r>
          </w:p>
        </w:tc>
        <w:tc>
          <w:tcPr>
            <w:tcW w:w="1139" w:type="dxa"/>
            <w:shd w:val="clear" w:color="auto" w:fill="B4C6E7" w:themeFill="accent1" w:themeFillTint="66"/>
            <w:noWrap/>
          </w:tcPr>
          <w:p w14:paraId="3870D92D" w14:textId="77777777" w:rsidR="003D0F00" w:rsidRPr="00AB2ACB" w:rsidRDefault="003D0F00" w:rsidP="00604111">
            <w:pPr>
              <w:suppressAutoHyphens w:val="0"/>
              <w:autoSpaceDN/>
              <w:jc w:val="center"/>
              <w:textAlignment w:val="auto"/>
              <w:rPr>
                <w:szCs w:val="18"/>
              </w:rPr>
            </w:pPr>
          </w:p>
        </w:tc>
        <w:tc>
          <w:tcPr>
            <w:tcW w:w="1129" w:type="dxa"/>
            <w:shd w:val="clear" w:color="auto" w:fill="B4C6E7" w:themeFill="accent1" w:themeFillTint="66"/>
          </w:tcPr>
          <w:p w14:paraId="29AC103D" w14:textId="77777777" w:rsidR="003D0F00" w:rsidRPr="00AB2ACB" w:rsidRDefault="003D0F00" w:rsidP="00604111">
            <w:pPr>
              <w:suppressAutoHyphens w:val="0"/>
              <w:autoSpaceDN/>
              <w:jc w:val="center"/>
              <w:textAlignment w:val="auto"/>
              <w:rPr>
                <w:szCs w:val="18"/>
              </w:rPr>
            </w:pPr>
          </w:p>
        </w:tc>
      </w:tr>
      <w:tr w:rsidR="003D0F00" w:rsidRPr="00536977" w14:paraId="5CCB2856" w14:textId="48F7AF94" w:rsidTr="003D0F00">
        <w:trPr>
          <w:trHeight w:val="567"/>
        </w:trPr>
        <w:tc>
          <w:tcPr>
            <w:tcW w:w="8540" w:type="dxa"/>
            <w:gridSpan w:val="6"/>
            <w:shd w:val="clear" w:color="auto" w:fill="F7CAAC" w:themeFill="accent2" w:themeFillTint="66"/>
            <w:noWrap/>
            <w:vAlign w:val="center"/>
            <w:hideMark/>
          </w:tcPr>
          <w:p w14:paraId="72AC732B" w14:textId="77777777" w:rsidR="003D0F00" w:rsidRPr="00536977" w:rsidRDefault="003D0F00" w:rsidP="00604111">
            <w:pPr>
              <w:suppressAutoHyphens w:val="0"/>
              <w:autoSpaceDN/>
              <w:textAlignment w:val="auto"/>
              <w:rPr>
                <w:b/>
                <w:szCs w:val="16"/>
              </w:rPr>
            </w:pPr>
            <w:r w:rsidRPr="00536977">
              <w:rPr>
                <w:b/>
                <w:szCs w:val="16"/>
              </w:rPr>
              <w:t>LOT 2</w:t>
            </w:r>
            <w:r>
              <w:rPr>
                <w:b/>
                <w:szCs w:val="16"/>
              </w:rPr>
              <w:t>00</w:t>
            </w:r>
            <w:r w:rsidRPr="00536977">
              <w:rPr>
                <w:b/>
                <w:szCs w:val="16"/>
              </w:rPr>
              <w:t xml:space="preserve"> : </w:t>
            </w:r>
            <w:r>
              <w:rPr>
                <w:b/>
                <w:szCs w:val="16"/>
              </w:rPr>
              <w:t xml:space="preserve">TERRASSEMENT </w:t>
            </w:r>
          </w:p>
        </w:tc>
        <w:tc>
          <w:tcPr>
            <w:tcW w:w="1129" w:type="dxa"/>
            <w:shd w:val="clear" w:color="auto" w:fill="F7CAAC" w:themeFill="accent2" w:themeFillTint="66"/>
          </w:tcPr>
          <w:p w14:paraId="61179C2D" w14:textId="77777777" w:rsidR="003D0F00" w:rsidRPr="00536977" w:rsidRDefault="003D0F00" w:rsidP="00604111">
            <w:pPr>
              <w:suppressAutoHyphens w:val="0"/>
              <w:autoSpaceDN/>
              <w:textAlignment w:val="auto"/>
              <w:rPr>
                <w:b/>
                <w:szCs w:val="16"/>
              </w:rPr>
            </w:pPr>
          </w:p>
        </w:tc>
      </w:tr>
      <w:tr w:rsidR="003D0F00" w:rsidRPr="00AB2ACB" w14:paraId="7AE63012" w14:textId="61CF5B43" w:rsidTr="003D0F00">
        <w:trPr>
          <w:trHeight w:val="263"/>
        </w:trPr>
        <w:tc>
          <w:tcPr>
            <w:tcW w:w="901" w:type="dxa"/>
            <w:noWrap/>
            <w:vAlign w:val="center"/>
            <w:hideMark/>
          </w:tcPr>
          <w:p w14:paraId="78D764D9" w14:textId="77777777" w:rsidR="003D0F00" w:rsidRPr="00AB2ACB" w:rsidRDefault="003D0F00" w:rsidP="00604111">
            <w:pPr>
              <w:suppressAutoHyphens w:val="0"/>
              <w:autoSpaceDN/>
              <w:jc w:val="center"/>
              <w:textAlignment w:val="auto"/>
              <w:rPr>
                <w:szCs w:val="18"/>
              </w:rPr>
            </w:pPr>
            <w:r w:rsidRPr="00AB2ACB">
              <w:rPr>
                <w:szCs w:val="18"/>
              </w:rPr>
              <w:t>2</w:t>
            </w:r>
            <w:r>
              <w:rPr>
                <w:szCs w:val="18"/>
              </w:rPr>
              <w:t>0</w:t>
            </w:r>
            <w:r w:rsidRPr="00AB2ACB">
              <w:rPr>
                <w:szCs w:val="18"/>
              </w:rPr>
              <w:t>1</w:t>
            </w:r>
          </w:p>
        </w:tc>
        <w:tc>
          <w:tcPr>
            <w:tcW w:w="4339" w:type="dxa"/>
            <w:gridSpan w:val="2"/>
            <w:noWrap/>
            <w:vAlign w:val="center"/>
            <w:hideMark/>
          </w:tcPr>
          <w:p w14:paraId="7A44D177" w14:textId="77777777" w:rsidR="003D0F00" w:rsidRPr="00AB2ACB" w:rsidRDefault="003D0F00" w:rsidP="00604111">
            <w:pPr>
              <w:suppressAutoHyphens w:val="0"/>
              <w:autoSpaceDN/>
              <w:textAlignment w:val="auto"/>
              <w:rPr>
                <w:szCs w:val="18"/>
              </w:rPr>
            </w:pPr>
            <w:r>
              <w:rPr>
                <w:szCs w:val="18"/>
              </w:rPr>
              <w:t xml:space="preserve">Nivèlement des plates-formes </w:t>
            </w:r>
          </w:p>
        </w:tc>
        <w:tc>
          <w:tcPr>
            <w:tcW w:w="1022" w:type="dxa"/>
            <w:noWrap/>
            <w:vAlign w:val="center"/>
            <w:hideMark/>
          </w:tcPr>
          <w:p w14:paraId="3D24AD27" w14:textId="77777777" w:rsidR="003D0F00" w:rsidRPr="00AB2ACB" w:rsidRDefault="003D0F00" w:rsidP="00604111">
            <w:pPr>
              <w:suppressAutoHyphens w:val="0"/>
              <w:autoSpaceDN/>
              <w:jc w:val="center"/>
              <w:textAlignment w:val="auto"/>
              <w:rPr>
                <w:szCs w:val="18"/>
              </w:rPr>
            </w:pPr>
            <w:r w:rsidRPr="00AB2ACB">
              <w:rPr>
                <w:szCs w:val="18"/>
              </w:rPr>
              <w:t>m</w:t>
            </w:r>
            <w:r>
              <w:rPr>
                <w:szCs w:val="18"/>
                <w:vertAlign w:val="superscript"/>
              </w:rPr>
              <w:t>2</w:t>
            </w:r>
          </w:p>
        </w:tc>
        <w:tc>
          <w:tcPr>
            <w:tcW w:w="1139" w:type="dxa"/>
            <w:noWrap/>
            <w:vAlign w:val="center"/>
          </w:tcPr>
          <w:p w14:paraId="431392CD" w14:textId="2E1A9995" w:rsidR="003D0F00" w:rsidRPr="00AB2ACB" w:rsidRDefault="003D0F00" w:rsidP="003D0F00">
            <w:pPr>
              <w:suppressAutoHyphens w:val="0"/>
              <w:autoSpaceDN/>
              <w:jc w:val="center"/>
              <w:textAlignment w:val="auto"/>
              <w:rPr>
                <w:szCs w:val="18"/>
              </w:rPr>
            </w:pPr>
            <w:r>
              <w:rPr>
                <w:szCs w:val="18"/>
              </w:rPr>
              <w:t>1 512</w:t>
            </w:r>
          </w:p>
        </w:tc>
        <w:tc>
          <w:tcPr>
            <w:tcW w:w="1139" w:type="dxa"/>
            <w:noWrap/>
          </w:tcPr>
          <w:p w14:paraId="60F38FF2" w14:textId="77777777" w:rsidR="003D0F00" w:rsidRPr="00AB2ACB" w:rsidRDefault="003D0F00" w:rsidP="00604111">
            <w:pPr>
              <w:suppressAutoHyphens w:val="0"/>
              <w:autoSpaceDN/>
              <w:jc w:val="center"/>
              <w:textAlignment w:val="auto"/>
              <w:rPr>
                <w:szCs w:val="18"/>
              </w:rPr>
            </w:pPr>
          </w:p>
        </w:tc>
        <w:tc>
          <w:tcPr>
            <w:tcW w:w="1129" w:type="dxa"/>
          </w:tcPr>
          <w:p w14:paraId="6AED0F46" w14:textId="77777777" w:rsidR="003D0F00" w:rsidRPr="00AB2ACB" w:rsidRDefault="003D0F00" w:rsidP="00604111">
            <w:pPr>
              <w:suppressAutoHyphens w:val="0"/>
              <w:autoSpaceDN/>
              <w:jc w:val="center"/>
              <w:textAlignment w:val="auto"/>
              <w:rPr>
                <w:szCs w:val="18"/>
              </w:rPr>
            </w:pPr>
          </w:p>
        </w:tc>
      </w:tr>
      <w:tr w:rsidR="003D0F00" w:rsidRPr="00AB2ACB" w14:paraId="18CD0429" w14:textId="236FECE3" w:rsidTr="003D0F00">
        <w:trPr>
          <w:trHeight w:val="679"/>
        </w:trPr>
        <w:tc>
          <w:tcPr>
            <w:tcW w:w="901" w:type="dxa"/>
            <w:noWrap/>
            <w:vAlign w:val="center"/>
          </w:tcPr>
          <w:p w14:paraId="6BCF17B9" w14:textId="77777777" w:rsidR="003D0F00" w:rsidRPr="00AB2ACB" w:rsidRDefault="003D0F00" w:rsidP="00604111">
            <w:pPr>
              <w:suppressAutoHyphens w:val="0"/>
              <w:autoSpaceDN/>
              <w:jc w:val="center"/>
              <w:textAlignment w:val="auto"/>
              <w:rPr>
                <w:szCs w:val="18"/>
              </w:rPr>
            </w:pPr>
            <w:r>
              <w:rPr>
                <w:szCs w:val="18"/>
              </w:rPr>
              <w:t>202</w:t>
            </w:r>
          </w:p>
        </w:tc>
        <w:tc>
          <w:tcPr>
            <w:tcW w:w="4339" w:type="dxa"/>
            <w:gridSpan w:val="2"/>
            <w:noWrap/>
            <w:vAlign w:val="center"/>
          </w:tcPr>
          <w:p w14:paraId="02CE17B6" w14:textId="77777777" w:rsidR="003D0F00" w:rsidRPr="00AB2ACB" w:rsidRDefault="003D0F00" w:rsidP="00604111">
            <w:pPr>
              <w:suppressAutoHyphens w:val="0"/>
              <w:autoSpaceDN/>
              <w:textAlignment w:val="auto"/>
              <w:rPr>
                <w:szCs w:val="18"/>
              </w:rPr>
            </w:pPr>
            <w:r>
              <w:rPr>
                <w:szCs w:val="18"/>
              </w:rPr>
              <w:t>Fouille en rigole et en puits (profondeur moyenne=0,8)</w:t>
            </w:r>
          </w:p>
        </w:tc>
        <w:tc>
          <w:tcPr>
            <w:tcW w:w="1022" w:type="dxa"/>
            <w:noWrap/>
            <w:vAlign w:val="center"/>
          </w:tcPr>
          <w:p w14:paraId="37704C34" w14:textId="77777777" w:rsidR="003D0F00" w:rsidRPr="00AB2ACB" w:rsidRDefault="003D0F00" w:rsidP="00604111">
            <w:pPr>
              <w:suppressAutoHyphens w:val="0"/>
              <w:autoSpaceDN/>
              <w:jc w:val="center"/>
              <w:textAlignment w:val="auto"/>
              <w:rPr>
                <w:szCs w:val="18"/>
              </w:rPr>
            </w:pPr>
            <w:r>
              <w:rPr>
                <w:szCs w:val="18"/>
              </w:rPr>
              <w:t>ml</w:t>
            </w:r>
          </w:p>
        </w:tc>
        <w:tc>
          <w:tcPr>
            <w:tcW w:w="1139" w:type="dxa"/>
            <w:noWrap/>
            <w:vAlign w:val="center"/>
          </w:tcPr>
          <w:p w14:paraId="6A282B60" w14:textId="0A78B999" w:rsidR="003D0F00" w:rsidRPr="00AB2ACB" w:rsidRDefault="003D0F00" w:rsidP="003D0F00">
            <w:pPr>
              <w:suppressAutoHyphens w:val="0"/>
              <w:autoSpaceDN/>
              <w:jc w:val="center"/>
              <w:textAlignment w:val="auto"/>
              <w:rPr>
                <w:szCs w:val="18"/>
              </w:rPr>
            </w:pPr>
            <w:r>
              <w:rPr>
                <w:szCs w:val="18"/>
              </w:rPr>
              <w:t>600</w:t>
            </w:r>
          </w:p>
        </w:tc>
        <w:tc>
          <w:tcPr>
            <w:tcW w:w="1139" w:type="dxa"/>
            <w:noWrap/>
          </w:tcPr>
          <w:p w14:paraId="2214F378" w14:textId="77777777" w:rsidR="003D0F00" w:rsidRPr="00AB2ACB" w:rsidRDefault="003D0F00" w:rsidP="00604111">
            <w:pPr>
              <w:suppressAutoHyphens w:val="0"/>
              <w:autoSpaceDN/>
              <w:jc w:val="center"/>
              <w:textAlignment w:val="auto"/>
              <w:rPr>
                <w:szCs w:val="18"/>
              </w:rPr>
            </w:pPr>
          </w:p>
        </w:tc>
        <w:tc>
          <w:tcPr>
            <w:tcW w:w="1129" w:type="dxa"/>
          </w:tcPr>
          <w:p w14:paraId="17DF8F11" w14:textId="77777777" w:rsidR="003D0F00" w:rsidRPr="00AB2ACB" w:rsidRDefault="003D0F00" w:rsidP="00604111">
            <w:pPr>
              <w:suppressAutoHyphens w:val="0"/>
              <w:autoSpaceDN/>
              <w:jc w:val="center"/>
              <w:textAlignment w:val="auto"/>
              <w:rPr>
                <w:szCs w:val="18"/>
              </w:rPr>
            </w:pPr>
          </w:p>
        </w:tc>
      </w:tr>
      <w:tr w:rsidR="003D0F00" w:rsidRPr="00AB2ACB" w14:paraId="42006494" w14:textId="76804767" w:rsidTr="003D0F00">
        <w:trPr>
          <w:trHeight w:val="281"/>
        </w:trPr>
        <w:tc>
          <w:tcPr>
            <w:tcW w:w="7401" w:type="dxa"/>
            <w:gridSpan w:val="5"/>
            <w:shd w:val="clear" w:color="auto" w:fill="B4C6E7" w:themeFill="accent1" w:themeFillTint="66"/>
            <w:noWrap/>
            <w:vAlign w:val="center"/>
          </w:tcPr>
          <w:p w14:paraId="1C3EA84A" w14:textId="394D1595" w:rsidR="003D0F00" w:rsidRPr="00AB2ACB" w:rsidRDefault="003D0F00" w:rsidP="00F03CFB">
            <w:pPr>
              <w:suppressAutoHyphens w:val="0"/>
              <w:autoSpaceDN/>
              <w:textAlignment w:val="auto"/>
              <w:rPr>
                <w:szCs w:val="18"/>
              </w:rPr>
            </w:pPr>
            <w:r w:rsidRPr="00F03CFB">
              <w:rPr>
                <w:b/>
                <w:szCs w:val="18"/>
              </w:rPr>
              <w:t xml:space="preserve">SOUS TOTAL </w:t>
            </w:r>
            <w:r>
              <w:rPr>
                <w:b/>
                <w:szCs w:val="18"/>
              </w:rPr>
              <w:t>2</w:t>
            </w:r>
            <w:r w:rsidRPr="00F03CFB">
              <w:rPr>
                <w:b/>
                <w:szCs w:val="18"/>
              </w:rPr>
              <w:t>00</w:t>
            </w:r>
          </w:p>
        </w:tc>
        <w:tc>
          <w:tcPr>
            <w:tcW w:w="1139" w:type="dxa"/>
            <w:shd w:val="clear" w:color="auto" w:fill="B4C6E7" w:themeFill="accent1" w:themeFillTint="66"/>
            <w:noWrap/>
          </w:tcPr>
          <w:p w14:paraId="2ACAD2A9" w14:textId="77777777" w:rsidR="003D0F00" w:rsidRPr="00AB2ACB" w:rsidRDefault="003D0F00" w:rsidP="00604111">
            <w:pPr>
              <w:suppressAutoHyphens w:val="0"/>
              <w:autoSpaceDN/>
              <w:jc w:val="center"/>
              <w:textAlignment w:val="auto"/>
              <w:rPr>
                <w:szCs w:val="18"/>
              </w:rPr>
            </w:pPr>
          </w:p>
        </w:tc>
        <w:tc>
          <w:tcPr>
            <w:tcW w:w="1129" w:type="dxa"/>
            <w:shd w:val="clear" w:color="auto" w:fill="B4C6E7" w:themeFill="accent1" w:themeFillTint="66"/>
          </w:tcPr>
          <w:p w14:paraId="32403E85" w14:textId="77777777" w:rsidR="003D0F00" w:rsidRPr="00AB2ACB" w:rsidRDefault="003D0F00" w:rsidP="00604111">
            <w:pPr>
              <w:suppressAutoHyphens w:val="0"/>
              <w:autoSpaceDN/>
              <w:jc w:val="center"/>
              <w:textAlignment w:val="auto"/>
              <w:rPr>
                <w:szCs w:val="18"/>
              </w:rPr>
            </w:pPr>
          </w:p>
        </w:tc>
      </w:tr>
      <w:tr w:rsidR="003D0F00" w:rsidRPr="00536977" w14:paraId="0D90CE74" w14:textId="65AB30C8" w:rsidTr="003D0F00">
        <w:trPr>
          <w:trHeight w:val="567"/>
        </w:trPr>
        <w:tc>
          <w:tcPr>
            <w:tcW w:w="8540" w:type="dxa"/>
            <w:gridSpan w:val="6"/>
            <w:shd w:val="clear" w:color="auto" w:fill="F7CAAC" w:themeFill="accent2" w:themeFillTint="66"/>
            <w:noWrap/>
            <w:vAlign w:val="center"/>
            <w:hideMark/>
          </w:tcPr>
          <w:p w14:paraId="0C2549E7" w14:textId="77777777" w:rsidR="003D0F00" w:rsidRPr="00536977" w:rsidRDefault="003D0F00" w:rsidP="00604111">
            <w:pPr>
              <w:suppressAutoHyphens w:val="0"/>
              <w:autoSpaceDN/>
              <w:textAlignment w:val="auto"/>
              <w:rPr>
                <w:b/>
                <w:szCs w:val="16"/>
              </w:rPr>
            </w:pPr>
            <w:r w:rsidRPr="00536977">
              <w:rPr>
                <w:b/>
                <w:szCs w:val="16"/>
              </w:rPr>
              <w:t>LOT 3</w:t>
            </w:r>
            <w:r>
              <w:rPr>
                <w:b/>
                <w:szCs w:val="16"/>
              </w:rPr>
              <w:t>00</w:t>
            </w:r>
            <w:r w:rsidRPr="00536977">
              <w:rPr>
                <w:b/>
                <w:szCs w:val="16"/>
              </w:rPr>
              <w:t xml:space="preserve"> : FONDATION</w:t>
            </w:r>
            <w:r>
              <w:rPr>
                <w:b/>
                <w:szCs w:val="16"/>
              </w:rPr>
              <w:t xml:space="preserve"> </w:t>
            </w:r>
            <w:r w:rsidRPr="00536977">
              <w:rPr>
                <w:b/>
                <w:szCs w:val="18"/>
              </w:rPr>
              <w:t> </w:t>
            </w:r>
          </w:p>
        </w:tc>
        <w:tc>
          <w:tcPr>
            <w:tcW w:w="1129" w:type="dxa"/>
            <w:shd w:val="clear" w:color="auto" w:fill="F7CAAC" w:themeFill="accent2" w:themeFillTint="66"/>
          </w:tcPr>
          <w:p w14:paraId="737B58E5" w14:textId="77777777" w:rsidR="003D0F00" w:rsidRPr="00536977" w:rsidRDefault="003D0F00" w:rsidP="00604111">
            <w:pPr>
              <w:suppressAutoHyphens w:val="0"/>
              <w:autoSpaceDN/>
              <w:textAlignment w:val="auto"/>
              <w:rPr>
                <w:b/>
                <w:szCs w:val="16"/>
              </w:rPr>
            </w:pPr>
          </w:p>
        </w:tc>
      </w:tr>
      <w:tr w:rsidR="003D0F00" w:rsidRPr="00AB2ACB" w14:paraId="150B77BD" w14:textId="5E0E4D23" w:rsidTr="003D0F00">
        <w:trPr>
          <w:trHeight w:val="271"/>
        </w:trPr>
        <w:tc>
          <w:tcPr>
            <w:tcW w:w="901" w:type="dxa"/>
            <w:noWrap/>
            <w:vAlign w:val="center"/>
            <w:hideMark/>
          </w:tcPr>
          <w:p w14:paraId="074D0013" w14:textId="77777777" w:rsidR="003D0F00" w:rsidRPr="00AB2ACB" w:rsidRDefault="003D0F00" w:rsidP="00604111">
            <w:pPr>
              <w:suppressAutoHyphens w:val="0"/>
              <w:autoSpaceDN/>
              <w:jc w:val="center"/>
              <w:textAlignment w:val="auto"/>
              <w:rPr>
                <w:szCs w:val="18"/>
              </w:rPr>
            </w:pPr>
            <w:r w:rsidRPr="00AB2ACB">
              <w:rPr>
                <w:szCs w:val="18"/>
              </w:rPr>
              <w:t>3</w:t>
            </w:r>
            <w:r>
              <w:rPr>
                <w:szCs w:val="18"/>
              </w:rPr>
              <w:t>0</w:t>
            </w:r>
            <w:r w:rsidRPr="00AB2ACB">
              <w:rPr>
                <w:szCs w:val="18"/>
              </w:rPr>
              <w:t>1</w:t>
            </w:r>
          </w:p>
        </w:tc>
        <w:tc>
          <w:tcPr>
            <w:tcW w:w="4339" w:type="dxa"/>
            <w:gridSpan w:val="2"/>
            <w:noWrap/>
            <w:vAlign w:val="center"/>
            <w:hideMark/>
          </w:tcPr>
          <w:p w14:paraId="30089AC4" w14:textId="77777777" w:rsidR="003D0F00" w:rsidRPr="00A1301E" w:rsidRDefault="003D0F00" w:rsidP="00604111">
            <w:pPr>
              <w:suppressAutoHyphens w:val="0"/>
              <w:autoSpaceDN/>
              <w:textAlignment w:val="auto"/>
              <w:rPr>
                <w:szCs w:val="18"/>
              </w:rPr>
            </w:pPr>
            <w:r>
              <w:rPr>
                <w:szCs w:val="18"/>
              </w:rPr>
              <w:t>Béton de propreté dosé à 150kg/m</w:t>
            </w:r>
            <w:r>
              <w:rPr>
                <w:szCs w:val="18"/>
                <w:vertAlign w:val="superscript"/>
              </w:rPr>
              <w:t>3</w:t>
            </w:r>
            <w:r>
              <w:rPr>
                <w:szCs w:val="18"/>
              </w:rPr>
              <w:t xml:space="preserve"> (ép.5cm)</w:t>
            </w:r>
          </w:p>
        </w:tc>
        <w:tc>
          <w:tcPr>
            <w:tcW w:w="1022" w:type="dxa"/>
            <w:noWrap/>
            <w:vAlign w:val="center"/>
            <w:hideMark/>
          </w:tcPr>
          <w:p w14:paraId="55261E14" w14:textId="77777777" w:rsidR="003D0F00" w:rsidRPr="00AB2ACB" w:rsidRDefault="003D0F00" w:rsidP="00604111">
            <w:pPr>
              <w:suppressAutoHyphens w:val="0"/>
              <w:autoSpaceDN/>
              <w:jc w:val="center"/>
              <w:textAlignment w:val="auto"/>
              <w:rPr>
                <w:szCs w:val="18"/>
              </w:rPr>
            </w:pPr>
            <w:r w:rsidRPr="00AB2ACB">
              <w:rPr>
                <w:szCs w:val="18"/>
              </w:rPr>
              <w:t>m</w:t>
            </w:r>
            <w:r w:rsidRPr="00A1301E">
              <w:rPr>
                <w:szCs w:val="18"/>
                <w:vertAlign w:val="superscript"/>
              </w:rPr>
              <w:t>3</w:t>
            </w:r>
          </w:p>
        </w:tc>
        <w:tc>
          <w:tcPr>
            <w:tcW w:w="1139" w:type="dxa"/>
            <w:noWrap/>
            <w:vAlign w:val="center"/>
          </w:tcPr>
          <w:p w14:paraId="325CCD0B" w14:textId="1F87432B" w:rsidR="003D0F00" w:rsidRPr="00AB2ACB" w:rsidRDefault="003D0F00" w:rsidP="003D0F00">
            <w:pPr>
              <w:suppressAutoHyphens w:val="0"/>
              <w:autoSpaceDN/>
              <w:jc w:val="center"/>
              <w:textAlignment w:val="auto"/>
              <w:rPr>
                <w:szCs w:val="18"/>
              </w:rPr>
            </w:pPr>
            <w:r>
              <w:rPr>
                <w:szCs w:val="18"/>
              </w:rPr>
              <w:t>12</w:t>
            </w:r>
          </w:p>
        </w:tc>
        <w:tc>
          <w:tcPr>
            <w:tcW w:w="1139" w:type="dxa"/>
            <w:noWrap/>
          </w:tcPr>
          <w:p w14:paraId="2D32E86D" w14:textId="77777777" w:rsidR="003D0F00" w:rsidRPr="00AB2ACB" w:rsidRDefault="003D0F00" w:rsidP="00604111">
            <w:pPr>
              <w:suppressAutoHyphens w:val="0"/>
              <w:autoSpaceDN/>
              <w:jc w:val="center"/>
              <w:textAlignment w:val="auto"/>
              <w:rPr>
                <w:szCs w:val="18"/>
              </w:rPr>
            </w:pPr>
          </w:p>
        </w:tc>
        <w:tc>
          <w:tcPr>
            <w:tcW w:w="1129" w:type="dxa"/>
          </w:tcPr>
          <w:p w14:paraId="65B232F8" w14:textId="77777777" w:rsidR="003D0F00" w:rsidRPr="00AB2ACB" w:rsidRDefault="003D0F00" w:rsidP="00604111">
            <w:pPr>
              <w:suppressAutoHyphens w:val="0"/>
              <w:autoSpaceDN/>
              <w:jc w:val="center"/>
              <w:textAlignment w:val="auto"/>
              <w:rPr>
                <w:szCs w:val="18"/>
              </w:rPr>
            </w:pPr>
          </w:p>
        </w:tc>
      </w:tr>
      <w:tr w:rsidR="003D0F00" w:rsidRPr="00AB2ACB" w14:paraId="47CC0301" w14:textId="005A4C95" w:rsidTr="003D0F00">
        <w:trPr>
          <w:trHeight w:val="407"/>
        </w:trPr>
        <w:tc>
          <w:tcPr>
            <w:tcW w:w="901" w:type="dxa"/>
            <w:noWrap/>
            <w:vAlign w:val="center"/>
          </w:tcPr>
          <w:p w14:paraId="73FD54D7" w14:textId="77777777" w:rsidR="003D0F00" w:rsidRPr="00AB2ACB" w:rsidRDefault="003D0F00" w:rsidP="00604111">
            <w:pPr>
              <w:suppressAutoHyphens w:val="0"/>
              <w:autoSpaceDN/>
              <w:jc w:val="center"/>
              <w:textAlignment w:val="auto"/>
              <w:rPr>
                <w:szCs w:val="18"/>
              </w:rPr>
            </w:pPr>
            <w:r w:rsidRPr="00AB2ACB">
              <w:rPr>
                <w:szCs w:val="18"/>
              </w:rPr>
              <w:t>3</w:t>
            </w:r>
            <w:r>
              <w:rPr>
                <w:szCs w:val="18"/>
              </w:rPr>
              <w:t>0</w:t>
            </w:r>
            <w:r w:rsidRPr="00AB2ACB">
              <w:rPr>
                <w:szCs w:val="18"/>
              </w:rPr>
              <w:t>2</w:t>
            </w:r>
          </w:p>
        </w:tc>
        <w:tc>
          <w:tcPr>
            <w:tcW w:w="4339" w:type="dxa"/>
            <w:gridSpan w:val="2"/>
            <w:noWrap/>
            <w:vAlign w:val="center"/>
          </w:tcPr>
          <w:p w14:paraId="58ACAB5F" w14:textId="77777777" w:rsidR="003D0F00" w:rsidRDefault="003D0F00" w:rsidP="00604111">
            <w:pPr>
              <w:suppressAutoHyphens w:val="0"/>
              <w:autoSpaceDN/>
              <w:textAlignment w:val="auto"/>
              <w:rPr>
                <w:szCs w:val="18"/>
              </w:rPr>
            </w:pPr>
            <w:r>
              <w:rPr>
                <w:szCs w:val="18"/>
              </w:rPr>
              <w:t>Agglos de 15x20x40 bourrés</w:t>
            </w:r>
          </w:p>
        </w:tc>
        <w:tc>
          <w:tcPr>
            <w:tcW w:w="1022" w:type="dxa"/>
            <w:noWrap/>
            <w:vAlign w:val="center"/>
          </w:tcPr>
          <w:p w14:paraId="733751AC" w14:textId="77777777" w:rsidR="003D0F00" w:rsidRPr="00AB2ACB" w:rsidRDefault="003D0F00" w:rsidP="00604111">
            <w:pPr>
              <w:suppressAutoHyphens w:val="0"/>
              <w:autoSpaceDN/>
              <w:jc w:val="center"/>
              <w:textAlignment w:val="auto"/>
              <w:rPr>
                <w:szCs w:val="18"/>
              </w:rPr>
            </w:pPr>
            <w:r w:rsidRPr="00AB2ACB">
              <w:rPr>
                <w:szCs w:val="18"/>
              </w:rPr>
              <w:t>m</w:t>
            </w:r>
            <w:r>
              <w:rPr>
                <w:szCs w:val="18"/>
                <w:vertAlign w:val="superscript"/>
              </w:rPr>
              <w:t>2</w:t>
            </w:r>
          </w:p>
        </w:tc>
        <w:tc>
          <w:tcPr>
            <w:tcW w:w="1139" w:type="dxa"/>
            <w:noWrap/>
            <w:vAlign w:val="center"/>
          </w:tcPr>
          <w:p w14:paraId="2C451E7C" w14:textId="43D4B3C0" w:rsidR="003D0F00" w:rsidRPr="00AB2ACB" w:rsidRDefault="003D0F00" w:rsidP="003D0F00">
            <w:pPr>
              <w:suppressAutoHyphens w:val="0"/>
              <w:autoSpaceDN/>
              <w:jc w:val="center"/>
              <w:textAlignment w:val="auto"/>
              <w:rPr>
                <w:szCs w:val="18"/>
              </w:rPr>
            </w:pPr>
            <w:r>
              <w:rPr>
                <w:szCs w:val="18"/>
              </w:rPr>
              <w:t>240</w:t>
            </w:r>
          </w:p>
        </w:tc>
        <w:tc>
          <w:tcPr>
            <w:tcW w:w="1139" w:type="dxa"/>
            <w:noWrap/>
          </w:tcPr>
          <w:p w14:paraId="72AF3D35" w14:textId="77777777" w:rsidR="003D0F00" w:rsidRPr="00AB2ACB" w:rsidRDefault="003D0F00" w:rsidP="00604111">
            <w:pPr>
              <w:suppressAutoHyphens w:val="0"/>
              <w:autoSpaceDN/>
              <w:jc w:val="center"/>
              <w:textAlignment w:val="auto"/>
              <w:rPr>
                <w:szCs w:val="18"/>
              </w:rPr>
            </w:pPr>
          </w:p>
        </w:tc>
        <w:tc>
          <w:tcPr>
            <w:tcW w:w="1129" w:type="dxa"/>
          </w:tcPr>
          <w:p w14:paraId="2338A69B" w14:textId="77777777" w:rsidR="003D0F00" w:rsidRPr="00AB2ACB" w:rsidRDefault="003D0F00" w:rsidP="00604111">
            <w:pPr>
              <w:suppressAutoHyphens w:val="0"/>
              <w:autoSpaceDN/>
              <w:jc w:val="center"/>
              <w:textAlignment w:val="auto"/>
              <w:rPr>
                <w:szCs w:val="18"/>
              </w:rPr>
            </w:pPr>
          </w:p>
        </w:tc>
      </w:tr>
      <w:tr w:rsidR="003D0F00" w:rsidRPr="00AB2ACB" w14:paraId="1A0FE38C" w14:textId="4F5C3DCF" w:rsidTr="003D0F00">
        <w:trPr>
          <w:trHeight w:val="554"/>
        </w:trPr>
        <w:tc>
          <w:tcPr>
            <w:tcW w:w="901" w:type="dxa"/>
            <w:noWrap/>
            <w:vAlign w:val="center"/>
            <w:hideMark/>
          </w:tcPr>
          <w:p w14:paraId="789C14CD" w14:textId="77777777" w:rsidR="003D0F00" w:rsidRPr="00AB2ACB" w:rsidRDefault="003D0F00" w:rsidP="00604111">
            <w:pPr>
              <w:suppressAutoHyphens w:val="0"/>
              <w:autoSpaceDN/>
              <w:jc w:val="center"/>
              <w:textAlignment w:val="auto"/>
              <w:rPr>
                <w:szCs w:val="18"/>
              </w:rPr>
            </w:pPr>
            <w:r w:rsidRPr="00AB2ACB">
              <w:rPr>
                <w:szCs w:val="18"/>
              </w:rPr>
              <w:t>3</w:t>
            </w:r>
            <w:r>
              <w:rPr>
                <w:szCs w:val="18"/>
              </w:rPr>
              <w:t>0</w:t>
            </w:r>
            <w:r w:rsidRPr="00AB2ACB">
              <w:rPr>
                <w:szCs w:val="18"/>
              </w:rPr>
              <w:t>3</w:t>
            </w:r>
          </w:p>
        </w:tc>
        <w:tc>
          <w:tcPr>
            <w:tcW w:w="4339" w:type="dxa"/>
            <w:gridSpan w:val="2"/>
            <w:noWrap/>
            <w:vAlign w:val="center"/>
            <w:hideMark/>
          </w:tcPr>
          <w:p w14:paraId="16D6FBB4" w14:textId="77777777" w:rsidR="003D0F00" w:rsidRPr="00AB2ACB" w:rsidRDefault="003D0F00" w:rsidP="00604111">
            <w:pPr>
              <w:suppressAutoHyphens w:val="0"/>
              <w:autoSpaceDN/>
              <w:textAlignment w:val="auto"/>
              <w:rPr>
                <w:szCs w:val="18"/>
              </w:rPr>
            </w:pPr>
            <w:r w:rsidRPr="00AB2ACB">
              <w:rPr>
                <w:szCs w:val="18"/>
              </w:rPr>
              <w:t>Béton armé dosé à 350 kg/m</w:t>
            </w:r>
            <w:r w:rsidRPr="00A1301E">
              <w:rPr>
                <w:szCs w:val="18"/>
                <w:vertAlign w:val="superscript"/>
              </w:rPr>
              <w:t>3</w:t>
            </w:r>
            <w:r>
              <w:rPr>
                <w:szCs w:val="18"/>
                <w:vertAlign w:val="superscript"/>
              </w:rPr>
              <w:t xml:space="preserve"> </w:t>
            </w:r>
            <w:r w:rsidRPr="00AB2ACB">
              <w:rPr>
                <w:szCs w:val="18"/>
              </w:rPr>
              <w:t xml:space="preserve">pour </w:t>
            </w:r>
            <w:r>
              <w:rPr>
                <w:szCs w:val="18"/>
              </w:rPr>
              <w:t>semelles, amorce des poteaux et longrines</w:t>
            </w:r>
            <w:r w:rsidRPr="00AB2ACB">
              <w:rPr>
                <w:szCs w:val="18"/>
              </w:rPr>
              <w:t xml:space="preserve"> </w:t>
            </w:r>
          </w:p>
        </w:tc>
        <w:tc>
          <w:tcPr>
            <w:tcW w:w="1022" w:type="dxa"/>
            <w:noWrap/>
            <w:vAlign w:val="center"/>
            <w:hideMark/>
          </w:tcPr>
          <w:p w14:paraId="5082EC5A" w14:textId="77777777" w:rsidR="003D0F00" w:rsidRPr="00AB2ACB" w:rsidRDefault="003D0F00" w:rsidP="00604111">
            <w:pPr>
              <w:suppressAutoHyphens w:val="0"/>
              <w:autoSpaceDN/>
              <w:jc w:val="center"/>
              <w:textAlignment w:val="auto"/>
              <w:rPr>
                <w:szCs w:val="18"/>
              </w:rPr>
            </w:pPr>
            <w:r w:rsidRPr="00AB2ACB">
              <w:rPr>
                <w:szCs w:val="18"/>
              </w:rPr>
              <w:t>m</w:t>
            </w:r>
            <w:r w:rsidRPr="00A1301E">
              <w:rPr>
                <w:szCs w:val="18"/>
                <w:vertAlign w:val="superscript"/>
              </w:rPr>
              <w:t>3</w:t>
            </w:r>
          </w:p>
        </w:tc>
        <w:tc>
          <w:tcPr>
            <w:tcW w:w="1139" w:type="dxa"/>
            <w:noWrap/>
            <w:vAlign w:val="center"/>
          </w:tcPr>
          <w:p w14:paraId="49B208DE" w14:textId="1C19E946" w:rsidR="003D0F00" w:rsidRPr="00AB2ACB" w:rsidRDefault="003D0F00" w:rsidP="003D0F00">
            <w:pPr>
              <w:suppressAutoHyphens w:val="0"/>
              <w:autoSpaceDN/>
              <w:jc w:val="center"/>
              <w:textAlignment w:val="auto"/>
              <w:rPr>
                <w:szCs w:val="18"/>
              </w:rPr>
            </w:pPr>
            <w:r>
              <w:rPr>
                <w:szCs w:val="18"/>
              </w:rPr>
              <w:t>7,68</w:t>
            </w:r>
          </w:p>
        </w:tc>
        <w:tc>
          <w:tcPr>
            <w:tcW w:w="1139" w:type="dxa"/>
            <w:noWrap/>
          </w:tcPr>
          <w:p w14:paraId="4E0B1420" w14:textId="77777777" w:rsidR="003D0F00" w:rsidRPr="00AB2ACB" w:rsidRDefault="003D0F00" w:rsidP="00604111">
            <w:pPr>
              <w:suppressAutoHyphens w:val="0"/>
              <w:autoSpaceDN/>
              <w:jc w:val="center"/>
              <w:textAlignment w:val="auto"/>
              <w:rPr>
                <w:szCs w:val="18"/>
              </w:rPr>
            </w:pPr>
          </w:p>
        </w:tc>
        <w:tc>
          <w:tcPr>
            <w:tcW w:w="1129" w:type="dxa"/>
          </w:tcPr>
          <w:p w14:paraId="20BC0A97" w14:textId="77777777" w:rsidR="003D0F00" w:rsidRPr="00AB2ACB" w:rsidRDefault="003D0F00" w:rsidP="00604111">
            <w:pPr>
              <w:suppressAutoHyphens w:val="0"/>
              <w:autoSpaceDN/>
              <w:jc w:val="center"/>
              <w:textAlignment w:val="auto"/>
              <w:rPr>
                <w:szCs w:val="18"/>
              </w:rPr>
            </w:pPr>
          </w:p>
        </w:tc>
      </w:tr>
      <w:tr w:rsidR="003D0F00" w:rsidRPr="00AB2ACB" w14:paraId="4F15D912" w14:textId="68EEF4E8" w:rsidTr="003D0F00">
        <w:trPr>
          <w:trHeight w:val="293"/>
        </w:trPr>
        <w:tc>
          <w:tcPr>
            <w:tcW w:w="901" w:type="dxa"/>
            <w:noWrap/>
            <w:vAlign w:val="center"/>
            <w:hideMark/>
          </w:tcPr>
          <w:p w14:paraId="6E99361E" w14:textId="77777777" w:rsidR="003D0F00" w:rsidRPr="00AB2ACB" w:rsidRDefault="003D0F00" w:rsidP="00604111">
            <w:pPr>
              <w:suppressAutoHyphens w:val="0"/>
              <w:autoSpaceDN/>
              <w:jc w:val="center"/>
              <w:textAlignment w:val="auto"/>
              <w:rPr>
                <w:szCs w:val="18"/>
              </w:rPr>
            </w:pPr>
            <w:r>
              <w:rPr>
                <w:szCs w:val="18"/>
              </w:rPr>
              <w:t>304</w:t>
            </w:r>
          </w:p>
        </w:tc>
        <w:tc>
          <w:tcPr>
            <w:tcW w:w="4339" w:type="dxa"/>
            <w:gridSpan w:val="2"/>
            <w:noWrap/>
            <w:vAlign w:val="center"/>
            <w:hideMark/>
          </w:tcPr>
          <w:p w14:paraId="06BE08F3" w14:textId="77777777" w:rsidR="003D0F00" w:rsidRPr="00AB2ACB" w:rsidRDefault="003D0F00" w:rsidP="00604111">
            <w:pPr>
              <w:suppressAutoHyphens w:val="0"/>
              <w:autoSpaceDN/>
              <w:textAlignment w:val="auto"/>
              <w:rPr>
                <w:szCs w:val="18"/>
              </w:rPr>
            </w:pPr>
            <w:r>
              <w:rPr>
                <w:szCs w:val="18"/>
              </w:rPr>
              <w:t xml:space="preserve">Remblai </w:t>
            </w:r>
          </w:p>
        </w:tc>
        <w:tc>
          <w:tcPr>
            <w:tcW w:w="1022" w:type="dxa"/>
            <w:noWrap/>
            <w:vAlign w:val="center"/>
            <w:hideMark/>
          </w:tcPr>
          <w:p w14:paraId="436A030E" w14:textId="77777777" w:rsidR="003D0F00" w:rsidRPr="00AB2ACB" w:rsidRDefault="003D0F00" w:rsidP="00604111">
            <w:pPr>
              <w:suppressAutoHyphens w:val="0"/>
              <w:autoSpaceDN/>
              <w:jc w:val="center"/>
              <w:textAlignment w:val="auto"/>
              <w:rPr>
                <w:szCs w:val="18"/>
              </w:rPr>
            </w:pPr>
            <w:r w:rsidRPr="00AB2ACB">
              <w:rPr>
                <w:szCs w:val="18"/>
              </w:rPr>
              <w:t>m</w:t>
            </w:r>
            <w:r>
              <w:rPr>
                <w:szCs w:val="18"/>
                <w:vertAlign w:val="superscript"/>
              </w:rPr>
              <w:t>2</w:t>
            </w:r>
          </w:p>
        </w:tc>
        <w:tc>
          <w:tcPr>
            <w:tcW w:w="1139" w:type="dxa"/>
            <w:noWrap/>
            <w:vAlign w:val="center"/>
          </w:tcPr>
          <w:p w14:paraId="55041371" w14:textId="6BD6D9ED" w:rsidR="003D0F00" w:rsidRPr="00AB2ACB" w:rsidRDefault="003D0F00" w:rsidP="003D0F00">
            <w:pPr>
              <w:suppressAutoHyphens w:val="0"/>
              <w:autoSpaceDN/>
              <w:jc w:val="center"/>
              <w:textAlignment w:val="auto"/>
              <w:rPr>
                <w:szCs w:val="18"/>
              </w:rPr>
            </w:pPr>
            <w:r>
              <w:rPr>
                <w:szCs w:val="18"/>
              </w:rPr>
              <w:t>30</w:t>
            </w:r>
          </w:p>
        </w:tc>
        <w:tc>
          <w:tcPr>
            <w:tcW w:w="1139" w:type="dxa"/>
            <w:noWrap/>
          </w:tcPr>
          <w:p w14:paraId="186AAA59" w14:textId="77777777" w:rsidR="003D0F00" w:rsidRPr="00AB2ACB" w:rsidRDefault="003D0F00" w:rsidP="00604111">
            <w:pPr>
              <w:suppressAutoHyphens w:val="0"/>
              <w:autoSpaceDN/>
              <w:jc w:val="center"/>
              <w:textAlignment w:val="auto"/>
              <w:rPr>
                <w:szCs w:val="18"/>
              </w:rPr>
            </w:pPr>
          </w:p>
        </w:tc>
        <w:tc>
          <w:tcPr>
            <w:tcW w:w="1129" w:type="dxa"/>
          </w:tcPr>
          <w:p w14:paraId="32364F02" w14:textId="77777777" w:rsidR="003D0F00" w:rsidRPr="00AB2ACB" w:rsidRDefault="003D0F00" w:rsidP="00604111">
            <w:pPr>
              <w:suppressAutoHyphens w:val="0"/>
              <w:autoSpaceDN/>
              <w:jc w:val="center"/>
              <w:textAlignment w:val="auto"/>
              <w:rPr>
                <w:szCs w:val="18"/>
              </w:rPr>
            </w:pPr>
          </w:p>
        </w:tc>
      </w:tr>
      <w:tr w:rsidR="003D0F00" w:rsidRPr="00AB2ACB" w14:paraId="07276B07" w14:textId="6881DAB0" w:rsidTr="003D0F00">
        <w:trPr>
          <w:trHeight w:val="293"/>
        </w:trPr>
        <w:tc>
          <w:tcPr>
            <w:tcW w:w="7401" w:type="dxa"/>
            <w:gridSpan w:val="5"/>
            <w:shd w:val="clear" w:color="auto" w:fill="B4C6E7" w:themeFill="accent1" w:themeFillTint="66"/>
            <w:noWrap/>
            <w:vAlign w:val="center"/>
          </w:tcPr>
          <w:p w14:paraId="36EE4A99" w14:textId="1BFDED4C" w:rsidR="003D0F00" w:rsidRPr="00AB2ACB" w:rsidRDefault="003D0F00" w:rsidP="00F03CFB">
            <w:pPr>
              <w:suppressAutoHyphens w:val="0"/>
              <w:autoSpaceDN/>
              <w:textAlignment w:val="auto"/>
              <w:rPr>
                <w:szCs w:val="18"/>
              </w:rPr>
            </w:pPr>
            <w:r w:rsidRPr="00F03CFB">
              <w:rPr>
                <w:b/>
                <w:szCs w:val="18"/>
              </w:rPr>
              <w:t xml:space="preserve">SOUS TOTAL </w:t>
            </w:r>
            <w:r>
              <w:rPr>
                <w:b/>
                <w:szCs w:val="18"/>
              </w:rPr>
              <w:t>3</w:t>
            </w:r>
            <w:r w:rsidRPr="00F03CFB">
              <w:rPr>
                <w:b/>
                <w:szCs w:val="18"/>
              </w:rPr>
              <w:t>00</w:t>
            </w:r>
          </w:p>
        </w:tc>
        <w:tc>
          <w:tcPr>
            <w:tcW w:w="1139" w:type="dxa"/>
            <w:shd w:val="clear" w:color="auto" w:fill="B4C6E7" w:themeFill="accent1" w:themeFillTint="66"/>
            <w:noWrap/>
          </w:tcPr>
          <w:p w14:paraId="6EB093EA" w14:textId="77777777" w:rsidR="003D0F00" w:rsidRPr="00AB2ACB" w:rsidRDefault="003D0F00" w:rsidP="00604111">
            <w:pPr>
              <w:suppressAutoHyphens w:val="0"/>
              <w:autoSpaceDN/>
              <w:jc w:val="center"/>
              <w:textAlignment w:val="auto"/>
              <w:rPr>
                <w:szCs w:val="18"/>
              </w:rPr>
            </w:pPr>
          </w:p>
        </w:tc>
        <w:tc>
          <w:tcPr>
            <w:tcW w:w="1129" w:type="dxa"/>
            <w:shd w:val="clear" w:color="auto" w:fill="B4C6E7" w:themeFill="accent1" w:themeFillTint="66"/>
          </w:tcPr>
          <w:p w14:paraId="58AF7F68" w14:textId="77777777" w:rsidR="003D0F00" w:rsidRPr="00AB2ACB" w:rsidRDefault="003D0F00" w:rsidP="00604111">
            <w:pPr>
              <w:suppressAutoHyphens w:val="0"/>
              <w:autoSpaceDN/>
              <w:jc w:val="center"/>
              <w:textAlignment w:val="auto"/>
              <w:rPr>
                <w:szCs w:val="18"/>
              </w:rPr>
            </w:pPr>
          </w:p>
        </w:tc>
      </w:tr>
      <w:tr w:rsidR="003D0F00" w:rsidRPr="00536977" w14:paraId="5E899C0C" w14:textId="5FB7A114" w:rsidTr="003D0F00">
        <w:trPr>
          <w:trHeight w:val="567"/>
        </w:trPr>
        <w:tc>
          <w:tcPr>
            <w:tcW w:w="8540" w:type="dxa"/>
            <w:gridSpan w:val="6"/>
            <w:shd w:val="clear" w:color="auto" w:fill="F7CAAC" w:themeFill="accent2" w:themeFillTint="66"/>
            <w:noWrap/>
            <w:vAlign w:val="center"/>
            <w:hideMark/>
          </w:tcPr>
          <w:p w14:paraId="14355EFC" w14:textId="77777777" w:rsidR="003D0F00" w:rsidRPr="00536977" w:rsidRDefault="003D0F00" w:rsidP="00604111">
            <w:pPr>
              <w:suppressAutoHyphens w:val="0"/>
              <w:autoSpaceDN/>
              <w:textAlignment w:val="auto"/>
              <w:rPr>
                <w:b/>
                <w:szCs w:val="16"/>
              </w:rPr>
            </w:pPr>
            <w:r>
              <w:rPr>
                <w:b/>
                <w:szCs w:val="16"/>
              </w:rPr>
              <w:t>LOT 400</w:t>
            </w:r>
            <w:r w:rsidRPr="00536977">
              <w:rPr>
                <w:b/>
                <w:szCs w:val="16"/>
              </w:rPr>
              <w:t xml:space="preserve"> : MACONNERIES</w:t>
            </w:r>
            <w:r>
              <w:rPr>
                <w:b/>
                <w:szCs w:val="18"/>
              </w:rPr>
              <w:t xml:space="preserve"> – ELEVATION </w:t>
            </w:r>
          </w:p>
        </w:tc>
        <w:tc>
          <w:tcPr>
            <w:tcW w:w="1129" w:type="dxa"/>
            <w:shd w:val="clear" w:color="auto" w:fill="F7CAAC" w:themeFill="accent2" w:themeFillTint="66"/>
          </w:tcPr>
          <w:p w14:paraId="22AB767A" w14:textId="77777777" w:rsidR="003D0F00" w:rsidRDefault="003D0F00" w:rsidP="00604111">
            <w:pPr>
              <w:suppressAutoHyphens w:val="0"/>
              <w:autoSpaceDN/>
              <w:textAlignment w:val="auto"/>
              <w:rPr>
                <w:b/>
                <w:szCs w:val="16"/>
              </w:rPr>
            </w:pPr>
          </w:p>
        </w:tc>
      </w:tr>
      <w:tr w:rsidR="003D0F00" w:rsidRPr="00AB2ACB" w14:paraId="52E87BD3" w14:textId="26ECE39D" w:rsidTr="003D0F00">
        <w:trPr>
          <w:trHeight w:val="391"/>
        </w:trPr>
        <w:tc>
          <w:tcPr>
            <w:tcW w:w="901" w:type="dxa"/>
            <w:noWrap/>
            <w:vAlign w:val="center"/>
            <w:hideMark/>
          </w:tcPr>
          <w:p w14:paraId="60346288" w14:textId="77777777" w:rsidR="003D0F00" w:rsidRPr="00AB2ACB" w:rsidRDefault="003D0F00" w:rsidP="00604111">
            <w:pPr>
              <w:suppressAutoHyphens w:val="0"/>
              <w:autoSpaceDN/>
              <w:jc w:val="center"/>
              <w:textAlignment w:val="auto"/>
              <w:rPr>
                <w:szCs w:val="18"/>
              </w:rPr>
            </w:pPr>
            <w:r w:rsidRPr="00AB2ACB">
              <w:rPr>
                <w:szCs w:val="18"/>
              </w:rPr>
              <w:t>4</w:t>
            </w:r>
            <w:r>
              <w:rPr>
                <w:szCs w:val="18"/>
              </w:rPr>
              <w:t>0</w:t>
            </w:r>
            <w:r w:rsidRPr="00AB2ACB">
              <w:rPr>
                <w:szCs w:val="18"/>
              </w:rPr>
              <w:t>1</w:t>
            </w:r>
          </w:p>
        </w:tc>
        <w:tc>
          <w:tcPr>
            <w:tcW w:w="4339" w:type="dxa"/>
            <w:gridSpan w:val="2"/>
            <w:noWrap/>
            <w:vAlign w:val="center"/>
            <w:hideMark/>
          </w:tcPr>
          <w:p w14:paraId="54B4E401" w14:textId="77777777" w:rsidR="003D0F00" w:rsidRPr="00AB2ACB" w:rsidRDefault="003D0F00" w:rsidP="00604111">
            <w:pPr>
              <w:suppressAutoHyphens w:val="0"/>
              <w:autoSpaceDN/>
              <w:textAlignment w:val="auto"/>
              <w:rPr>
                <w:szCs w:val="18"/>
              </w:rPr>
            </w:pPr>
            <w:r w:rsidRPr="00AB2ACB">
              <w:rPr>
                <w:szCs w:val="18"/>
              </w:rPr>
              <w:t>Murs en Agglos creux de 15 x 20 x 40 cm</w:t>
            </w:r>
          </w:p>
        </w:tc>
        <w:tc>
          <w:tcPr>
            <w:tcW w:w="1022" w:type="dxa"/>
            <w:noWrap/>
            <w:vAlign w:val="center"/>
            <w:hideMark/>
          </w:tcPr>
          <w:p w14:paraId="3A9BEA15" w14:textId="77777777" w:rsidR="003D0F00" w:rsidRPr="00AB2ACB" w:rsidRDefault="003D0F00" w:rsidP="00604111">
            <w:pPr>
              <w:suppressAutoHyphens w:val="0"/>
              <w:autoSpaceDN/>
              <w:jc w:val="center"/>
              <w:textAlignment w:val="auto"/>
              <w:rPr>
                <w:szCs w:val="18"/>
              </w:rPr>
            </w:pPr>
            <w:r w:rsidRPr="00AB2ACB">
              <w:rPr>
                <w:szCs w:val="18"/>
              </w:rPr>
              <w:t>m²</w:t>
            </w:r>
          </w:p>
        </w:tc>
        <w:tc>
          <w:tcPr>
            <w:tcW w:w="1139" w:type="dxa"/>
            <w:noWrap/>
            <w:vAlign w:val="center"/>
          </w:tcPr>
          <w:p w14:paraId="0A6FFACE" w14:textId="349BAF5C" w:rsidR="003D0F00" w:rsidRPr="00AB2ACB" w:rsidRDefault="003D0F00" w:rsidP="003D0F00">
            <w:pPr>
              <w:suppressAutoHyphens w:val="0"/>
              <w:autoSpaceDN/>
              <w:jc w:val="center"/>
              <w:textAlignment w:val="auto"/>
              <w:rPr>
                <w:szCs w:val="18"/>
              </w:rPr>
            </w:pPr>
            <w:r>
              <w:rPr>
                <w:szCs w:val="18"/>
              </w:rPr>
              <w:t>360</w:t>
            </w:r>
          </w:p>
        </w:tc>
        <w:tc>
          <w:tcPr>
            <w:tcW w:w="1139" w:type="dxa"/>
            <w:noWrap/>
          </w:tcPr>
          <w:p w14:paraId="04F555C8" w14:textId="77777777" w:rsidR="003D0F00" w:rsidRPr="00AB2ACB" w:rsidRDefault="003D0F00" w:rsidP="00604111">
            <w:pPr>
              <w:suppressAutoHyphens w:val="0"/>
              <w:autoSpaceDN/>
              <w:jc w:val="center"/>
              <w:textAlignment w:val="auto"/>
              <w:rPr>
                <w:szCs w:val="18"/>
              </w:rPr>
            </w:pPr>
          </w:p>
        </w:tc>
        <w:tc>
          <w:tcPr>
            <w:tcW w:w="1129" w:type="dxa"/>
          </w:tcPr>
          <w:p w14:paraId="68E4C7D6" w14:textId="77777777" w:rsidR="003D0F00" w:rsidRPr="00AB2ACB" w:rsidRDefault="003D0F00" w:rsidP="00604111">
            <w:pPr>
              <w:suppressAutoHyphens w:val="0"/>
              <w:autoSpaceDN/>
              <w:jc w:val="center"/>
              <w:textAlignment w:val="auto"/>
              <w:rPr>
                <w:szCs w:val="18"/>
              </w:rPr>
            </w:pPr>
          </w:p>
        </w:tc>
      </w:tr>
      <w:tr w:rsidR="003D0F00" w:rsidRPr="00AB2ACB" w14:paraId="12250CE4" w14:textId="2BD359B9" w:rsidTr="003D0F00">
        <w:trPr>
          <w:trHeight w:val="411"/>
        </w:trPr>
        <w:tc>
          <w:tcPr>
            <w:tcW w:w="901" w:type="dxa"/>
            <w:noWrap/>
            <w:vAlign w:val="center"/>
            <w:hideMark/>
          </w:tcPr>
          <w:p w14:paraId="3BE320E6" w14:textId="77777777" w:rsidR="003D0F00" w:rsidRPr="00AB2ACB" w:rsidRDefault="003D0F00" w:rsidP="00604111">
            <w:pPr>
              <w:suppressAutoHyphens w:val="0"/>
              <w:autoSpaceDN/>
              <w:jc w:val="center"/>
              <w:textAlignment w:val="auto"/>
              <w:rPr>
                <w:szCs w:val="18"/>
              </w:rPr>
            </w:pPr>
            <w:r w:rsidRPr="00AB2ACB">
              <w:rPr>
                <w:szCs w:val="18"/>
              </w:rPr>
              <w:t>4</w:t>
            </w:r>
            <w:r>
              <w:rPr>
                <w:szCs w:val="18"/>
              </w:rPr>
              <w:t>0</w:t>
            </w:r>
            <w:r w:rsidRPr="00AB2ACB">
              <w:rPr>
                <w:szCs w:val="18"/>
              </w:rPr>
              <w:t>2</w:t>
            </w:r>
          </w:p>
        </w:tc>
        <w:tc>
          <w:tcPr>
            <w:tcW w:w="4339" w:type="dxa"/>
            <w:gridSpan w:val="2"/>
            <w:noWrap/>
            <w:vAlign w:val="center"/>
            <w:hideMark/>
          </w:tcPr>
          <w:p w14:paraId="1371E9D4" w14:textId="77777777" w:rsidR="003D0F00" w:rsidRPr="00EE3EE2" w:rsidRDefault="003D0F00" w:rsidP="00604111">
            <w:pPr>
              <w:suppressAutoHyphens w:val="0"/>
              <w:autoSpaceDN/>
              <w:textAlignment w:val="auto"/>
              <w:rPr>
                <w:szCs w:val="18"/>
              </w:rPr>
            </w:pPr>
            <w:r>
              <w:rPr>
                <w:szCs w:val="18"/>
              </w:rPr>
              <w:t>BA dosé à 350ka/m</w:t>
            </w:r>
            <w:r>
              <w:rPr>
                <w:szCs w:val="18"/>
                <w:vertAlign w:val="superscript"/>
              </w:rPr>
              <w:t>3</w:t>
            </w:r>
            <w:r>
              <w:rPr>
                <w:szCs w:val="18"/>
              </w:rPr>
              <w:t xml:space="preserve"> pour longrine, poteaux et chaînages</w:t>
            </w:r>
          </w:p>
        </w:tc>
        <w:tc>
          <w:tcPr>
            <w:tcW w:w="1022" w:type="dxa"/>
            <w:noWrap/>
            <w:vAlign w:val="center"/>
            <w:hideMark/>
          </w:tcPr>
          <w:p w14:paraId="14242E6E" w14:textId="77777777" w:rsidR="003D0F00" w:rsidRPr="00AB2ACB" w:rsidRDefault="003D0F00" w:rsidP="00604111">
            <w:pPr>
              <w:suppressAutoHyphens w:val="0"/>
              <w:autoSpaceDN/>
              <w:jc w:val="center"/>
              <w:textAlignment w:val="auto"/>
              <w:rPr>
                <w:szCs w:val="18"/>
              </w:rPr>
            </w:pPr>
            <w:r>
              <w:rPr>
                <w:szCs w:val="18"/>
              </w:rPr>
              <w:t>m</w:t>
            </w:r>
            <w:r w:rsidRPr="00EE3EE2">
              <w:rPr>
                <w:szCs w:val="18"/>
                <w:vertAlign w:val="superscript"/>
              </w:rPr>
              <w:t>3</w:t>
            </w:r>
          </w:p>
        </w:tc>
        <w:tc>
          <w:tcPr>
            <w:tcW w:w="1139" w:type="dxa"/>
            <w:noWrap/>
            <w:vAlign w:val="center"/>
          </w:tcPr>
          <w:p w14:paraId="4B15DF38" w14:textId="5FFEEBCB" w:rsidR="003D0F00" w:rsidRPr="00AB2ACB" w:rsidRDefault="003D0F00" w:rsidP="003D0F00">
            <w:pPr>
              <w:suppressAutoHyphens w:val="0"/>
              <w:autoSpaceDN/>
              <w:jc w:val="center"/>
              <w:textAlignment w:val="auto"/>
              <w:rPr>
                <w:szCs w:val="18"/>
              </w:rPr>
            </w:pPr>
            <w:r>
              <w:rPr>
                <w:szCs w:val="18"/>
              </w:rPr>
              <w:t>28,8</w:t>
            </w:r>
          </w:p>
        </w:tc>
        <w:tc>
          <w:tcPr>
            <w:tcW w:w="1139" w:type="dxa"/>
            <w:noWrap/>
          </w:tcPr>
          <w:p w14:paraId="21213618" w14:textId="77777777" w:rsidR="003D0F00" w:rsidRPr="00AB2ACB" w:rsidRDefault="003D0F00" w:rsidP="00604111">
            <w:pPr>
              <w:suppressAutoHyphens w:val="0"/>
              <w:autoSpaceDN/>
              <w:jc w:val="center"/>
              <w:textAlignment w:val="auto"/>
              <w:rPr>
                <w:szCs w:val="18"/>
              </w:rPr>
            </w:pPr>
          </w:p>
        </w:tc>
        <w:tc>
          <w:tcPr>
            <w:tcW w:w="1129" w:type="dxa"/>
          </w:tcPr>
          <w:p w14:paraId="6625E725" w14:textId="77777777" w:rsidR="003D0F00" w:rsidRPr="00AB2ACB" w:rsidRDefault="003D0F00" w:rsidP="00604111">
            <w:pPr>
              <w:suppressAutoHyphens w:val="0"/>
              <w:autoSpaceDN/>
              <w:jc w:val="center"/>
              <w:textAlignment w:val="auto"/>
              <w:rPr>
                <w:szCs w:val="18"/>
              </w:rPr>
            </w:pPr>
          </w:p>
        </w:tc>
      </w:tr>
      <w:tr w:rsidR="003D0F00" w:rsidRPr="00AB2ACB" w14:paraId="7C7E7888" w14:textId="57216795" w:rsidTr="003D0F00">
        <w:trPr>
          <w:trHeight w:val="292"/>
        </w:trPr>
        <w:tc>
          <w:tcPr>
            <w:tcW w:w="901" w:type="dxa"/>
            <w:noWrap/>
            <w:vAlign w:val="center"/>
            <w:hideMark/>
          </w:tcPr>
          <w:p w14:paraId="326C35F6" w14:textId="77777777" w:rsidR="003D0F00" w:rsidRPr="00AB2ACB" w:rsidRDefault="003D0F00" w:rsidP="00604111">
            <w:pPr>
              <w:suppressAutoHyphens w:val="0"/>
              <w:autoSpaceDN/>
              <w:jc w:val="center"/>
              <w:textAlignment w:val="auto"/>
              <w:rPr>
                <w:szCs w:val="18"/>
              </w:rPr>
            </w:pPr>
            <w:r w:rsidRPr="00AB2ACB">
              <w:rPr>
                <w:szCs w:val="18"/>
              </w:rPr>
              <w:t>4</w:t>
            </w:r>
            <w:r>
              <w:rPr>
                <w:szCs w:val="18"/>
              </w:rPr>
              <w:t>0</w:t>
            </w:r>
            <w:r w:rsidRPr="00AB2ACB">
              <w:rPr>
                <w:szCs w:val="18"/>
              </w:rPr>
              <w:t>3</w:t>
            </w:r>
          </w:p>
        </w:tc>
        <w:tc>
          <w:tcPr>
            <w:tcW w:w="4339" w:type="dxa"/>
            <w:gridSpan w:val="2"/>
            <w:noWrap/>
            <w:vAlign w:val="center"/>
            <w:hideMark/>
          </w:tcPr>
          <w:p w14:paraId="7C5EDB81" w14:textId="77777777" w:rsidR="003D0F00" w:rsidRPr="00AB2ACB" w:rsidRDefault="003D0F00" w:rsidP="00604111">
            <w:pPr>
              <w:suppressAutoHyphens w:val="0"/>
              <w:autoSpaceDN/>
              <w:textAlignment w:val="auto"/>
              <w:rPr>
                <w:szCs w:val="18"/>
              </w:rPr>
            </w:pPr>
            <w:r>
              <w:rPr>
                <w:szCs w:val="18"/>
              </w:rPr>
              <w:t xml:space="preserve">Enduit au mortier de ciment </w:t>
            </w:r>
            <w:r w:rsidRPr="00AB2ACB">
              <w:rPr>
                <w:szCs w:val="18"/>
              </w:rPr>
              <w:t xml:space="preserve"> </w:t>
            </w:r>
          </w:p>
        </w:tc>
        <w:tc>
          <w:tcPr>
            <w:tcW w:w="1022" w:type="dxa"/>
            <w:noWrap/>
            <w:vAlign w:val="center"/>
            <w:hideMark/>
          </w:tcPr>
          <w:p w14:paraId="5E17EC75" w14:textId="77777777" w:rsidR="003D0F00" w:rsidRPr="00AB2ACB" w:rsidRDefault="003D0F00" w:rsidP="00604111">
            <w:pPr>
              <w:suppressAutoHyphens w:val="0"/>
              <w:autoSpaceDN/>
              <w:jc w:val="center"/>
              <w:textAlignment w:val="auto"/>
              <w:rPr>
                <w:szCs w:val="18"/>
              </w:rPr>
            </w:pPr>
            <w:r w:rsidRPr="00AB2ACB">
              <w:rPr>
                <w:szCs w:val="18"/>
              </w:rPr>
              <w:t>m²</w:t>
            </w:r>
          </w:p>
        </w:tc>
        <w:tc>
          <w:tcPr>
            <w:tcW w:w="1139" w:type="dxa"/>
            <w:noWrap/>
            <w:vAlign w:val="center"/>
          </w:tcPr>
          <w:p w14:paraId="56D72370" w14:textId="386B332E" w:rsidR="003D0F00" w:rsidRPr="00AB2ACB" w:rsidRDefault="003D0F00" w:rsidP="003D0F00">
            <w:pPr>
              <w:suppressAutoHyphens w:val="0"/>
              <w:autoSpaceDN/>
              <w:jc w:val="center"/>
              <w:textAlignment w:val="auto"/>
              <w:rPr>
                <w:szCs w:val="18"/>
              </w:rPr>
            </w:pPr>
            <w:r>
              <w:rPr>
                <w:szCs w:val="18"/>
              </w:rPr>
              <w:t>360</w:t>
            </w:r>
          </w:p>
        </w:tc>
        <w:tc>
          <w:tcPr>
            <w:tcW w:w="1139" w:type="dxa"/>
            <w:noWrap/>
          </w:tcPr>
          <w:p w14:paraId="16775ED9" w14:textId="77777777" w:rsidR="003D0F00" w:rsidRPr="00AB2ACB" w:rsidRDefault="003D0F00" w:rsidP="00604111">
            <w:pPr>
              <w:suppressAutoHyphens w:val="0"/>
              <w:autoSpaceDN/>
              <w:jc w:val="center"/>
              <w:textAlignment w:val="auto"/>
              <w:rPr>
                <w:szCs w:val="18"/>
              </w:rPr>
            </w:pPr>
          </w:p>
        </w:tc>
        <w:tc>
          <w:tcPr>
            <w:tcW w:w="1129" w:type="dxa"/>
          </w:tcPr>
          <w:p w14:paraId="378FA39C" w14:textId="77777777" w:rsidR="003D0F00" w:rsidRPr="00AB2ACB" w:rsidRDefault="003D0F00" w:rsidP="00604111">
            <w:pPr>
              <w:suppressAutoHyphens w:val="0"/>
              <w:autoSpaceDN/>
              <w:jc w:val="center"/>
              <w:textAlignment w:val="auto"/>
              <w:rPr>
                <w:szCs w:val="18"/>
              </w:rPr>
            </w:pPr>
          </w:p>
        </w:tc>
      </w:tr>
      <w:tr w:rsidR="003D0F00" w:rsidRPr="00AB2ACB" w14:paraId="4EDB1A82" w14:textId="1C846167" w:rsidTr="003D0F00">
        <w:trPr>
          <w:trHeight w:val="292"/>
        </w:trPr>
        <w:tc>
          <w:tcPr>
            <w:tcW w:w="7401" w:type="dxa"/>
            <w:gridSpan w:val="5"/>
            <w:shd w:val="clear" w:color="auto" w:fill="B4C6E7" w:themeFill="accent1" w:themeFillTint="66"/>
            <w:noWrap/>
            <w:vAlign w:val="center"/>
          </w:tcPr>
          <w:p w14:paraId="1EE40E55" w14:textId="3D6C5441" w:rsidR="003D0F00" w:rsidRPr="00AB2ACB" w:rsidRDefault="003D0F00" w:rsidP="00F03CFB">
            <w:pPr>
              <w:suppressAutoHyphens w:val="0"/>
              <w:autoSpaceDN/>
              <w:textAlignment w:val="auto"/>
              <w:rPr>
                <w:szCs w:val="18"/>
              </w:rPr>
            </w:pPr>
            <w:r w:rsidRPr="00F03CFB">
              <w:rPr>
                <w:b/>
                <w:szCs w:val="18"/>
              </w:rPr>
              <w:t xml:space="preserve">SOUS TOTAL </w:t>
            </w:r>
            <w:r>
              <w:rPr>
                <w:b/>
                <w:szCs w:val="18"/>
              </w:rPr>
              <w:t>4</w:t>
            </w:r>
            <w:r w:rsidRPr="00F03CFB">
              <w:rPr>
                <w:b/>
                <w:szCs w:val="18"/>
              </w:rPr>
              <w:t>00</w:t>
            </w:r>
          </w:p>
        </w:tc>
        <w:tc>
          <w:tcPr>
            <w:tcW w:w="1139" w:type="dxa"/>
            <w:shd w:val="clear" w:color="auto" w:fill="B4C6E7" w:themeFill="accent1" w:themeFillTint="66"/>
            <w:noWrap/>
          </w:tcPr>
          <w:p w14:paraId="2E069DA9" w14:textId="77777777" w:rsidR="003D0F00" w:rsidRPr="00AB2ACB" w:rsidRDefault="003D0F00" w:rsidP="00604111">
            <w:pPr>
              <w:suppressAutoHyphens w:val="0"/>
              <w:autoSpaceDN/>
              <w:jc w:val="center"/>
              <w:textAlignment w:val="auto"/>
              <w:rPr>
                <w:szCs w:val="18"/>
              </w:rPr>
            </w:pPr>
          </w:p>
        </w:tc>
        <w:tc>
          <w:tcPr>
            <w:tcW w:w="1129" w:type="dxa"/>
            <w:shd w:val="clear" w:color="auto" w:fill="B4C6E7" w:themeFill="accent1" w:themeFillTint="66"/>
          </w:tcPr>
          <w:p w14:paraId="1D997C12" w14:textId="77777777" w:rsidR="003D0F00" w:rsidRPr="00AB2ACB" w:rsidRDefault="003D0F00" w:rsidP="00604111">
            <w:pPr>
              <w:suppressAutoHyphens w:val="0"/>
              <w:autoSpaceDN/>
              <w:jc w:val="center"/>
              <w:textAlignment w:val="auto"/>
              <w:rPr>
                <w:szCs w:val="18"/>
              </w:rPr>
            </w:pPr>
          </w:p>
        </w:tc>
      </w:tr>
      <w:tr w:rsidR="003D0F00" w:rsidRPr="00AB2ACB" w14:paraId="25A6EF04" w14:textId="2439753D" w:rsidTr="003D0F00">
        <w:trPr>
          <w:trHeight w:val="292"/>
        </w:trPr>
        <w:tc>
          <w:tcPr>
            <w:tcW w:w="901" w:type="dxa"/>
            <w:tcBorders>
              <w:top w:val="nil"/>
              <w:left w:val="nil"/>
              <w:bottom w:val="nil"/>
              <w:right w:val="nil"/>
            </w:tcBorders>
            <w:noWrap/>
            <w:vAlign w:val="center"/>
          </w:tcPr>
          <w:p w14:paraId="374A6C6C" w14:textId="77777777" w:rsidR="003D0F00" w:rsidRPr="00AB2ACB" w:rsidRDefault="003D0F00" w:rsidP="00604111">
            <w:pPr>
              <w:suppressAutoHyphens w:val="0"/>
              <w:autoSpaceDN/>
              <w:jc w:val="center"/>
              <w:textAlignment w:val="auto"/>
              <w:rPr>
                <w:szCs w:val="18"/>
              </w:rPr>
            </w:pPr>
          </w:p>
        </w:tc>
        <w:tc>
          <w:tcPr>
            <w:tcW w:w="1965" w:type="dxa"/>
            <w:tcBorders>
              <w:top w:val="nil"/>
              <w:left w:val="nil"/>
              <w:bottom w:val="nil"/>
              <w:right w:val="single" w:sz="4" w:space="0" w:color="auto"/>
            </w:tcBorders>
            <w:noWrap/>
            <w:vAlign w:val="center"/>
          </w:tcPr>
          <w:p w14:paraId="3D2E4DC4" w14:textId="77777777" w:rsidR="003D0F00" w:rsidRDefault="003D0F00" w:rsidP="00604111">
            <w:pPr>
              <w:suppressAutoHyphens w:val="0"/>
              <w:autoSpaceDN/>
              <w:textAlignment w:val="auto"/>
              <w:rPr>
                <w:szCs w:val="18"/>
              </w:rPr>
            </w:pPr>
          </w:p>
        </w:tc>
        <w:tc>
          <w:tcPr>
            <w:tcW w:w="5674" w:type="dxa"/>
            <w:gridSpan w:val="4"/>
            <w:tcBorders>
              <w:left w:val="single" w:sz="4" w:space="0" w:color="auto"/>
            </w:tcBorders>
            <w:vAlign w:val="center"/>
          </w:tcPr>
          <w:p w14:paraId="7F48C47D" w14:textId="66B0FE64" w:rsidR="003D0F00" w:rsidRPr="00AB2ACB" w:rsidRDefault="003D0F00" w:rsidP="00604111">
            <w:pPr>
              <w:suppressAutoHyphens w:val="0"/>
              <w:autoSpaceDN/>
              <w:jc w:val="center"/>
              <w:textAlignment w:val="auto"/>
              <w:rPr>
                <w:szCs w:val="18"/>
              </w:rPr>
            </w:pPr>
            <w:r>
              <w:rPr>
                <w:szCs w:val="18"/>
              </w:rPr>
              <w:t>TOTAL HORS TVA</w:t>
            </w:r>
          </w:p>
        </w:tc>
        <w:tc>
          <w:tcPr>
            <w:tcW w:w="1129" w:type="dxa"/>
          </w:tcPr>
          <w:p w14:paraId="4B536F90" w14:textId="77777777" w:rsidR="003D0F00" w:rsidRPr="00AB2ACB" w:rsidRDefault="003D0F00" w:rsidP="00604111">
            <w:pPr>
              <w:suppressAutoHyphens w:val="0"/>
              <w:autoSpaceDN/>
              <w:jc w:val="center"/>
              <w:textAlignment w:val="auto"/>
              <w:rPr>
                <w:szCs w:val="18"/>
              </w:rPr>
            </w:pPr>
          </w:p>
        </w:tc>
      </w:tr>
      <w:tr w:rsidR="003D0F00" w:rsidRPr="00AB2ACB" w14:paraId="332A8345" w14:textId="5AEBCF50" w:rsidTr="003D0F00">
        <w:trPr>
          <w:trHeight w:val="292"/>
        </w:trPr>
        <w:tc>
          <w:tcPr>
            <w:tcW w:w="901" w:type="dxa"/>
            <w:tcBorders>
              <w:top w:val="nil"/>
              <w:left w:val="nil"/>
              <w:bottom w:val="nil"/>
              <w:right w:val="nil"/>
            </w:tcBorders>
            <w:noWrap/>
            <w:vAlign w:val="center"/>
          </w:tcPr>
          <w:p w14:paraId="7D466E96" w14:textId="77777777" w:rsidR="003D0F00" w:rsidRPr="00AB2ACB" w:rsidRDefault="003D0F00" w:rsidP="00604111">
            <w:pPr>
              <w:suppressAutoHyphens w:val="0"/>
              <w:autoSpaceDN/>
              <w:jc w:val="center"/>
              <w:textAlignment w:val="auto"/>
              <w:rPr>
                <w:szCs w:val="18"/>
              </w:rPr>
            </w:pPr>
          </w:p>
        </w:tc>
        <w:tc>
          <w:tcPr>
            <w:tcW w:w="1965" w:type="dxa"/>
            <w:tcBorders>
              <w:top w:val="nil"/>
              <w:left w:val="nil"/>
              <w:bottom w:val="nil"/>
              <w:right w:val="single" w:sz="4" w:space="0" w:color="auto"/>
            </w:tcBorders>
            <w:noWrap/>
            <w:vAlign w:val="center"/>
          </w:tcPr>
          <w:p w14:paraId="120D7019" w14:textId="77777777" w:rsidR="003D0F00" w:rsidRDefault="003D0F00" w:rsidP="00604111">
            <w:pPr>
              <w:suppressAutoHyphens w:val="0"/>
              <w:autoSpaceDN/>
              <w:textAlignment w:val="auto"/>
              <w:rPr>
                <w:szCs w:val="18"/>
              </w:rPr>
            </w:pPr>
          </w:p>
        </w:tc>
        <w:tc>
          <w:tcPr>
            <w:tcW w:w="5674" w:type="dxa"/>
            <w:gridSpan w:val="4"/>
            <w:tcBorders>
              <w:left w:val="single" w:sz="4" w:space="0" w:color="auto"/>
            </w:tcBorders>
            <w:vAlign w:val="center"/>
          </w:tcPr>
          <w:p w14:paraId="3F156758" w14:textId="053E29A2" w:rsidR="003D0F00" w:rsidRPr="00AB2ACB" w:rsidRDefault="003D0F00" w:rsidP="00604111">
            <w:pPr>
              <w:suppressAutoHyphens w:val="0"/>
              <w:autoSpaceDN/>
              <w:jc w:val="center"/>
              <w:textAlignment w:val="auto"/>
              <w:rPr>
                <w:szCs w:val="18"/>
              </w:rPr>
            </w:pPr>
            <w:r>
              <w:rPr>
                <w:szCs w:val="18"/>
              </w:rPr>
              <w:t>TVA (19,25%)</w:t>
            </w:r>
          </w:p>
        </w:tc>
        <w:tc>
          <w:tcPr>
            <w:tcW w:w="1129" w:type="dxa"/>
          </w:tcPr>
          <w:p w14:paraId="237D0E66" w14:textId="77777777" w:rsidR="003D0F00" w:rsidRPr="00AB2ACB" w:rsidRDefault="003D0F00" w:rsidP="00604111">
            <w:pPr>
              <w:suppressAutoHyphens w:val="0"/>
              <w:autoSpaceDN/>
              <w:jc w:val="center"/>
              <w:textAlignment w:val="auto"/>
              <w:rPr>
                <w:szCs w:val="18"/>
              </w:rPr>
            </w:pPr>
          </w:p>
        </w:tc>
      </w:tr>
      <w:tr w:rsidR="003D0F00" w:rsidRPr="00AB2ACB" w14:paraId="52FE18F5" w14:textId="0F9E2CD5" w:rsidTr="003D0F00">
        <w:trPr>
          <w:trHeight w:val="292"/>
        </w:trPr>
        <w:tc>
          <w:tcPr>
            <w:tcW w:w="901" w:type="dxa"/>
            <w:tcBorders>
              <w:top w:val="nil"/>
              <w:left w:val="nil"/>
              <w:bottom w:val="nil"/>
              <w:right w:val="nil"/>
            </w:tcBorders>
            <w:noWrap/>
            <w:vAlign w:val="center"/>
          </w:tcPr>
          <w:p w14:paraId="477E4B93" w14:textId="77777777" w:rsidR="003D0F00" w:rsidRPr="00AB2ACB" w:rsidRDefault="003D0F00" w:rsidP="00604111">
            <w:pPr>
              <w:suppressAutoHyphens w:val="0"/>
              <w:autoSpaceDN/>
              <w:jc w:val="center"/>
              <w:textAlignment w:val="auto"/>
              <w:rPr>
                <w:szCs w:val="18"/>
              </w:rPr>
            </w:pPr>
          </w:p>
        </w:tc>
        <w:tc>
          <w:tcPr>
            <w:tcW w:w="1965" w:type="dxa"/>
            <w:tcBorders>
              <w:top w:val="nil"/>
              <w:left w:val="nil"/>
              <w:bottom w:val="nil"/>
              <w:right w:val="single" w:sz="4" w:space="0" w:color="auto"/>
            </w:tcBorders>
            <w:noWrap/>
            <w:vAlign w:val="center"/>
          </w:tcPr>
          <w:p w14:paraId="5326105B" w14:textId="77777777" w:rsidR="003D0F00" w:rsidRDefault="003D0F00" w:rsidP="00604111">
            <w:pPr>
              <w:suppressAutoHyphens w:val="0"/>
              <w:autoSpaceDN/>
              <w:textAlignment w:val="auto"/>
              <w:rPr>
                <w:szCs w:val="18"/>
              </w:rPr>
            </w:pPr>
          </w:p>
        </w:tc>
        <w:tc>
          <w:tcPr>
            <w:tcW w:w="5674" w:type="dxa"/>
            <w:gridSpan w:val="4"/>
            <w:tcBorders>
              <w:left w:val="single" w:sz="4" w:space="0" w:color="auto"/>
            </w:tcBorders>
            <w:vAlign w:val="center"/>
          </w:tcPr>
          <w:p w14:paraId="7F03E1E5" w14:textId="61847667" w:rsidR="003D0F00" w:rsidRPr="00AB2ACB" w:rsidRDefault="003D0F00" w:rsidP="00604111">
            <w:pPr>
              <w:suppressAutoHyphens w:val="0"/>
              <w:autoSpaceDN/>
              <w:jc w:val="center"/>
              <w:textAlignment w:val="auto"/>
              <w:rPr>
                <w:szCs w:val="18"/>
              </w:rPr>
            </w:pPr>
            <w:r>
              <w:rPr>
                <w:szCs w:val="18"/>
              </w:rPr>
              <w:t>IR</w:t>
            </w:r>
          </w:p>
        </w:tc>
        <w:tc>
          <w:tcPr>
            <w:tcW w:w="1129" w:type="dxa"/>
          </w:tcPr>
          <w:p w14:paraId="422AAFAF" w14:textId="77777777" w:rsidR="003D0F00" w:rsidRPr="00AB2ACB" w:rsidRDefault="003D0F00" w:rsidP="00604111">
            <w:pPr>
              <w:suppressAutoHyphens w:val="0"/>
              <w:autoSpaceDN/>
              <w:jc w:val="center"/>
              <w:textAlignment w:val="auto"/>
              <w:rPr>
                <w:szCs w:val="18"/>
              </w:rPr>
            </w:pPr>
          </w:p>
        </w:tc>
      </w:tr>
      <w:tr w:rsidR="003D0F00" w:rsidRPr="00AB2ACB" w14:paraId="7FA46EF1" w14:textId="7AA2B146" w:rsidTr="003D0F00">
        <w:trPr>
          <w:trHeight w:val="292"/>
        </w:trPr>
        <w:tc>
          <w:tcPr>
            <w:tcW w:w="901" w:type="dxa"/>
            <w:tcBorders>
              <w:top w:val="nil"/>
              <w:left w:val="nil"/>
              <w:bottom w:val="nil"/>
              <w:right w:val="nil"/>
            </w:tcBorders>
            <w:noWrap/>
            <w:vAlign w:val="center"/>
          </w:tcPr>
          <w:p w14:paraId="6B293672" w14:textId="77777777" w:rsidR="003D0F00" w:rsidRPr="00AB2ACB" w:rsidRDefault="003D0F00" w:rsidP="00604111">
            <w:pPr>
              <w:suppressAutoHyphens w:val="0"/>
              <w:autoSpaceDN/>
              <w:jc w:val="center"/>
              <w:textAlignment w:val="auto"/>
              <w:rPr>
                <w:szCs w:val="18"/>
              </w:rPr>
            </w:pPr>
          </w:p>
        </w:tc>
        <w:tc>
          <w:tcPr>
            <w:tcW w:w="1965" w:type="dxa"/>
            <w:tcBorders>
              <w:top w:val="nil"/>
              <w:left w:val="nil"/>
              <w:bottom w:val="nil"/>
              <w:right w:val="single" w:sz="4" w:space="0" w:color="auto"/>
            </w:tcBorders>
            <w:noWrap/>
            <w:vAlign w:val="center"/>
          </w:tcPr>
          <w:p w14:paraId="271AACBA" w14:textId="77777777" w:rsidR="003D0F00" w:rsidRDefault="003D0F00" w:rsidP="00604111">
            <w:pPr>
              <w:suppressAutoHyphens w:val="0"/>
              <w:autoSpaceDN/>
              <w:textAlignment w:val="auto"/>
              <w:rPr>
                <w:szCs w:val="18"/>
              </w:rPr>
            </w:pPr>
          </w:p>
        </w:tc>
        <w:tc>
          <w:tcPr>
            <w:tcW w:w="5674" w:type="dxa"/>
            <w:gridSpan w:val="4"/>
            <w:tcBorders>
              <w:left w:val="single" w:sz="4" w:space="0" w:color="auto"/>
            </w:tcBorders>
            <w:vAlign w:val="center"/>
          </w:tcPr>
          <w:p w14:paraId="2819C4ED" w14:textId="5CA143CE" w:rsidR="003D0F00" w:rsidRPr="00AB2ACB" w:rsidRDefault="003D0F00" w:rsidP="00604111">
            <w:pPr>
              <w:suppressAutoHyphens w:val="0"/>
              <w:autoSpaceDN/>
              <w:jc w:val="center"/>
              <w:textAlignment w:val="auto"/>
              <w:rPr>
                <w:szCs w:val="18"/>
              </w:rPr>
            </w:pPr>
            <w:r>
              <w:rPr>
                <w:szCs w:val="18"/>
              </w:rPr>
              <w:t>TTC</w:t>
            </w:r>
          </w:p>
        </w:tc>
        <w:tc>
          <w:tcPr>
            <w:tcW w:w="1129" w:type="dxa"/>
          </w:tcPr>
          <w:p w14:paraId="4E77CF6D" w14:textId="77777777" w:rsidR="003D0F00" w:rsidRPr="00AB2ACB" w:rsidRDefault="003D0F00" w:rsidP="00604111">
            <w:pPr>
              <w:suppressAutoHyphens w:val="0"/>
              <w:autoSpaceDN/>
              <w:jc w:val="center"/>
              <w:textAlignment w:val="auto"/>
              <w:rPr>
                <w:szCs w:val="18"/>
              </w:rPr>
            </w:pPr>
          </w:p>
        </w:tc>
      </w:tr>
      <w:tr w:rsidR="003D0F00" w:rsidRPr="00AB2ACB" w14:paraId="2F69893B" w14:textId="655D7252" w:rsidTr="003D0F00">
        <w:trPr>
          <w:trHeight w:val="292"/>
        </w:trPr>
        <w:tc>
          <w:tcPr>
            <w:tcW w:w="901" w:type="dxa"/>
            <w:tcBorders>
              <w:top w:val="nil"/>
              <w:left w:val="nil"/>
              <w:bottom w:val="nil"/>
              <w:right w:val="nil"/>
            </w:tcBorders>
            <w:noWrap/>
            <w:vAlign w:val="center"/>
          </w:tcPr>
          <w:p w14:paraId="1689CD52" w14:textId="77777777" w:rsidR="003D0F00" w:rsidRPr="00AB2ACB" w:rsidRDefault="003D0F00" w:rsidP="00604111">
            <w:pPr>
              <w:suppressAutoHyphens w:val="0"/>
              <w:autoSpaceDN/>
              <w:jc w:val="center"/>
              <w:textAlignment w:val="auto"/>
              <w:rPr>
                <w:szCs w:val="18"/>
              </w:rPr>
            </w:pPr>
          </w:p>
        </w:tc>
        <w:tc>
          <w:tcPr>
            <w:tcW w:w="1965" w:type="dxa"/>
            <w:tcBorders>
              <w:top w:val="nil"/>
              <w:left w:val="nil"/>
              <w:bottom w:val="nil"/>
              <w:right w:val="single" w:sz="4" w:space="0" w:color="auto"/>
            </w:tcBorders>
            <w:noWrap/>
            <w:vAlign w:val="center"/>
          </w:tcPr>
          <w:p w14:paraId="3F967165" w14:textId="77777777" w:rsidR="003D0F00" w:rsidRDefault="003D0F00" w:rsidP="00604111">
            <w:pPr>
              <w:suppressAutoHyphens w:val="0"/>
              <w:autoSpaceDN/>
              <w:textAlignment w:val="auto"/>
              <w:rPr>
                <w:szCs w:val="18"/>
              </w:rPr>
            </w:pPr>
          </w:p>
        </w:tc>
        <w:tc>
          <w:tcPr>
            <w:tcW w:w="5674" w:type="dxa"/>
            <w:gridSpan w:val="4"/>
            <w:tcBorders>
              <w:left w:val="single" w:sz="4" w:space="0" w:color="auto"/>
            </w:tcBorders>
            <w:vAlign w:val="center"/>
          </w:tcPr>
          <w:p w14:paraId="742E4DBF" w14:textId="7D1F04B0" w:rsidR="003D0F00" w:rsidRPr="00AB2ACB" w:rsidRDefault="003D0F00" w:rsidP="00604111">
            <w:pPr>
              <w:suppressAutoHyphens w:val="0"/>
              <w:autoSpaceDN/>
              <w:jc w:val="center"/>
              <w:textAlignment w:val="auto"/>
              <w:rPr>
                <w:szCs w:val="18"/>
              </w:rPr>
            </w:pPr>
            <w:r>
              <w:rPr>
                <w:szCs w:val="18"/>
              </w:rPr>
              <w:t>NAP</w:t>
            </w:r>
          </w:p>
        </w:tc>
        <w:tc>
          <w:tcPr>
            <w:tcW w:w="1129" w:type="dxa"/>
          </w:tcPr>
          <w:p w14:paraId="4CF798F1" w14:textId="77777777" w:rsidR="003D0F00" w:rsidRPr="00AB2ACB" w:rsidRDefault="003D0F00" w:rsidP="00604111">
            <w:pPr>
              <w:suppressAutoHyphens w:val="0"/>
              <w:autoSpaceDN/>
              <w:jc w:val="center"/>
              <w:textAlignment w:val="auto"/>
              <w:rPr>
                <w:szCs w:val="18"/>
              </w:rPr>
            </w:pPr>
          </w:p>
        </w:tc>
      </w:tr>
    </w:tbl>
    <w:p w14:paraId="05CBEE22" w14:textId="77777777" w:rsidR="00722B08" w:rsidRDefault="00722B08" w:rsidP="00722B08">
      <w:pPr>
        <w:suppressAutoHyphens w:val="0"/>
        <w:autoSpaceDN/>
        <w:textAlignment w:val="auto"/>
        <w:rPr>
          <w:b/>
          <w:bCs/>
          <w:caps/>
          <w:color w:val="FF0000"/>
          <w:spacing w:val="36"/>
          <w:w w:val="80"/>
          <w:position w:val="-1"/>
          <w:sz w:val="32"/>
          <w:szCs w:val="60"/>
          <w:lang w:val="pt-PT"/>
        </w:rPr>
      </w:pPr>
    </w:p>
    <w:p w14:paraId="1544CA5B" w14:textId="1CE1701F" w:rsidR="0006014B" w:rsidRPr="0029472D" w:rsidRDefault="0006014B" w:rsidP="0006014B">
      <w:pPr>
        <w:widowControl w:val="0"/>
        <w:tabs>
          <w:tab w:val="left" w:pos="10760"/>
        </w:tabs>
        <w:autoSpaceDE w:val="0"/>
        <w:spacing w:line="360" w:lineRule="auto"/>
        <w:jc w:val="both"/>
      </w:pPr>
      <w:r w:rsidRPr="0029472D">
        <w:t>Arrêté le présent détail quantitatif et estimatif à la somme de : (en lettre) ………………………………… …………………………</w:t>
      </w:r>
      <w:r w:rsidRPr="0029472D">
        <w:rPr>
          <w:b/>
          <w:bCs/>
        </w:rPr>
        <w:t>FCFA</w:t>
      </w:r>
      <w:r>
        <w:rPr>
          <w:b/>
          <w:bCs/>
        </w:rPr>
        <w:t xml:space="preserve"> </w:t>
      </w:r>
      <w:r w:rsidRPr="0029472D">
        <w:rPr>
          <w:b/>
          <w:bCs/>
        </w:rPr>
        <w:t>TTC</w:t>
      </w:r>
    </w:p>
    <w:p w14:paraId="0B13BF22" w14:textId="77777777" w:rsidR="0006014B" w:rsidRPr="0029472D" w:rsidRDefault="0006014B" w:rsidP="0006014B">
      <w:pPr>
        <w:widowControl w:val="0"/>
        <w:autoSpaceDE w:val="0"/>
        <w:spacing w:line="360" w:lineRule="auto"/>
        <w:jc w:val="both"/>
      </w:pPr>
    </w:p>
    <w:p w14:paraId="7B7B41AD" w14:textId="728780CE" w:rsidR="00722B08" w:rsidRDefault="00722B08" w:rsidP="00016753">
      <w:pPr>
        <w:tabs>
          <w:tab w:val="left" w:pos="2228"/>
          <w:tab w:val="left" w:pos="6078"/>
        </w:tabs>
        <w:suppressAutoHyphens w:val="0"/>
        <w:autoSpaceDN/>
        <w:textAlignment w:val="auto"/>
        <w:rPr>
          <w:b/>
          <w:bCs/>
          <w:caps/>
          <w:color w:val="FF0000"/>
          <w:spacing w:val="36"/>
          <w:w w:val="80"/>
          <w:position w:val="-1"/>
          <w:sz w:val="32"/>
          <w:szCs w:val="60"/>
          <w:lang w:val="pt-PT"/>
        </w:rPr>
      </w:pPr>
    </w:p>
    <w:p w14:paraId="4DBDB05B" w14:textId="77777777" w:rsidR="00722B08" w:rsidRDefault="00722B08" w:rsidP="00722B08">
      <w:pPr>
        <w:suppressAutoHyphens w:val="0"/>
        <w:autoSpaceDN/>
        <w:textAlignment w:val="auto"/>
        <w:rPr>
          <w:b/>
          <w:bCs/>
          <w:caps/>
          <w:color w:val="FF0000"/>
          <w:spacing w:val="36"/>
          <w:w w:val="80"/>
          <w:position w:val="-1"/>
          <w:sz w:val="32"/>
          <w:szCs w:val="60"/>
          <w:lang w:val="pt-PT"/>
        </w:rPr>
      </w:pPr>
    </w:p>
    <w:p w14:paraId="31F8E764" w14:textId="77777777" w:rsidR="00722B08" w:rsidRDefault="00722B08" w:rsidP="00722B08">
      <w:pPr>
        <w:pStyle w:val="DTAOtitre"/>
      </w:pPr>
      <w:r w:rsidRPr="0029472D">
        <w:lastRenderedPageBreak/>
        <w:t>Tableau récapitulatif</w:t>
      </w:r>
    </w:p>
    <w:p w14:paraId="6B967B31" w14:textId="77777777" w:rsidR="00722B08" w:rsidRPr="0029472D" w:rsidRDefault="00722B08" w:rsidP="00722B08">
      <w:pPr>
        <w:widowControl w:val="0"/>
        <w:autoSpaceDE w:val="0"/>
        <w:spacing w:line="360" w:lineRule="auto"/>
        <w:jc w:val="both"/>
      </w:pP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CB0EEE" w:rsidRPr="0029472D" w14:paraId="1E2F2DA4" w14:textId="77777777" w:rsidTr="00B8645F">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7580B0" w14:textId="77777777" w:rsidR="00CB0EEE" w:rsidRPr="0029472D" w:rsidRDefault="00CB0EEE" w:rsidP="00B8645F">
            <w:pPr>
              <w:widowControl w:val="0"/>
              <w:autoSpaceDE w:val="0"/>
              <w:spacing w:line="360" w:lineRule="auto"/>
              <w:jc w:val="center"/>
            </w:pPr>
            <w:r w:rsidRPr="0029472D">
              <w:rPr>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D6A0C1" w14:textId="77777777" w:rsidR="00CB0EEE" w:rsidRPr="0029472D" w:rsidRDefault="00CB0EEE" w:rsidP="00B8645F">
            <w:pPr>
              <w:widowControl w:val="0"/>
              <w:autoSpaceDE w:val="0"/>
              <w:spacing w:line="360" w:lineRule="auto"/>
              <w:jc w:val="center"/>
            </w:pPr>
            <w:r w:rsidRPr="0029472D">
              <w:rPr>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E1C42A" w14:textId="77777777" w:rsidR="00CB0EEE" w:rsidRPr="0029472D" w:rsidRDefault="00CB0EEE" w:rsidP="00B8645F">
            <w:pPr>
              <w:widowControl w:val="0"/>
              <w:autoSpaceDE w:val="0"/>
              <w:spacing w:line="360" w:lineRule="auto"/>
              <w:jc w:val="center"/>
            </w:pPr>
            <w:r w:rsidRPr="0029472D">
              <w:rPr>
                <w:b/>
                <w:bCs/>
              </w:rPr>
              <w:t>Prix total</w:t>
            </w:r>
          </w:p>
        </w:tc>
      </w:tr>
      <w:tr w:rsidR="00CB0EEE" w:rsidRPr="0029472D" w14:paraId="550D2917" w14:textId="77777777" w:rsidTr="00131893">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F6B0C4" w14:textId="167A81A3" w:rsidR="00CB0EEE" w:rsidRPr="00BB790A" w:rsidRDefault="00CB0EEE" w:rsidP="0093296E">
            <w:pPr>
              <w:widowControl w:val="0"/>
              <w:autoSpaceDE w:val="0"/>
              <w:spacing w:line="360" w:lineRule="auto"/>
              <w:jc w:val="center"/>
              <w:rPr>
                <w:bCs/>
                <w:color w:val="000000"/>
              </w:rPr>
            </w:pPr>
            <w:r w:rsidRPr="00BB790A">
              <w:rPr>
                <w:bCs/>
                <w:color w:val="000000"/>
              </w:rPr>
              <w:t>1</w:t>
            </w:r>
            <w:r w:rsidR="0006014B">
              <w:rPr>
                <w:bCs/>
                <w:color w:val="000000"/>
              </w:rPr>
              <w:t>00</w:t>
            </w:r>
          </w:p>
        </w:tc>
        <w:tc>
          <w:tcPr>
            <w:tcW w:w="5954" w:type="dxa"/>
            <w:tcBorders>
              <w:top w:val="single" w:sz="8" w:space="0" w:color="auto"/>
              <w:left w:val="single" w:sz="8" w:space="0" w:color="auto"/>
              <w:bottom w:val="single" w:sz="8" w:space="0" w:color="auto"/>
              <w:right w:val="single" w:sz="8" w:space="0" w:color="000000"/>
            </w:tcBorders>
            <w:shd w:val="clear" w:color="auto" w:fill="auto"/>
            <w:tcMar>
              <w:top w:w="0" w:type="dxa"/>
              <w:left w:w="0" w:type="dxa"/>
              <w:bottom w:w="0" w:type="dxa"/>
              <w:right w:w="0" w:type="dxa"/>
            </w:tcMar>
            <w:vAlign w:val="center"/>
          </w:tcPr>
          <w:p w14:paraId="1CE80DEC" w14:textId="3367679B" w:rsidR="00CB0EEE" w:rsidRPr="00131893" w:rsidRDefault="0093296E" w:rsidP="00131893">
            <w:pPr>
              <w:widowControl w:val="0"/>
              <w:autoSpaceDE w:val="0"/>
              <w:spacing w:line="360" w:lineRule="auto"/>
              <w:rPr>
                <w:rFonts w:ascii="Calisto MT" w:hAnsi="Calisto MT"/>
                <w:color w:val="000000"/>
              </w:rPr>
            </w:pPr>
            <w:r w:rsidRPr="00131893">
              <w:rPr>
                <w:rFonts w:ascii="Calisto MT" w:hAnsi="Calisto MT"/>
                <w:iCs/>
                <w:color w:val="000000"/>
              </w:rPr>
              <w:t xml:space="preserve">TRAVAUX PRELIMINAIRES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6ACB7D" w14:textId="77777777" w:rsidR="00CB0EEE" w:rsidRPr="0029472D" w:rsidRDefault="00CB0EEE" w:rsidP="00B8645F">
            <w:pPr>
              <w:widowControl w:val="0"/>
              <w:autoSpaceDE w:val="0"/>
              <w:spacing w:line="360" w:lineRule="auto"/>
              <w:jc w:val="both"/>
            </w:pPr>
          </w:p>
        </w:tc>
      </w:tr>
      <w:tr w:rsidR="0006014B" w:rsidRPr="0029472D" w14:paraId="1F2D89BE" w14:textId="77777777" w:rsidTr="00131893">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821167" w14:textId="60434D2D" w:rsidR="0006014B" w:rsidRPr="00BB790A" w:rsidRDefault="0006014B" w:rsidP="0093296E">
            <w:pPr>
              <w:widowControl w:val="0"/>
              <w:autoSpaceDE w:val="0"/>
              <w:spacing w:line="360" w:lineRule="auto"/>
              <w:jc w:val="center"/>
              <w:rPr>
                <w:bCs/>
                <w:color w:val="000000"/>
              </w:rPr>
            </w:pPr>
            <w:r>
              <w:rPr>
                <w:bCs/>
                <w:color w:val="000000"/>
              </w:rPr>
              <w:t>200</w:t>
            </w:r>
          </w:p>
        </w:tc>
        <w:tc>
          <w:tcPr>
            <w:tcW w:w="5954" w:type="dxa"/>
            <w:tcBorders>
              <w:top w:val="single" w:sz="8" w:space="0" w:color="auto"/>
              <w:left w:val="single" w:sz="8" w:space="0" w:color="auto"/>
              <w:bottom w:val="single" w:sz="8" w:space="0" w:color="auto"/>
              <w:right w:val="single" w:sz="8" w:space="0" w:color="000000"/>
            </w:tcBorders>
            <w:shd w:val="clear" w:color="auto" w:fill="auto"/>
            <w:tcMar>
              <w:top w:w="0" w:type="dxa"/>
              <w:left w:w="0" w:type="dxa"/>
              <w:bottom w:w="0" w:type="dxa"/>
              <w:right w:w="0" w:type="dxa"/>
            </w:tcMar>
            <w:vAlign w:val="center"/>
          </w:tcPr>
          <w:p w14:paraId="19E29E92" w14:textId="38F2EE8F" w:rsidR="0006014B" w:rsidRPr="00131893" w:rsidRDefault="0006014B" w:rsidP="00131893">
            <w:pPr>
              <w:widowControl w:val="0"/>
              <w:autoSpaceDE w:val="0"/>
              <w:spacing w:line="360" w:lineRule="auto"/>
              <w:rPr>
                <w:rFonts w:ascii="Calisto MT" w:hAnsi="Calisto MT"/>
                <w:iCs/>
                <w:color w:val="000000"/>
              </w:rPr>
            </w:pPr>
            <w:r w:rsidRPr="00131893">
              <w:rPr>
                <w:rFonts w:ascii="Calisto MT" w:hAnsi="Calisto MT"/>
                <w:iCs/>
                <w:color w:val="000000"/>
              </w:rPr>
              <w:t>TERRASSEMENTS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5EA0E26" w14:textId="77777777" w:rsidR="0006014B" w:rsidRPr="0029472D" w:rsidRDefault="0006014B" w:rsidP="00B8645F">
            <w:pPr>
              <w:widowControl w:val="0"/>
              <w:autoSpaceDE w:val="0"/>
              <w:spacing w:line="360" w:lineRule="auto"/>
              <w:jc w:val="both"/>
            </w:pPr>
          </w:p>
        </w:tc>
      </w:tr>
      <w:tr w:rsidR="00CB0EEE" w:rsidRPr="0029472D" w14:paraId="2B3A225B" w14:textId="77777777" w:rsidTr="00131893">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EE3769" w14:textId="5CF015E5" w:rsidR="00CB0EEE" w:rsidRPr="00BB790A" w:rsidRDefault="0006014B" w:rsidP="00B8645F">
            <w:pPr>
              <w:widowControl w:val="0"/>
              <w:autoSpaceDE w:val="0"/>
              <w:spacing w:line="360" w:lineRule="auto"/>
              <w:jc w:val="center"/>
              <w:rPr>
                <w:bCs/>
                <w:color w:val="000000"/>
              </w:rPr>
            </w:pPr>
            <w:r>
              <w:rPr>
                <w:bCs/>
                <w:color w:val="000000"/>
              </w:rPr>
              <w:t>300</w:t>
            </w:r>
          </w:p>
        </w:tc>
        <w:tc>
          <w:tcPr>
            <w:tcW w:w="5954" w:type="dxa"/>
            <w:tcBorders>
              <w:top w:val="single" w:sz="8" w:space="0" w:color="auto"/>
              <w:left w:val="single" w:sz="8" w:space="0" w:color="auto"/>
              <w:bottom w:val="single" w:sz="8" w:space="0" w:color="auto"/>
              <w:right w:val="single" w:sz="8" w:space="0" w:color="000000"/>
            </w:tcBorders>
            <w:shd w:val="clear" w:color="auto" w:fill="auto"/>
            <w:tcMar>
              <w:top w:w="0" w:type="dxa"/>
              <w:left w:w="0" w:type="dxa"/>
              <w:bottom w:w="0" w:type="dxa"/>
              <w:right w:w="0" w:type="dxa"/>
            </w:tcMar>
            <w:vAlign w:val="center"/>
          </w:tcPr>
          <w:p w14:paraId="71D0B219" w14:textId="20729CCF" w:rsidR="00CB0EEE" w:rsidRPr="00131893" w:rsidRDefault="0006014B" w:rsidP="00131893">
            <w:pPr>
              <w:widowControl w:val="0"/>
              <w:autoSpaceDE w:val="0"/>
              <w:spacing w:line="360" w:lineRule="auto"/>
              <w:rPr>
                <w:rFonts w:ascii="Calisto MT" w:hAnsi="Calisto MT"/>
                <w:color w:val="000000"/>
              </w:rPr>
            </w:pPr>
            <w:r w:rsidRPr="00131893">
              <w:rPr>
                <w:rFonts w:ascii="Calisto MT" w:hAnsi="Calisto MT"/>
                <w:color w:val="000000"/>
              </w:rPr>
              <w:t>FONDATIONS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4D6C21" w14:textId="77777777" w:rsidR="00CB0EEE" w:rsidRPr="0029472D" w:rsidRDefault="00CB0EEE" w:rsidP="00B8645F">
            <w:pPr>
              <w:widowControl w:val="0"/>
              <w:autoSpaceDE w:val="0"/>
              <w:spacing w:line="360" w:lineRule="auto"/>
              <w:jc w:val="both"/>
            </w:pPr>
          </w:p>
        </w:tc>
      </w:tr>
      <w:tr w:rsidR="00CB0EEE" w:rsidRPr="0029472D" w14:paraId="36111F9B" w14:textId="77777777" w:rsidTr="00131893">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44B3FA" w14:textId="1A71E93C" w:rsidR="00CB0EEE" w:rsidRPr="00BB790A" w:rsidRDefault="0006014B" w:rsidP="00B8645F">
            <w:pPr>
              <w:widowControl w:val="0"/>
              <w:autoSpaceDE w:val="0"/>
              <w:spacing w:line="360" w:lineRule="auto"/>
              <w:jc w:val="center"/>
              <w:rPr>
                <w:bCs/>
                <w:color w:val="000000"/>
              </w:rPr>
            </w:pPr>
            <w:r>
              <w:rPr>
                <w:bCs/>
                <w:color w:val="000000"/>
              </w:rPr>
              <w:t>400</w:t>
            </w:r>
          </w:p>
        </w:tc>
        <w:tc>
          <w:tcPr>
            <w:tcW w:w="5954" w:type="dxa"/>
            <w:tcBorders>
              <w:top w:val="single" w:sz="8" w:space="0" w:color="auto"/>
              <w:left w:val="single" w:sz="8" w:space="0" w:color="auto"/>
              <w:bottom w:val="single" w:sz="8" w:space="0" w:color="auto"/>
              <w:right w:val="single" w:sz="8" w:space="0" w:color="000000"/>
            </w:tcBorders>
            <w:shd w:val="clear" w:color="auto" w:fill="auto"/>
            <w:tcMar>
              <w:top w:w="0" w:type="dxa"/>
              <w:left w:w="0" w:type="dxa"/>
              <w:bottom w:w="0" w:type="dxa"/>
              <w:right w:w="0" w:type="dxa"/>
            </w:tcMar>
            <w:vAlign w:val="center"/>
          </w:tcPr>
          <w:p w14:paraId="16B9837F" w14:textId="773E9469" w:rsidR="00CB0EEE" w:rsidRPr="00131893" w:rsidRDefault="0006014B" w:rsidP="00131893">
            <w:pPr>
              <w:widowControl w:val="0"/>
              <w:autoSpaceDE w:val="0"/>
              <w:spacing w:line="360" w:lineRule="auto"/>
              <w:rPr>
                <w:rFonts w:ascii="Calisto MT" w:hAnsi="Calisto MT"/>
                <w:color w:val="000000"/>
              </w:rPr>
            </w:pPr>
            <w:r w:rsidRPr="00131893">
              <w:rPr>
                <w:iCs/>
                <w:szCs w:val="20"/>
              </w:rPr>
              <w:t xml:space="preserve"> MACONNERIES – </w:t>
            </w:r>
            <w:r w:rsidR="0093296E" w:rsidRPr="00131893">
              <w:rPr>
                <w:iCs/>
                <w:szCs w:val="20"/>
              </w:rPr>
              <w:t>ELEVATION</w:t>
            </w:r>
            <w:r w:rsidRPr="00131893">
              <w:rPr>
                <w:iCs/>
                <w:szCs w:val="20"/>
              </w:rPr>
              <w:t xml:space="preserve">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F65469" w14:textId="77777777" w:rsidR="00CB0EEE" w:rsidRPr="0029472D" w:rsidRDefault="00CB0EEE" w:rsidP="00B8645F">
            <w:pPr>
              <w:widowControl w:val="0"/>
              <w:autoSpaceDE w:val="0"/>
              <w:spacing w:line="360" w:lineRule="auto"/>
              <w:jc w:val="both"/>
            </w:pPr>
          </w:p>
        </w:tc>
      </w:tr>
      <w:tr w:rsidR="00CB0EEE" w:rsidRPr="0029472D" w14:paraId="6F1075B1" w14:textId="77777777" w:rsidTr="00B8645F">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87E538" w14:textId="77777777" w:rsidR="00CB0EEE" w:rsidRPr="0029472D" w:rsidRDefault="00CB0EEE" w:rsidP="00B8645F">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716703" w14:textId="77777777" w:rsidR="00CB0EEE" w:rsidRPr="0029472D" w:rsidRDefault="00CB0EEE" w:rsidP="00B8645F">
            <w:pPr>
              <w:widowControl w:val="0"/>
              <w:autoSpaceDE w:val="0"/>
              <w:spacing w:line="360" w:lineRule="auto"/>
              <w:jc w:val="center"/>
            </w:pPr>
            <w:r w:rsidRPr="0029472D">
              <w:rPr>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89DDD8" w14:textId="77777777" w:rsidR="00CB0EEE" w:rsidRPr="0029472D" w:rsidRDefault="00CB0EEE" w:rsidP="00B8645F">
            <w:pPr>
              <w:widowControl w:val="0"/>
              <w:autoSpaceDE w:val="0"/>
              <w:spacing w:line="360" w:lineRule="auto"/>
              <w:jc w:val="both"/>
            </w:pPr>
          </w:p>
        </w:tc>
      </w:tr>
      <w:tr w:rsidR="00CB0EEE" w:rsidRPr="0029472D" w14:paraId="1518AD0B" w14:textId="77777777" w:rsidTr="00B8645F">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7FF96A" w14:textId="77777777" w:rsidR="00CB0EEE" w:rsidRPr="0029472D" w:rsidRDefault="00CB0EEE" w:rsidP="00B8645F">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9049EC" w14:textId="77777777" w:rsidR="00CB0EEE" w:rsidRPr="0029472D" w:rsidRDefault="00CB0EEE" w:rsidP="00B8645F">
            <w:pPr>
              <w:widowControl w:val="0"/>
              <w:autoSpaceDE w:val="0"/>
              <w:spacing w:line="360" w:lineRule="auto"/>
              <w:jc w:val="center"/>
            </w:pPr>
            <w:r w:rsidRPr="0029472D">
              <w:t>TVA</w:t>
            </w:r>
            <w:r>
              <w:t xml:space="preserve"> (19,25 </w:t>
            </w:r>
            <w:r w:rsidRPr="0029472D">
              <w:t>%</w:t>
            </w:r>
            <w:r>
              <w: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70CA96" w14:textId="77777777" w:rsidR="00CB0EEE" w:rsidRPr="0029472D" w:rsidRDefault="00CB0EEE" w:rsidP="00B8645F">
            <w:pPr>
              <w:widowControl w:val="0"/>
              <w:autoSpaceDE w:val="0"/>
              <w:spacing w:line="360" w:lineRule="auto"/>
              <w:jc w:val="both"/>
            </w:pPr>
          </w:p>
        </w:tc>
      </w:tr>
      <w:tr w:rsidR="00CB0EEE" w:rsidRPr="0029472D" w14:paraId="0217EB49" w14:textId="77777777" w:rsidTr="00B8645F">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B33C96" w14:textId="77777777" w:rsidR="00CB0EEE" w:rsidRPr="0029472D" w:rsidRDefault="00CB0EEE" w:rsidP="00B8645F">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282C2B" w14:textId="77777777" w:rsidR="00CB0EEE" w:rsidRPr="0029472D" w:rsidRDefault="00CB0EEE" w:rsidP="00B8645F">
            <w:pPr>
              <w:widowControl w:val="0"/>
              <w:autoSpaceDE w:val="0"/>
              <w:spacing w:line="360" w:lineRule="auto"/>
              <w:jc w:val="center"/>
            </w:pPr>
            <w:r w:rsidRPr="0029472D">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335A31" w14:textId="77777777" w:rsidR="00CB0EEE" w:rsidRPr="0029472D" w:rsidRDefault="00CB0EEE" w:rsidP="00B8645F">
            <w:pPr>
              <w:widowControl w:val="0"/>
              <w:autoSpaceDE w:val="0"/>
              <w:spacing w:line="360" w:lineRule="auto"/>
              <w:jc w:val="both"/>
            </w:pPr>
          </w:p>
        </w:tc>
      </w:tr>
      <w:tr w:rsidR="00CB0EEE" w:rsidRPr="0029472D" w14:paraId="40746B86" w14:textId="77777777" w:rsidTr="00B8645F">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AA0F0E" w14:textId="77777777" w:rsidR="00CB0EEE" w:rsidRPr="0029472D" w:rsidRDefault="00CB0EEE" w:rsidP="00B8645F">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108D7E" w14:textId="77777777" w:rsidR="00CB0EEE" w:rsidRPr="0029472D" w:rsidRDefault="00CB0EEE" w:rsidP="00B8645F">
            <w:pPr>
              <w:widowControl w:val="0"/>
              <w:autoSpaceDE w:val="0"/>
              <w:spacing w:line="360" w:lineRule="auto"/>
              <w:jc w:val="center"/>
            </w:pPr>
            <w:r w:rsidRPr="0029472D">
              <w:rPr>
                <w:b/>
                <w:bCs/>
              </w:rPr>
              <w:t>Total général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10D97D" w14:textId="77777777" w:rsidR="00CB0EEE" w:rsidRPr="0029472D" w:rsidRDefault="00CB0EEE" w:rsidP="00B8645F">
            <w:pPr>
              <w:widowControl w:val="0"/>
              <w:autoSpaceDE w:val="0"/>
              <w:spacing w:line="360" w:lineRule="auto"/>
              <w:jc w:val="both"/>
            </w:pPr>
          </w:p>
        </w:tc>
      </w:tr>
      <w:tr w:rsidR="00CB0EEE" w:rsidRPr="0029472D" w14:paraId="6ECD1A38" w14:textId="77777777" w:rsidTr="00B8645F">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4DC8B9" w14:textId="77777777" w:rsidR="00CB0EEE" w:rsidRPr="0029472D" w:rsidRDefault="00CB0EEE" w:rsidP="00B8645F">
            <w:pPr>
              <w:widowControl w:val="0"/>
              <w:autoSpaceDE w:val="0"/>
              <w:spacing w:line="360" w:lineRule="auto"/>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1A4144" w14:textId="77777777" w:rsidR="00CB0EEE" w:rsidRPr="0029472D" w:rsidRDefault="00CB0EEE" w:rsidP="00B8645F">
            <w:pPr>
              <w:widowControl w:val="0"/>
              <w:autoSpaceDE w:val="0"/>
              <w:spacing w:line="360" w:lineRule="auto"/>
              <w:jc w:val="center"/>
              <w:rPr>
                <w:b/>
                <w:bCs/>
              </w:rPr>
            </w:pPr>
            <w:r w:rsidRPr="0029472D">
              <w:rPr>
                <w:b/>
                <w:bCs/>
              </w:rPr>
              <w:t>Net à mandater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46A24C" w14:textId="77777777" w:rsidR="00CB0EEE" w:rsidRPr="0029472D" w:rsidRDefault="00CB0EEE" w:rsidP="00B8645F">
            <w:pPr>
              <w:widowControl w:val="0"/>
              <w:autoSpaceDE w:val="0"/>
              <w:spacing w:line="360" w:lineRule="auto"/>
            </w:pPr>
          </w:p>
        </w:tc>
      </w:tr>
    </w:tbl>
    <w:p w14:paraId="5877125E" w14:textId="77777777" w:rsidR="00722B08" w:rsidRDefault="00722B08" w:rsidP="00722B08">
      <w:pPr>
        <w:widowControl w:val="0"/>
        <w:tabs>
          <w:tab w:val="left" w:pos="10760"/>
        </w:tabs>
        <w:autoSpaceDE w:val="0"/>
        <w:spacing w:line="360" w:lineRule="auto"/>
        <w:jc w:val="both"/>
      </w:pPr>
    </w:p>
    <w:p w14:paraId="6B0874AA" w14:textId="77777777" w:rsidR="00722B08" w:rsidRPr="0029472D" w:rsidRDefault="00722B08" w:rsidP="00722B08">
      <w:pPr>
        <w:widowControl w:val="0"/>
        <w:tabs>
          <w:tab w:val="left" w:pos="10760"/>
        </w:tabs>
        <w:autoSpaceDE w:val="0"/>
        <w:spacing w:line="360" w:lineRule="auto"/>
        <w:jc w:val="both"/>
      </w:pPr>
      <w:r w:rsidRPr="0029472D">
        <w:t>Arrêté le présent détail quantitatif et estimatif à la somme de : (en lettre) ………………………………… …………………………</w:t>
      </w:r>
      <w:r w:rsidRPr="0029472D">
        <w:rPr>
          <w:b/>
          <w:bCs/>
        </w:rPr>
        <w:t>FCFATTC</w:t>
      </w:r>
    </w:p>
    <w:p w14:paraId="1CF91B66" w14:textId="77777777" w:rsidR="009B5368" w:rsidRPr="0029472D" w:rsidRDefault="009B5368" w:rsidP="00230C15">
      <w:pPr>
        <w:widowControl w:val="0"/>
        <w:autoSpaceDE w:val="0"/>
        <w:spacing w:line="360" w:lineRule="auto"/>
        <w:jc w:val="both"/>
      </w:pPr>
    </w:p>
    <w:p w14:paraId="2FBF79C7" w14:textId="77777777" w:rsidR="004E02BB" w:rsidRDefault="004E02BB" w:rsidP="004E02BB">
      <w:pPr>
        <w:widowControl w:val="0"/>
        <w:autoSpaceDE w:val="0"/>
        <w:spacing w:line="360" w:lineRule="auto"/>
        <w:jc w:val="right"/>
      </w:pPr>
    </w:p>
    <w:p w14:paraId="5FAF9D4F" w14:textId="77777777" w:rsidR="004E02BB" w:rsidRDefault="004E02BB" w:rsidP="004E02BB">
      <w:pPr>
        <w:widowControl w:val="0"/>
        <w:autoSpaceDE w:val="0"/>
        <w:spacing w:line="360" w:lineRule="auto"/>
        <w:jc w:val="right"/>
      </w:pPr>
    </w:p>
    <w:p w14:paraId="1B566538" w14:textId="77777777" w:rsidR="004E02BB" w:rsidRPr="004E02BB" w:rsidRDefault="004E02BB" w:rsidP="004E02BB">
      <w:pPr>
        <w:widowControl w:val="0"/>
        <w:autoSpaceDE w:val="0"/>
        <w:spacing w:line="360" w:lineRule="auto"/>
        <w:jc w:val="right"/>
      </w:pPr>
      <w:r w:rsidRPr="004E02BB">
        <w:t>Date et Signature</w:t>
      </w:r>
    </w:p>
    <w:p w14:paraId="68785ABE" w14:textId="77777777" w:rsidR="009B5368" w:rsidRPr="0029472D" w:rsidRDefault="009B5368" w:rsidP="00230C15">
      <w:pPr>
        <w:widowControl w:val="0"/>
        <w:autoSpaceDE w:val="0"/>
        <w:spacing w:line="360" w:lineRule="auto"/>
        <w:jc w:val="both"/>
      </w:pPr>
    </w:p>
    <w:p w14:paraId="235E77AC" w14:textId="77777777" w:rsidR="009B5368" w:rsidRPr="0029472D" w:rsidRDefault="009B5368" w:rsidP="00230C15">
      <w:pPr>
        <w:widowControl w:val="0"/>
        <w:autoSpaceDE w:val="0"/>
        <w:spacing w:line="360" w:lineRule="auto"/>
        <w:jc w:val="both"/>
      </w:pPr>
    </w:p>
    <w:p w14:paraId="7EAB9F0C" w14:textId="77777777" w:rsidR="009B5368" w:rsidRPr="0029472D" w:rsidRDefault="009B5368" w:rsidP="00230C15">
      <w:pPr>
        <w:widowControl w:val="0"/>
        <w:autoSpaceDE w:val="0"/>
        <w:spacing w:line="360" w:lineRule="auto"/>
        <w:jc w:val="both"/>
      </w:pPr>
    </w:p>
    <w:p w14:paraId="6ACDE5FD" w14:textId="77777777" w:rsidR="009B5368" w:rsidRPr="0029472D" w:rsidRDefault="009B5368" w:rsidP="00230C15">
      <w:pPr>
        <w:widowControl w:val="0"/>
        <w:autoSpaceDE w:val="0"/>
        <w:spacing w:line="360" w:lineRule="auto"/>
        <w:jc w:val="both"/>
      </w:pPr>
    </w:p>
    <w:p w14:paraId="43849F2D" w14:textId="77777777" w:rsidR="009B5368" w:rsidRPr="0029472D" w:rsidRDefault="009B5368" w:rsidP="00230C15">
      <w:pPr>
        <w:widowControl w:val="0"/>
        <w:autoSpaceDE w:val="0"/>
        <w:spacing w:line="360" w:lineRule="auto"/>
        <w:jc w:val="both"/>
      </w:pPr>
    </w:p>
    <w:p w14:paraId="685A05B1" w14:textId="77777777" w:rsidR="009B5368" w:rsidRPr="0029472D" w:rsidRDefault="009B5368" w:rsidP="00230C15">
      <w:pPr>
        <w:widowControl w:val="0"/>
        <w:autoSpaceDE w:val="0"/>
        <w:spacing w:line="360" w:lineRule="auto"/>
        <w:jc w:val="both"/>
      </w:pPr>
    </w:p>
    <w:p w14:paraId="73E19700" w14:textId="77777777" w:rsidR="009B5368" w:rsidRPr="0029472D" w:rsidRDefault="009B5368" w:rsidP="00230C15">
      <w:pPr>
        <w:widowControl w:val="0"/>
        <w:autoSpaceDE w:val="0"/>
        <w:spacing w:line="360" w:lineRule="auto"/>
        <w:jc w:val="both"/>
      </w:pPr>
    </w:p>
    <w:p w14:paraId="0D5FB78A" w14:textId="77777777" w:rsidR="009B5368" w:rsidRDefault="009B5368" w:rsidP="00230C15">
      <w:pPr>
        <w:widowControl w:val="0"/>
        <w:autoSpaceDE w:val="0"/>
        <w:spacing w:line="360" w:lineRule="auto"/>
        <w:jc w:val="both"/>
      </w:pPr>
    </w:p>
    <w:p w14:paraId="74CC16CA" w14:textId="77777777" w:rsidR="0006014B" w:rsidRDefault="0006014B" w:rsidP="00230C15">
      <w:pPr>
        <w:widowControl w:val="0"/>
        <w:autoSpaceDE w:val="0"/>
        <w:spacing w:line="360" w:lineRule="auto"/>
        <w:jc w:val="both"/>
      </w:pPr>
    </w:p>
    <w:p w14:paraId="549335A6" w14:textId="77777777" w:rsidR="0006014B" w:rsidRDefault="0006014B" w:rsidP="00230C15">
      <w:pPr>
        <w:widowControl w:val="0"/>
        <w:autoSpaceDE w:val="0"/>
        <w:spacing w:line="360" w:lineRule="auto"/>
        <w:jc w:val="both"/>
      </w:pPr>
    </w:p>
    <w:p w14:paraId="2E7DFB4C" w14:textId="77777777" w:rsidR="0006014B" w:rsidRDefault="0006014B" w:rsidP="00230C15">
      <w:pPr>
        <w:widowControl w:val="0"/>
        <w:autoSpaceDE w:val="0"/>
        <w:spacing w:line="360" w:lineRule="auto"/>
        <w:jc w:val="both"/>
      </w:pPr>
    </w:p>
    <w:p w14:paraId="321E4BDB" w14:textId="77777777" w:rsidR="0006014B" w:rsidRDefault="0006014B" w:rsidP="00230C15">
      <w:pPr>
        <w:widowControl w:val="0"/>
        <w:autoSpaceDE w:val="0"/>
        <w:spacing w:line="360" w:lineRule="auto"/>
        <w:jc w:val="both"/>
      </w:pPr>
    </w:p>
    <w:p w14:paraId="4F50E1B5" w14:textId="77777777" w:rsidR="0006014B" w:rsidRDefault="0006014B" w:rsidP="00230C15">
      <w:pPr>
        <w:widowControl w:val="0"/>
        <w:autoSpaceDE w:val="0"/>
        <w:spacing w:line="360" w:lineRule="auto"/>
        <w:jc w:val="both"/>
      </w:pPr>
    </w:p>
    <w:p w14:paraId="6CEFABBA" w14:textId="77777777" w:rsidR="0006014B" w:rsidRDefault="0006014B" w:rsidP="00230C15">
      <w:pPr>
        <w:widowControl w:val="0"/>
        <w:autoSpaceDE w:val="0"/>
        <w:spacing w:line="360" w:lineRule="auto"/>
        <w:jc w:val="both"/>
      </w:pPr>
    </w:p>
    <w:p w14:paraId="419BE9A5" w14:textId="77777777" w:rsidR="0006014B" w:rsidRDefault="0006014B" w:rsidP="00230C15">
      <w:pPr>
        <w:widowControl w:val="0"/>
        <w:autoSpaceDE w:val="0"/>
        <w:spacing w:line="360" w:lineRule="auto"/>
        <w:jc w:val="both"/>
      </w:pPr>
    </w:p>
    <w:p w14:paraId="155F2826" w14:textId="77777777" w:rsidR="0006014B" w:rsidRDefault="0006014B" w:rsidP="00230C15">
      <w:pPr>
        <w:widowControl w:val="0"/>
        <w:autoSpaceDE w:val="0"/>
        <w:spacing w:line="360" w:lineRule="auto"/>
        <w:jc w:val="both"/>
      </w:pPr>
    </w:p>
    <w:p w14:paraId="7E93FF09" w14:textId="77777777" w:rsidR="0006014B" w:rsidRDefault="0006014B" w:rsidP="00230C15">
      <w:pPr>
        <w:widowControl w:val="0"/>
        <w:autoSpaceDE w:val="0"/>
        <w:spacing w:line="360" w:lineRule="auto"/>
        <w:jc w:val="both"/>
      </w:pPr>
    </w:p>
    <w:p w14:paraId="25A6EBAF" w14:textId="77777777" w:rsidR="0006014B" w:rsidRDefault="0006014B" w:rsidP="00230C15">
      <w:pPr>
        <w:widowControl w:val="0"/>
        <w:autoSpaceDE w:val="0"/>
        <w:spacing w:line="360" w:lineRule="auto"/>
        <w:jc w:val="both"/>
      </w:pPr>
    </w:p>
    <w:p w14:paraId="0FAC703E" w14:textId="77777777" w:rsidR="0006014B" w:rsidRDefault="0006014B" w:rsidP="00230C15">
      <w:pPr>
        <w:widowControl w:val="0"/>
        <w:autoSpaceDE w:val="0"/>
        <w:spacing w:line="360" w:lineRule="auto"/>
        <w:jc w:val="both"/>
      </w:pPr>
    </w:p>
    <w:p w14:paraId="11EC845B" w14:textId="77777777" w:rsidR="00752FCA" w:rsidRDefault="00752FCA" w:rsidP="00752FCA">
      <w:pPr>
        <w:widowControl w:val="0"/>
        <w:autoSpaceDE w:val="0"/>
        <w:spacing w:before="240" w:after="240" w:line="360" w:lineRule="auto"/>
        <w:ind w:left="851"/>
        <w:jc w:val="center"/>
        <w:outlineLvl w:val="0"/>
        <w:rPr>
          <w:rFonts w:eastAsia="Calibri"/>
          <w:b/>
          <w:caps/>
          <w:spacing w:val="45"/>
          <w:sz w:val="36"/>
          <w:szCs w:val="36"/>
          <w:lang w:eastAsia="en-US"/>
        </w:rPr>
      </w:pPr>
    </w:p>
    <w:p w14:paraId="3BCBCFE7" w14:textId="77777777" w:rsidR="009B5368" w:rsidRPr="0029472D" w:rsidRDefault="009B5368" w:rsidP="00230C15">
      <w:pPr>
        <w:widowControl w:val="0"/>
        <w:autoSpaceDE w:val="0"/>
        <w:spacing w:line="360" w:lineRule="auto"/>
        <w:jc w:val="both"/>
      </w:pPr>
    </w:p>
    <w:p w14:paraId="600DA720" w14:textId="77777777" w:rsidR="009B5368" w:rsidRPr="0029472D" w:rsidRDefault="009B5368" w:rsidP="00230C15">
      <w:pPr>
        <w:widowControl w:val="0"/>
        <w:autoSpaceDE w:val="0"/>
        <w:spacing w:line="360" w:lineRule="auto"/>
        <w:jc w:val="both"/>
      </w:pPr>
    </w:p>
    <w:p w14:paraId="0350DF37" w14:textId="77777777" w:rsidR="00273DD0" w:rsidRPr="0029472D" w:rsidRDefault="00273DD0" w:rsidP="00230C15">
      <w:pPr>
        <w:widowControl w:val="0"/>
        <w:autoSpaceDE w:val="0"/>
        <w:spacing w:line="360" w:lineRule="auto"/>
        <w:jc w:val="both"/>
      </w:pPr>
    </w:p>
    <w:p w14:paraId="31DE141D" w14:textId="0F20A840"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59" w:name="_Toc390335369"/>
      <w:bookmarkStart w:id="460" w:name="_Toc390418128"/>
      <w:bookmarkStart w:id="461" w:name="_Toc97543364"/>
      <w:bookmarkStart w:id="462" w:name="_Toc97557124"/>
      <w:bookmarkStart w:id="463" w:name="_Toc157306469"/>
      <w:r w:rsidRPr="0029472D">
        <w:rPr>
          <w:rFonts w:eastAsia="Calibri"/>
          <w:b/>
          <w:caps/>
          <w:spacing w:val="45"/>
          <w:sz w:val="36"/>
          <w:szCs w:val="36"/>
          <w:lang w:eastAsia="en-US"/>
        </w:rPr>
        <w:t xml:space="preserve">piece n°8 </w:t>
      </w:r>
    </w:p>
    <w:p w14:paraId="508FE133" w14:textId="57BEE0CF" w:rsidR="00273DD0" w:rsidRPr="0029472D" w:rsidRDefault="00353DCC" w:rsidP="00813C0A">
      <w:pPr>
        <w:pStyle w:val="DTAOpices"/>
      </w:pPr>
      <w:r w:rsidRPr="0029472D">
        <w:t>Cadre du sous-détail des prix</w:t>
      </w:r>
      <w:bookmarkEnd w:id="459"/>
      <w:bookmarkEnd w:id="460"/>
      <w:bookmarkEnd w:id="461"/>
      <w:bookmarkEnd w:id="462"/>
      <w:bookmarkEnd w:id="463"/>
    </w:p>
    <w:p w14:paraId="3ABF3F6A" w14:textId="77777777" w:rsidR="00273DD0" w:rsidRPr="0029472D" w:rsidRDefault="00273DD0" w:rsidP="00230C15">
      <w:pPr>
        <w:widowControl w:val="0"/>
        <w:autoSpaceDE w:val="0"/>
        <w:spacing w:line="360" w:lineRule="auto"/>
        <w:jc w:val="both"/>
        <w:rPr>
          <w:spacing w:val="40"/>
        </w:rPr>
      </w:pPr>
    </w:p>
    <w:p w14:paraId="08C083A2" w14:textId="13FC1157" w:rsidR="008169AF" w:rsidRPr="0029472D" w:rsidRDefault="008169AF" w:rsidP="00954BD5">
      <w:pPr>
        <w:pStyle w:val="Titre2"/>
        <w:spacing w:line="360" w:lineRule="auto"/>
      </w:pPr>
      <w:r w:rsidRPr="0029472D">
        <w:rPr>
          <w:rFonts w:ascii="Times New Roman" w:hAnsi="Times New Roman"/>
          <w:b w:val="0"/>
          <w:bCs w:val="0"/>
          <w:sz w:val="32"/>
        </w:rPr>
        <w:br w:type="page"/>
      </w:r>
      <w:r w:rsidR="00954BD5" w:rsidRPr="0029472D">
        <w:lastRenderedPageBreak/>
        <w:t xml:space="preserve"> </w:t>
      </w:r>
    </w:p>
    <w:p w14:paraId="06231A16" w14:textId="77777777" w:rsidR="00E414D7" w:rsidRPr="0029472D" w:rsidRDefault="00E414D7" w:rsidP="00171B32">
      <w:pPr>
        <w:pStyle w:val="DTAOtitre"/>
      </w:pPr>
      <w:bookmarkStart w:id="464" w:name="_Toc97543365"/>
      <w:bookmarkStart w:id="465" w:name="_Toc97557126"/>
      <w:r w:rsidRPr="0029472D">
        <w:t>Modèle de sous-détail des prix</w:t>
      </w:r>
      <w:bookmarkEnd w:id="464"/>
      <w:bookmarkEnd w:id="465"/>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9472D" w:rsidRDefault="00E414D7" w:rsidP="00230C15">
            <w:pPr>
              <w:suppressAutoHyphens w:val="0"/>
              <w:autoSpaceDN/>
              <w:spacing w:line="360" w:lineRule="auto"/>
              <w:jc w:val="center"/>
              <w:textAlignment w:val="auto"/>
              <w:rPr>
                <w:b/>
                <w:bCs/>
                <w:sz w:val="22"/>
                <w:szCs w:val="22"/>
              </w:rPr>
            </w:pPr>
          </w:p>
        </w:tc>
      </w:tr>
    </w:tbl>
    <w:p w14:paraId="783E2AA5" w14:textId="7E67BE9E" w:rsidR="00E414D7" w:rsidRPr="0029472D" w:rsidRDefault="00E414D7" w:rsidP="00230C15">
      <w:pPr>
        <w:widowControl w:val="0"/>
        <w:autoSpaceDE w:val="0"/>
        <w:spacing w:line="360" w:lineRule="auto"/>
        <w:jc w:val="both"/>
      </w:pPr>
    </w:p>
    <w:p w14:paraId="6D08B59F" w14:textId="0E64F04C" w:rsidR="007750D7" w:rsidRPr="0029472D" w:rsidRDefault="007750D7" w:rsidP="00230C15">
      <w:pPr>
        <w:suppressAutoHyphens w:val="0"/>
        <w:autoSpaceDN/>
        <w:textAlignment w:val="auto"/>
      </w:pPr>
      <w:r w:rsidRPr="0029472D">
        <w:br w:type="page"/>
      </w:r>
    </w:p>
    <w:p w14:paraId="698087BB" w14:textId="77777777" w:rsidR="00273DD0" w:rsidRPr="0029472D" w:rsidRDefault="00273DD0" w:rsidP="00230C15">
      <w:pPr>
        <w:widowControl w:val="0"/>
        <w:autoSpaceDE w:val="0"/>
        <w:spacing w:line="360" w:lineRule="auto"/>
        <w:jc w:val="both"/>
      </w:pPr>
    </w:p>
    <w:p w14:paraId="02E3F950" w14:textId="77777777" w:rsidR="00273DD0" w:rsidRPr="0029472D" w:rsidRDefault="00273DD0" w:rsidP="00230C15">
      <w:pPr>
        <w:widowControl w:val="0"/>
        <w:autoSpaceDE w:val="0"/>
        <w:spacing w:line="360" w:lineRule="auto"/>
        <w:jc w:val="both"/>
      </w:pPr>
    </w:p>
    <w:p w14:paraId="7EE02682" w14:textId="77777777" w:rsidR="00273DD0" w:rsidRPr="0029472D" w:rsidRDefault="00273DD0" w:rsidP="00230C15">
      <w:pPr>
        <w:widowControl w:val="0"/>
        <w:autoSpaceDE w:val="0"/>
        <w:spacing w:line="360" w:lineRule="auto"/>
        <w:jc w:val="both"/>
      </w:pPr>
    </w:p>
    <w:p w14:paraId="78324F1F" w14:textId="77777777" w:rsidR="00273DD0" w:rsidRPr="0029472D" w:rsidRDefault="00273DD0" w:rsidP="00230C15">
      <w:pPr>
        <w:widowControl w:val="0"/>
        <w:autoSpaceDE w:val="0"/>
        <w:spacing w:line="360" w:lineRule="auto"/>
        <w:jc w:val="both"/>
      </w:pPr>
    </w:p>
    <w:p w14:paraId="3D125FCF" w14:textId="77777777" w:rsidR="00273DD0" w:rsidRPr="0029472D" w:rsidRDefault="00273DD0" w:rsidP="00230C15">
      <w:pPr>
        <w:widowControl w:val="0"/>
        <w:autoSpaceDE w:val="0"/>
        <w:spacing w:line="360" w:lineRule="auto"/>
        <w:jc w:val="both"/>
      </w:pPr>
    </w:p>
    <w:p w14:paraId="04F2524F" w14:textId="77777777" w:rsidR="00273DD0" w:rsidRPr="0029472D" w:rsidRDefault="00273DD0" w:rsidP="00230C15">
      <w:pPr>
        <w:widowControl w:val="0"/>
        <w:autoSpaceDE w:val="0"/>
        <w:spacing w:line="360" w:lineRule="auto"/>
        <w:jc w:val="both"/>
      </w:pPr>
    </w:p>
    <w:p w14:paraId="5F4C4676" w14:textId="77777777" w:rsidR="00273DD0" w:rsidRPr="0029472D" w:rsidRDefault="00273DD0" w:rsidP="00230C15">
      <w:pPr>
        <w:widowControl w:val="0"/>
        <w:autoSpaceDE w:val="0"/>
        <w:spacing w:line="360" w:lineRule="auto"/>
        <w:jc w:val="both"/>
      </w:pPr>
    </w:p>
    <w:p w14:paraId="0C380BB1" w14:textId="77777777" w:rsidR="00273DD0" w:rsidRPr="0029472D" w:rsidRDefault="00273DD0" w:rsidP="00230C15">
      <w:pPr>
        <w:widowControl w:val="0"/>
        <w:autoSpaceDE w:val="0"/>
        <w:spacing w:line="360" w:lineRule="auto"/>
        <w:jc w:val="both"/>
      </w:pPr>
    </w:p>
    <w:p w14:paraId="5D252B37" w14:textId="77777777" w:rsidR="00273DD0" w:rsidRPr="0029472D" w:rsidRDefault="00273DD0" w:rsidP="00230C15">
      <w:pPr>
        <w:widowControl w:val="0"/>
        <w:autoSpaceDE w:val="0"/>
        <w:spacing w:line="360" w:lineRule="auto"/>
        <w:jc w:val="both"/>
      </w:pPr>
    </w:p>
    <w:p w14:paraId="61D3595F" w14:textId="7CC1199D"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66" w:name="_Toc390335370"/>
      <w:bookmarkStart w:id="467" w:name="_Toc390418129"/>
      <w:bookmarkStart w:id="468" w:name="_Toc97543366"/>
      <w:bookmarkStart w:id="469" w:name="_Toc97557127"/>
      <w:bookmarkStart w:id="470" w:name="_Toc157306470"/>
      <w:r w:rsidRPr="0029472D">
        <w:rPr>
          <w:rFonts w:eastAsia="Calibri"/>
          <w:b/>
          <w:caps/>
          <w:spacing w:val="45"/>
          <w:sz w:val="36"/>
          <w:szCs w:val="36"/>
          <w:lang w:eastAsia="en-US"/>
        </w:rPr>
        <w:t xml:space="preserve">piece n°9 </w:t>
      </w:r>
    </w:p>
    <w:p w14:paraId="75F7B35F" w14:textId="5E5453BA" w:rsidR="00273DD0" w:rsidRPr="0029472D" w:rsidRDefault="00353DCC" w:rsidP="00813C0A">
      <w:pPr>
        <w:pStyle w:val="DTAOpices"/>
      </w:pPr>
      <w:r w:rsidRPr="0029472D">
        <w:t>Modèle de marché</w:t>
      </w:r>
      <w:bookmarkEnd w:id="466"/>
      <w:bookmarkEnd w:id="467"/>
      <w:bookmarkEnd w:id="468"/>
      <w:bookmarkEnd w:id="469"/>
      <w:bookmarkEnd w:id="470"/>
    </w:p>
    <w:p w14:paraId="3AA92DE9" w14:textId="77777777" w:rsidR="00273DD0" w:rsidRPr="0029472D" w:rsidRDefault="00273DD0" w:rsidP="00230C15">
      <w:pPr>
        <w:widowControl w:val="0"/>
        <w:autoSpaceDE w:val="0"/>
        <w:spacing w:line="360" w:lineRule="auto"/>
        <w:jc w:val="both"/>
        <w:rPr>
          <w:spacing w:val="39"/>
        </w:rPr>
      </w:pPr>
    </w:p>
    <w:p w14:paraId="07531ACA" w14:textId="3AE01319" w:rsidR="007750D7" w:rsidRPr="0029472D" w:rsidRDefault="007750D7" w:rsidP="00230C15">
      <w:pPr>
        <w:suppressAutoHyphens w:val="0"/>
        <w:autoSpaceDN/>
        <w:textAlignment w:val="auto"/>
        <w:rPr>
          <w:spacing w:val="39"/>
        </w:rPr>
      </w:pPr>
      <w:r w:rsidRPr="0029472D">
        <w:rPr>
          <w:spacing w:val="39"/>
        </w:rPr>
        <w:br w:type="page"/>
      </w:r>
    </w:p>
    <w:p w14:paraId="1A377461" w14:textId="1E94A4D7"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w:t>
      </w:r>
      <w:r w:rsidR="007C0300">
        <w:rPr>
          <w:sz w:val="22"/>
          <w:szCs w:val="22"/>
          <w:lang w:val="en-US"/>
        </w:rPr>
        <w:t xml:space="preserve"> </w:t>
      </w:r>
      <w:r w:rsidRPr="0029472D">
        <w:rPr>
          <w:sz w:val="22"/>
          <w:szCs w:val="22"/>
          <w:lang w:val="en-US"/>
        </w:rPr>
        <w:t>DU</w:t>
      </w:r>
      <w:r w:rsidR="007C0300">
        <w:rPr>
          <w:sz w:val="22"/>
          <w:szCs w:val="22"/>
          <w:lang w:val="en-US"/>
        </w:rPr>
        <w:t xml:space="preserve"> </w:t>
      </w:r>
      <w:r w:rsidRPr="0029472D">
        <w:rPr>
          <w:sz w:val="22"/>
          <w:szCs w:val="22"/>
          <w:lang w:val="en-US"/>
        </w:rPr>
        <w:t>CAMEROUN</w:t>
      </w:r>
      <w:r w:rsidRPr="0029472D">
        <w:rPr>
          <w:sz w:val="22"/>
          <w:szCs w:val="22"/>
          <w:lang w:val="en-US"/>
        </w:rPr>
        <w:tab/>
        <w:t>REPUBLIC</w:t>
      </w:r>
      <w:r w:rsidR="007C0300">
        <w:rPr>
          <w:sz w:val="22"/>
          <w:szCs w:val="22"/>
          <w:lang w:val="en-US"/>
        </w:rPr>
        <w:t xml:space="preserve"> </w:t>
      </w:r>
      <w:r w:rsidRPr="0029472D">
        <w:rPr>
          <w:sz w:val="22"/>
          <w:szCs w:val="22"/>
          <w:lang w:val="en-US"/>
        </w:rPr>
        <w:t>OF</w:t>
      </w:r>
      <w:r w:rsidR="007C0300">
        <w:rPr>
          <w:sz w:val="22"/>
          <w:szCs w:val="22"/>
          <w:lang w:val="en-US"/>
        </w:rPr>
        <w:t xml:space="preserve"> </w:t>
      </w:r>
      <w:r w:rsidRPr="0029472D">
        <w:rPr>
          <w:sz w:val="22"/>
          <w:szCs w:val="22"/>
          <w:lang w:val="en-US"/>
        </w:rPr>
        <w:t>CAMEROON</w:t>
      </w:r>
    </w:p>
    <w:p w14:paraId="5C785B2B" w14:textId="0CFD9C87"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Fatherland</w:t>
      </w:r>
    </w:p>
    <w:p w14:paraId="104E67BA" w14:textId="77777777"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14:paraId="2AEDFBA6" w14:textId="238D2089"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[Indicate</w:t>
      </w:r>
      <w:r w:rsidR="004F2CFC" w:rsidRPr="0029472D">
        <w:rPr>
          <w:i/>
          <w:iCs/>
          <w:sz w:val="22"/>
          <w:szCs w:val="22"/>
        </w:rPr>
        <w:t xml:space="preserve"> </w:t>
      </w:r>
      <w:r w:rsidRPr="0029472D">
        <w:rPr>
          <w:i/>
          <w:iCs/>
          <w:sz w:val="22"/>
          <w:szCs w:val="22"/>
        </w:rPr>
        <w:t>the</w:t>
      </w:r>
      <w:r w:rsidR="004F2CFC" w:rsidRPr="0029472D">
        <w:rPr>
          <w:i/>
          <w:iCs/>
          <w:sz w:val="22"/>
          <w:szCs w:val="22"/>
        </w:rPr>
        <w:t xml:space="preserve"> </w:t>
      </w:r>
      <w:r w:rsidRPr="0029472D">
        <w:rPr>
          <w:i/>
          <w:iCs/>
          <w:sz w:val="22"/>
          <w:szCs w:val="22"/>
        </w:rPr>
        <w:t>Contracting</w:t>
      </w:r>
      <w:r w:rsidR="004F2CFC" w:rsidRPr="0029472D">
        <w:rPr>
          <w:i/>
          <w:iCs/>
          <w:sz w:val="22"/>
          <w:szCs w:val="22"/>
        </w:rPr>
        <w:t xml:space="preserve"> </w:t>
      </w:r>
      <w:r w:rsidRPr="0029472D">
        <w:rPr>
          <w:i/>
          <w:iCs/>
          <w:sz w:val="22"/>
          <w:szCs w:val="22"/>
        </w:rPr>
        <w:t>Authority]</w:t>
      </w:r>
    </w:p>
    <w:p w14:paraId="06DBE82C" w14:textId="77777777"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14:paraId="25A68B59" w14:textId="0637FFE6"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w:t>
      </w:r>
      <w:r w:rsidR="00E414D7" w:rsidRPr="0029472D">
        <w:rPr>
          <w:b/>
          <w:bCs/>
          <w:sz w:val="22"/>
          <w:szCs w:val="22"/>
        </w:rPr>
        <w:t xml:space="preserve"> </w:t>
      </w:r>
      <w:r w:rsidRPr="0029472D">
        <w:rPr>
          <w:b/>
          <w:bCs/>
          <w:sz w:val="22"/>
          <w:szCs w:val="22"/>
        </w:rPr>
        <w:t>N°________/M</w:t>
      </w:r>
      <w:r w:rsidR="004F2CFC" w:rsidRPr="0029472D">
        <w:rPr>
          <w:b/>
          <w:bCs/>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LC/MO</w:t>
      </w:r>
      <w:r w:rsidR="004F2CFC" w:rsidRPr="0029472D">
        <w:rPr>
          <w:b/>
          <w:bCs/>
          <w:sz w:val="22"/>
          <w:szCs w:val="22"/>
        </w:rPr>
        <w:t xml:space="preserve"> </w:t>
      </w:r>
      <w:r w:rsidRPr="0029472D">
        <w:rPr>
          <w:b/>
          <w:bCs/>
          <w:sz w:val="22"/>
          <w:szCs w:val="22"/>
        </w:rPr>
        <w:t>ou MOD/CPM/</w:t>
      </w:r>
      <w:r w:rsidR="004F2CFC" w:rsidRPr="0029472D">
        <w:rPr>
          <w:b/>
          <w:bCs/>
          <w:sz w:val="22"/>
          <w:szCs w:val="22"/>
        </w:rPr>
        <w:t>xy</w:t>
      </w:r>
    </w:p>
    <w:p w14:paraId="013C9EB1" w14:textId="5472F3D9"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/MO</w:t>
      </w:r>
      <w:r w:rsidR="004F2CFC" w:rsidRPr="0029472D">
        <w:rPr>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MOD</w:t>
      </w:r>
      <w:r w:rsidRPr="0029472D">
        <w:rPr>
          <w:sz w:val="22"/>
          <w:szCs w:val="22"/>
        </w:rPr>
        <w:t>/CPM/</w:t>
      </w:r>
      <w:r w:rsidR="004F2CFC" w:rsidRPr="0029472D">
        <w:rPr>
          <w:sz w:val="22"/>
          <w:szCs w:val="22"/>
        </w:rPr>
        <w:t xml:space="preserve">xy </w:t>
      </w:r>
      <w:r w:rsidRPr="0029472D">
        <w:rPr>
          <w:sz w:val="22"/>
          <w:szCs w:val="22"/>
        </w:rPr>
        <w:t>du……………….............…...</w:t>
      </w:r>
    </w:p>
    <w:p w14:paraId="651E9279" w14:textId="3F0431A5"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14:paraId="785A2C8C" w14:textId="1029AF8C"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14:paraId="6839A3D0" w14:textId="77777777"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14:paraId="064E5FD9" w14:textId="7BF19F0B"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w:t>
      </w:r>
      <w:r w:rsidR="004F2CFC" w:rsidRPr="0029472D">
        <w:rPr>
          <w:sz w:val="22"/>
          <w:szCs w:val="22"/>
          <w:lang w:val="pt-PT"/>
        </w:rPr>
        <w:t xml:space="preserve"> </w:t>
      </w:r>
      <w:r w:rsidRPr="0029472D">
        <w:rPr>
          <w:sz w:val="22"/>
          <w:szCs w:val="22"/>
          <w:lang w:val="pt-PT"/>
        </w:rPr>
        <w:t>R.C:</w:t>
      </w:r>
      <w:r w:rsidRPr="0029472D">
        <w:rPr>
          <w:sz w:val="22"/>
          <w:szCs w:val="22"/>
          <w:u w:val="single"/>
          <w:lang w:val="pt-PT"/>
        </w:rPr>
        <w:tab/>
      </w:r>
      <w:r w:rsidRPr="00934EEA">
        <w:rPr>
          <w:sz w:val="22"/>
          <w:szCs w:val="22"/>
          <w:lang w:val="pt-PT"/>
        </w:rPr>
        <w:t>N°</w:t>
      </w:r>
      <w:r w:rsidR="004F2CFC" w:rsidRPr="00934EEA">
        <w:rPr>
          <w:sz w:val="22"/>
          <w:szCs w:val="22"/>
          <w:lang w:val="pt-PT"/>
        </w:rPr>
        <w:t xml:space="preserve"> </w:t>
      </w:r>
      <w:r w:rsidRPr="00934EEA">
        <w:rPr>
          <w:sz w:val="22"/>
          <w:szCs w:val="22"/>
          <w:lang w:val="pt-PT"/>
        </w:rPr>
        <w:t xml:space="preserve">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14:paraId="5FCCAB07" w14:textId="77777777"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14:paraId="49CA1185" w14:textId="77777777"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8169AF" w:rsidRPr="0029472D" w14:paraId="4BF8C7D6" w14:textId="77777777"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19231C" w14:textId="77777777"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64A75D" w14:textId="77777777"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756B7B" w14:textId="77777777"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93F93" w14:textId="77777777"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14:paraId="1617B5FD" w14:textId="77777777"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1749FD"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E424D"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C28A8B"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49D906" w14:textId="77777777" w:rsidR="008169AF" w:rsidRPr="0029472D" w:rsidRDefault="008169AF" w:rsidP="00230C15">
            <w:pPr>
              <w:widowControl w:val="0"/>
              <w:autoSpaceDE w:val="0"/>
              <w:spacing w:line="360" w:lineRule="auto"/>
              <w:jc w:val="both"/>
              <w:rPr>
                <w:sz w:val="22"/>
                <w:szCs w:val="22"/>
              </w:rPr>
            </w:pPr>
          </w:p>
        </w:tc>
      </w:tr>
      <w:tr w:rsidR="008169AF" w:rsidRPr="0029472D" w14:paraId="276A6CD7" w14:textId="77777777"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AD79A9"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211E8F"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9E4FCE"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687558" w14:textId="77777777" w:rsidR="008169AF" w:rsidRPr="0029472D" w:rsidRDefault="008169AF" w:rsidP="00230C15">
            <w:pPr>
              <w:widowControl w:val="0"/>
              <w:autoSpaceDE w:val="0"/>
              <w:spacing w:line="360" w:lineRule="auto"/>
              <w:jc w:val="both"/>
              <w:rPr>
                <w:sz w:val="22"/>
                <w:szCs w:val="22"/>
              </w:rPr>
            </w:pPr>
          </w:p>
        </w:tc>
      </w:tr>
      <w:tr w:rsidR="008169AF" w:rsidRPr="0029472D" w14:paraId="60D7F010" w14:textId="77777777"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DE2C9A"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61E823"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5889"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386718" w14:textId="77777777" w:rsidR="008169AF" w:rsidRPr="0029472D" w:rsidRDefault="008169AF" w:rsidP="00230C15">
            <w:pPr>
              <w:widowControl w:val="0"/>
              <w:autoSpaceDE w:val="0"/>
              <w:spacing w:line="360" w:lineRule="auto"/>
              <w:jc w:val="both"/>
              <w:rPr>
                <w:sz w:val="22"/>
                <w:szCs w:val="22"/>
              </w:rPr>
            </w:pPr>
          </w:p>
        </w:tc>
      </w:tr>
      <w:tr w:rsidR="008169AF" w:rsidRPr="0029472D" w14:paraId="3B877D42" w14:textId="77777777"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2188D4" w14:textId="77777777"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8AFFE3" w14:textId="77777777" w:rsidR="008169AF" w:rsidRPr="0029472D" w:rsidRDefault="008169AF" w:rsidP="00230C15">
            <w:pPr>
              <w:widowControl w:val="0"/>
              <w:autoSpaceDE w:val="0"/>
              <w:spacing w:line="360" w:lineRule="auto"/>
              <w:jc w:val="both"/>
              <w:rPr>
                <w:sz w:val="22"/>
                <w:szCs w:val="22"/>
              </w:rPr>
            </w:pPr>
          </w:p>
        </w:tc>
      </w:tr>
    </w:tbl>
    <w:p w14:paraId="5A07530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14:paraId="79CDD373" w14:textId="0526595D"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14:paraId="7443808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9472D"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9472D" w:rsidRDefault="008169AF" w:rsidP="00230C15">
            <w:pPr>
              <w:widowControl w:val="0"/>
              <w:autoSpaceDE w:val="0"/>
              <w:spacing w:line="360" w:lineRule="auto"/>
              <w:jc w:val="both"/>
              <w:rPr>
                <w:sz w:val="22"/>
                <w:szCs w:val="22"/>
              </w:rPr>
            </w:pPr>
          </w:p>
        </w:tc>
      </w:tr>
      <w:tr w:rsidR="008169AF" w:rsidRPr="0029472D"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9472D" w:rsidRDefault="008169AF" w:rsidP="00230C15">
            <w:pPr>
              <w:widowControl w:val="0"/>
              <w:autoSpaceDE w:val="0"/>
              <w:spacing w:line="360" w:lineRule="auto"/>
              <w:jc w:val="both"/>
              <w:rPr>
                <w:sz w:val="22"/>
                <w:szCs w:val="22"/>
              </w:rPr>
            </w:pPr>
          </w:p>
        </w:tc>
      </w:tr>
      <w:tr w:rsidR="008169AF" w:rsidRPr="0029472D"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9472D" w:rsidRDefault="008169AF" w:rsidP="00230C15">
            <w:pPr>
              <w:widowControl w:val="0"/>
              <w:autoSpaceDE w:val="0"/>
              <w:spacing w:line="360" w:lineRule="auto"/>
              <w:jc w:val="both"/>
              <w:rPr>
                <w:sz w:val="22"/>
                <w:szCs w:val="22"/>
              </w:rPr>
            </w:pPr>
          </w:p>
        </w:tc>
      </w:tr>
      <w:tr w:rsidR="008169AF" w:rsidRPr="0029472D"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9472D" w:rsidRDefault="008169AF" w:rsidP="00230C15">
            <w:pPr>
              <w:widowControl w:val="0"/>
              <w:autoSpaceDE w:val="0"/>
              <w:spacing w:line="360" w:lineRule="auto"/>
              <w:jc w:val="both"/>
              <w:rPr>
                <w:sz w:val="22"/>
                <w:szCs w:val="22"/>
              </w:rPr>
            </w:pPr>
          </w:p>
        </w:tc>
      </w:tr>
      <w:tr w:rsidR="008169AF" w:rsidRPr="0029472D"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9472D" w:rsidRDefault="008169AF" w:rsidP="00230C15">
            <w:pPr>
              <w:widowControl w:val="0"/>
              <w:autoSpaceDE w:val="0"/>
              <w:spacing w:line="360" w:lineRule="auto"/>
              <w:jc w:val="both"/>
              <w:rPr>
                <w:sz w:val="22"/>
                <w:szCs w:val="22"/>
              </w:rPr>
            </w:pPr>
          </w:p>
        </w:tc>
      </w:tr>
    </w:tbl>
    <w:p w14:paraId="2CA4DC9E" w14:textId="77777777" w:rsidR="008169AF" w:rsidRPr="0029472D" w:rsidRDefault="008169AF" w:rsidP="00230C15">
      <w:pPr>
        <w:widowControl w:val="0"/>
        <w:autoSpaceDE w:val="0"/>
        <w:spacing w:line="360" w:lineRule="auto"/>
        <w:jc w:val="both"/>
        <w:rPr>
          <w:sz w:val="22"/>
          <w:szCs w:val="22"/>
        </w:rPr>
      </w:pPr>
    </w:p>
    <w:p w14:paraId="4BB05CE9"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14:paraId="55FECD5A"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14:paraId="2B18C75E" w14:textId="77777777" w:rsidR="008169AF" w:rsidRPr="0029472D" w:rsidRDefault="008169AF" w:rsidP="00230C15">
      <w:pPr>
        <w:widowControl w:val="0"/>
        <w:autoSpaceDE w:val="0"/>
        <w:spacing w:line="360" w:lineRule="auto"/>
        <w:jc w:val="both"/>
        <w:rPr>
          <w:sz w:val="16"/>
          <w:szCs w:val="16"/>
        </w:rPr>
      </w:pPr>
    </w:p>
    <w:p w14:paraId="70A53A89" w14:textId="029FCD30"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SOUSCRIT,</w:t>
      </w:r>
      <w:r w:rsidR="008169AF" w:rsidRPr="0029472D">
        <w:rPr>
          <w:sz w:val="22"/>
          <w:szCs w:val="22"/>
        </w:rPr>
        <w:tab/>
        <w:t>LE</w:t>
      </w:r>
    </w:p>
    <w:p w14:paraId="22392B2D" w14:textId="23B11118"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SIGNE,</w:t>
      </w:r>
      <w:r w:rsidR="008169AF" w:rsidRPr="0029472D">
        <w:rPr>
          <w:sz w:val="22"/>
          <w:szCs w:val="22"/>
        </w:rPr>
        <w:tab/>
        <w:t>LE</w:t>
      </w:r>
    </w:p>
    <w:p w14:paraId="0050360A" w14:textId="25774EFB"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NOTIFIE,</w:t>
      </w:r>
      <w:r w:rsidR="008169AF" w:rsidRPr="0029472D">
        <w:rPr>
          <w:sz w:val="22"/>
          <w:szCs w:val="22"/>
        </w:rPr>
        <w:tab/>
        <w:t>LE</w:t>
      </w:r>
    </w:p>
    <w:p w14:paraId="4AD7DA07" w14:textId="162BCF57" w:rsidR="008169AF" w:rsidRPr="0029472D" w:rsidRDefault="004F2CFC" w:rsidP="00230C1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9472D">
        <w:rPr>
          <w:sz w:val="22"/>
          <w:szCs w:val="22"/>
        </w:rPr>
        <w:t>ENREGISTRE,</w:t>
      </w:r>
      <w:r w:rsidR="008169AF" w:rsidRPr="0029472D">
        <w:rPr>
          <w:sz w:val="22"/>
          <w:szCs w:val="22"/>
        </w:rPr>
        <w:tab/>
        <w:t>LE</w:t>
      </w:r>
    </w:p>
    <w:p w14:paraId="29BE05F6" w14:textId="43CF3F23" w:rsidR="007750D7" w:rsidRPr="0029472D" w:rsidRDefault="007750D7" w:rsidP="00230C15">
      <w:pPr>
        <w:suppressAutoHyphens w:val="0"/>
        <w:autoSpaceDN/>
        <w:textAlignment w:val="auto"/>
        <w:rPr>
          <w:sz w:val="22"/>
          <w:szCs w:val="22"/>
        </w:rPr>
      </w:pPr>
      <w:r w:rsidRPr="0029472D">
        <w:rPr>
          <w:sz w:val="22"/>
          <w:szCs w:val="22"/>
        </w:rPr>
        <w:br w:type="page"/>
      </w:r>
    </w:p>
    <w:p w14:paraId="44A9D9EC" w14:textId="77777777"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14:paraId="1F3B3134" w14:textId="59D436C9"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14:paraId="640C0BB8" w14:textId="77777777" w:rsidR="00AC66F4" w:rsidRPr="0029472D" w:rsidRDefault="008169AF" w:rsidP="00230C15">
      <w:pPr>
        <w:widowControl w:val="0"/>
        <w:autoSpaceDE w:val="0"/>
        <w:spacing w:line="360" w:lineRule="auto"/>
        <w:jc w:val="both"/>
      </w:pPr>
      <w:r w:rsidRPr="0029472D">
        <w:t>Dénommée ci-après</w:t>
      </w:r>
      <w:r w:rsidR="004F2CFC" w:rsidRPr="0029472D">
        <w:t xml:space="preserve"> </w:t>
      </w:r>
    </w:p>
    <w:p w14:paraId="3CDB490B" w14:textId="4B1055F1"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ou le Maître d’Ouvrage </w:t>
      </w:r>
      <w:r w:rsidR="004F2CFC" w:rsidRPr="0029472D">
        <w:rPr>
          <w:color w:val="ED7D31" w:themeColor="accent2"/>
          <w:sz w:val="28"/>
        </w:rPr>
        <w:t xml:space="preserve">Délégué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14:paraId="72CC7FA2" w14:textId="77777777" w:rsidR="008169AF" w:rsidRPr="0029472D" w:rsidRDefault="008169AF" w:rsidP="00230C15">
      <w:pPr>
        <w:widowControl w:val="0"/>
        <w:autoSpaceDE w:val="0"/>
        <w:spacing w:line="360" w:lineRule="auto"/>
        <w:jc w:val="both"/>
      </w:pPr>
      <w:r w:rsidRPr="0029472D">
        <w:rPr>
          <w:b/>
          <w:bCs/>
        </w:rPr>
        <w:t>D'une part</w:t>
      </w:r>
      <w:r w:rsidRPr="0029472D">
        <w:t>,</w:t>
      </w:r>
    </w:p>
    <w:p w14:paraId="19BD28E7" w14:textId="77777777" w:rsidR="008169AF" w:rsidRPr="0029472D" w:rsidRDefault="008169AF" w:rsidP="00230C15">
      <w:pPr>
        <w:widowControl w:val="0"/>
        <w:autoSpaceDE w:val="0"/>
        <w:spacing w:line="360" w:lineRule="auto"/>
        <w:jc w:val="both"/>
      </w:pPr>
      <w:r w:rsidRPr="0029472D">
        <w:rPr>
          <w:b/>
          <w:bCs/>
        </w:rPr>
        <w:t>Et</w:t>
      </w:r>
    </w:p>
    <w:p w14:paraId="177EEA01" w14:textId="7F70AB46"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w:t>
      </w:r>
      <w:r w:rsidRPr="0029472D">
        <w:rPr>
          <w:b/>
          <w:bCs/>
        </w:rPr>
        <w:t xml:space="preserve"> </w:t>
      </w:r>
      <w:r w:rsidR="00AC66F4" w:rsidRPr="0029472D">
        <w:rPr>
          <w:b/>
          <w:bCs/>
        </w:rPr>
        <w:t>société</w:t>
      </w:r>
      <w:r w:rsidR="00E414D7" w:rsidRPr="0029472D">
        <w:t>…………………………………………………………</w:t>
      </w:r>
    </w:p>
    <w:p w14:paraId="7AE3F47D" w14:textId="26DECFEC"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14:paraId="16274E3B" w14:textId="77777777"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14:paraId="601CAE0E" w14:textId="371574A9"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00131667" w:rsidRPr="0029472D">
        <w:t xml:space="preserve"> </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14:paraId="1F1080F6" w14:textId="77777777"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14:paraId="474E3104" w14:textId="27DE87E7"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le</w:t>
      </w:r>
      <w:r w:rsidR="008169AF" w:rsidRPr="0029472D">
        <w:rPr>
          <w:b/>
          <w:color w:val="ED7D31" w:themeColor="accent2"/>
          <w:spacing w:val="8"/>
          <w:sz w:val="28"/>
        </w:rPr>
        <w:t xml:space="preserve"> </w:t>
      </w:r>
      <w:r w:rsidR="00AC66F4" w:rsidRPr="0029472D">
        <w:rPr>
          <w:b/>
          <w:color w:val="ED7D31" w:themeColor="accent2"/>
          <w:spacing w:val="8"/>
          <w:sz w:val="28"/>
        </w:rPr>
        <w:t>Cocontractant</w:t>
      </w:r>
      <w:r w:rsidRPr="0029472D">
        <w:rPr>
          <w:b/>
          <w:color w:val="ED7D31" w:themeColor="accent2"/>
          <w:sz w:val="28"/>
        </w:rPr>
        <w:t xml:space="preserve"> </w:t>
      </w:r>
      <w:r w:rsidRPr="0029472D">
        <w:rPr>
          <w:b/>
          <w:sz w:val="28"/>
        </w:rPr>
        <w:t>»</w:t>
      </w:r>
    </w:p>
    <w:p w14:paraId="2F97A813" w14:textId="77777777" w:rsidR="008169AF" w:rsidRPr="0029472D" w:rsidRDefault="008169AF" w:rsidP="00230C15">
      <w:pPr>
        <w:widowControl w:val="0"/>
        <w:autoSpaceDE w:val="0"/>
        <w:spacing w:line="360" w:lineRule="auto"/>
        <w:jc w:val="both"/>
      </w:pPr>
      <w:r w:rsidRPr="0029472D">
        <w:rPr>
          <w:b/>
          <w:bCs/>
        </w:rPr>
        <w:t>D'autre part</w:t>
      </w:r>
      <w:r w:rsidRPr="0029472D">
        <w:t>,</w:t>
      </w:r>
    </w:p>
    <w:p w14:paraId="0AC0CD24" w14:textId="71B11666"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14:paraId="218A9CA5" w14:textId="5E9F61F6" w:rsidR="007750D7" w:rsidRPr="0029472D" w:rsidRDefault="007750D7" w:rsidP="00230C15">
      <w:pPr>
        <w:suppressAutoHyphens w:val="0"/>
        <w:autoSpaceDN/>
        <w:textAlignment w:val="auto"/>
      </w:pPr>
      <w:r w:rsidRPr="0029472D">
        <w:br w:type="page"/>
      </w:r>
    </w:p>
    <w:p w14:paraId="18BDE330" w14:textId="77777777" w:rsidR="008169AF" w:rsidRPr="0029472D" w:rsidRDefault="008169AF" w:rsidP="00171B32">
      <w:pPr>
        <w:pStyle w:val="DTAOtitre"/>
      </w:pPr>
      <w:r w:rsidRPr="0029472D">
        <w:lastRenderedPageBreak/>
        <w:t>Sommaire</w:t>
      </w:r>
    </w:p>
    <w:p w14:paraId="7763B5F8" w14:textId="2886E7A3"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14:paraId="4748E8AC" w14:textId="77777777"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5312F8CF" w14:textId="77777777"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14:paraId="19DFED60" w14:textId="5596F78B"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w:t>
      </w:r>
      <w:r w:rsidR="004F2CFC" w:rsidRPr="0029472D">
        <w:rPr>
          <w:color w:val="FFC000" w:themeColor="accent4"/>
          <w:w w:val="95"/>
        </w:rPr>
        <w:t xml:space="preserve"> </w:t>
      </w:r>
      <w:r w:rsidRPr="0029472D">
        <w:rPr>
          <w:color w:val="FFC000" w:themeColor="accent4"/>
          <w:w w:val="95"/>
        </w:rPr>
        <w:t>(D</w:t>
      </w:r>
      <w:r w:rsidR="00E055AF" w:rsidRPr="0029472D">
        <w:rPr>
          <w:color w:val="FFC000" w:themeColor="accent4"/>
          <w:w w:val="95"/>
        </w:rPr>
        <w:t>Q</w:t>
      </w:r>
      <w:r w:rsidRPr="0029472D">
        <w:rPr>
          <w:color w:val="FFC000" w:themeColor="accent4"/>
          <w:w w:val="95"/>
        </w:rPr>
        <w:t>E)</w:t>
      </w:r>
    </w:p>
    <w:p w14:paraId="3EA23CFD" w14:textId="2EADC88A" w:rsidR="008169AF" w:rsidRPr="0029472D" w:rsidRDefault="008169AF" w:rsidP="00230C15">
      <w:pPr>
        <w:widowControl w:val="0"/>
        <w:autoSpaceDE w:val="0"/>
        <w:spacing w:line="360" w:lineRule="auto"/>
        <w:jc w:val="both"/>
      </w:pPr>
    </w:p>
    <w:p w14:paraId="5BF32FE5" w14:textId="0B0C0193" w:rsidR="00E055AF" w:rsidRPr="0029472D" w:rsidRDefault="00E055AF" w:rsidP="00230C15">
      <w:pPr>
        <w:widowControl w:val="0"/>
        <w:autoSpaceDE w:val="0"/>
        <w:spacing w:line="360" w:lineRule="auto"/>
        <w:jc w:val="both"/>
      </w:pPr>
    </w:p>
    <w:p w14:paraId="66A51B3F" w14:textId="1C841435" w:rsidR="00E055AF" w:rsidRPr="0029472D" w:rsidRDefault="00E055AF" w:rsidP="00230C15">
      <w:pPr>
        <w:widowControl w:val="0"/>
        <w:autoSpaceDE w:val="0"/>
        <w:spacing w:line="360" w:lineRule="auto"/>
        <w:jc w:val="both"/>
      </w:pPr>
    </w:p>
    <w:p w14:paraId="1207FBB1" w14:textId="77777777" w:rsidR="00E055AF" w:rsidRPr="0029472D" w:rsidRDefault="00E055AF" w:rsidP="00230C15">
      <w:pPr>
        <w:widowControl w:val="0"/>
        <w:autoSpaceDE w:val="0"/>
        <w:spacing w:line="360" w:lineRule="auto"/>
        <w:jc w:val="both"/>
      </w:pPr>
    </w:p>
    <w:p w14:paraId="710A89D4" w14:textId="77777777"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14:paraId="5BC57D56" w14:textId="77777777" w:rsidR="008169AF" w:rsidRPr="0029472D" w:rsidRDefault="008169AF" w:rsidP="00230C15">
      <w:pPr>
        <w:widowControl w:val="0"/>
        <w:autoSpaceDE w:val="0"/>
        <w:spacing w:line="360" w:lineRule="auto"/>
        <w:jc w:val="both"/>
      </w:pPr>
      <w:r w:rsidRPr="0029472D">
        <w:t>Avec______,</w:t>
      </w:r>
    </w:p>
    <w:p w14:paraId="65F1B459" w14:textId="77777777" w:rsidR="008169AF" w:rsidRPr="0029472D" w:rsidRDefault="008169AF" w:rsidP="00230C15">
      <w:pPr>
        <w:widowControl w:val="0"/>
        <w:autoSpaceDE w:val="0"/>
        <w:spacing w:line="360" w:lineRule="auto"/>
        <w:jc w:val="both"/>
      </w:pPr>
      <w:r w:rsidRPr="0029472D">
        <w:rPr>
          <w:i/>
          <w:iCs/>
        </w:rPr>
        <w:t>Pour l’exécution des travaux..............................................................................................</w:t>
      </w:r>
    </w:p>
    <w:p w14:paraId="04A09D2B" w14:textId="77777777"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8169AF" w:rsidRPr="0029472D" w14:paraId="547B5314" w14:textId="77777777"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23024D" w14:textId="77777777"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1C18CB" w14:textId="77777777"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FEEE6" w14:textId="77777777"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CCE83" w14:textId="77777777"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14:paraId="22E0DFC9" w14:textId="77777777"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2EF7CA"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4CBD7"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6CA735"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78D9E" w14:textId="77777777" w:rsidR="008169AF" w:rsidRPr="0029472D" w:rsidRDefault="008169AF" w:rsidP="00230C15">
            <w:pPr>
              <w:widowControl w:val="0"/>
              <w:autoSpaceDE w:val="0"/>
              <w:spacing w:line="360" w:lineRule="auto"/>
              <w:jc w:val="both"/>
            </w:pPr>
          </w:p>
        </w:tc>
      </w:tr>
      <w:tr w:rsidR="008169AF" w:rsidRPr="0029472D" w14:paraId="6B3CC116" w14:textId="77777777"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F5DF63"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87A9BD"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878A28"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CBF9D8" w14:textId="77777777" w:rsidR="008169AF" w:rsidRPr="0029472D" w:rsidRDefault="008169AF" w:rsidP="00230C15">
            <w:pPr>
              <w:widowControl w:val="0"/>
              <w:autoSpaceDE w:val="0"/>
              <w:spacing w:line="360" w:lineRule="auto"/>
              <w:jc w:val="both"/>
            </w:pPr>
          </w:p>
        </w:tc>
      </w:tr>
    </w:tbl>
    <w:p w14:paraId="1661F659" w14:textId="77777777" w:rsidR="007750D7" w:rsidRPr="00BD35FF" w:rsidRDefault="007750D7" w:rsidP="00230C15">
      <w:pPr>
        <w:widowControl w:val="0"/>
        <w:tabs>
          <w:tab w:val="left" w:pos="2760"/>
        </w:tabs>
        <w:autoSpaceDE w:val="0"/>
        <w:spacing w:line="360" w:lineRule="auto"/>
        <w:jc w:val="both"/>
        <w:rPr>
          <w:b/>
          <w:bCs/>
          <w:sz w:val="10"/>
          <w:szCs w:val="10"/>
        </w:rPr>
      </w:pPr>
    </w:p>
    <w:p w14:paraId="65FA262F" w14:textId="5AEECE02"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14:paraId="02638265" w14:textId="1316D0AC"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9472D" w:rsidRDefault="008169AF" w:rsidP="00230C15">
            <w:pPr>
              <w:widowControl w:val="0"/>
              <w:autoSpaceDE w:val="0"/>
              <w:spacing w:line="360" w:lineRule="auto"/>
              <w:jc w:val="both"/>
            </w:pPr>
          </w:p>
        </w:tc>
      </w:tr>
      <w:tr w:rsidR="008169AF" w:rsidRPr="0029472D"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9472D" w:rsidRDefault="008169AF" w:rsidP="00230C15">
            <w:pPr>
              <w:widowControl w:val="0"/>
              <w:autoSpaceDE w:val="0"/>
              <w:spacing w:line="360" w:lineRule="auto"/>
              <w:jc w:val="both"/>
            </w:pPr>
          </w:p>
        </w:tc>
      </w:tr>
      <w:tr w:rsidR="008169AF" w:rsidRPr="0029472D"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9472D" w:rsidRDefault="008169AF" w:rsidP="00230C15">
            <w:pPr>
              <w:widowControl w:val="0"/>
              <w:autoSpaceDE w:val="0"/>
              <w:spacing w:line="360" w:lineRule="auto"/>
              <w:jc w:val="both"/>
            </w:pPr>
          </w:p>
        </w:tc>
      </w:tr>
      <w:tr w:rsidR="008169AF" w:rsidRPr="0029472D"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9472D" w:rsidRDefault="008169AF" w:rsidP="00230C15">
            <w:pPr>
              <w:widowControl w:val="0"/>
              <w:autoSpaceDE w:val="0"/>
              <w:spacing w:line="360" w:lineRule="auto"/>
              <w:jc w:val="both"/>
            </w:pPr>
          </w:p>
        </w:tc>
      </w:tr>
      <w:tr w:rsidR="008169AF" w:rsidRPr="0029472D"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9472D" w:rsidRDefault="008169AF" w:rsidP="00230C15">
            <w:pPr>
              <w:widowControl w:val="0"/>
              <w:autoSpaceDE w:val="0"/>
              <w:spacing w:line="360" w:lineRule="auto"/>
              <w:jc w:val="both"/>
            </w:pPr>
          </w:p>
        </w:tc>
      </w:tr>
    </w:tbl>
    <w:p w14:paraId="31A3641D" w14:textId="77777777" w:rsidR="008169AF" w:rsidRPr="00BD35FF" w:rsidRDefault="008169AF" w:rsidP="00230C15">
      <w:pPr>
        <w:widowControl w:val="0"/>
        <w:autoSpaceDE w:val="0"/>
        <w:spacing w:line="360" w:lineRule="auto"/>
        <w:jc w:val="center"/>
        <w:rPr>
          <w:sz w:val="10"/>
          <w:szCs w:val="10"/>
        </w:rPr>
      </w:pPr>
    </w:p>
    <w:p w14:paraId="302C6D5B" w14:textId="77777777" w:rsidR="008169AF" w:rsidRPr="0029472D" w:rsidRDefault="008169AF" w:rsidP="00230C15">
      <w:pPr>
        <w:widowControl w:val="0"/>
        <w:autoSpaceDE w:val="0"/>
        <w:spacing w:line="360" w:lineRule="auto"/>
        <w:jc w:val="center"/>
      </w:pPr>
      <w:r w:rsidRPr="0029472D">
        <w:rPr>
          <w:b/>
          <w:bCs/>
        </w:rPr>
        <w:t>Lu et accepté par le prestataire</w:t>
      </w:r>
    </w:p>
    <w:p w14:paraId="78602BEF" w14:textId="70A7D389"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1C8259DA" w14:textId="77777777" w:rsidR="008169AF" w:rsidRPr="00BD35FF" w:rsidRDefault="008169AF" w:rsidP="00230C15">
      <w:pPr>
        <w:widowControl w:val="0"/>
        <w:autoSpaceDE w:val="0"/>
        <w:spacing w:line="360" w:lineRule="auto"/>
        <w:jc w:val="center"/>
        <w:rPr>
          <w:sz w:val="10"/>
          <w:szCs w:val="10"/>
        </w:rPr>
      </w:pPr>
    </w:p>
    <w:p w14:paraId="4FBDB492" w14:textId="661AC069" w:rsidR="008169AF" w:rsidRPr="0029472D" w:rsidRDefault="008434DD" w:rsidP="00230C15">
      <w:pPr>
        <w:widowControl w:val="0"/>
        <w:autoSpaceDE w:val="0"/>
        <w:spacing w:line="360" w:lineRule="auto"/>
        <w:jc w:val="center"/>
      </w:pPr>
      <w:r w:rsidRPr="0029472D">
        <w:t>Signature</w:t>
      </w:r>
    </w:p>
    <w:p w14:paraId="2ABC5A75" w14:textId="77777777" w:rsidR="008434DD" w:rsidRPr="00BD35FF" w:rsidRDefault="008434DD" w:rsidP="00230C15">
      <w:pPr>
        <w:widowControl w:val="0"/>
        <w:autoSpaceDE w:val="0"/>
        <w:spacing w:line="360" w:lineRule="auto"/>
        <w:jc w:val="center"/>
        <w:rPr>
          <w:sz w:val="10"/>
          <w:szCs w:val="10"/>
        </w:rPr>
      </w:pPr>
    </w:p>
    <w:p w14:paraId="6797E064" w14:textId="24808A88"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434DD" w:rsidRPr="0029472D">
        <w:rPr>
          <w:b/>
          <w:bCs/>
          <w:spacing w:val="7"/>
        </w:rPr>
        <w:t xml:space="preserve"> </w:t>
      </w:r>
      <w:r w:rsidRPr="0029472D">
        <w:rPr>
          <w:b/>
          <w:bCs/>
          <w:spacing w:val="7"/>
        </w:rPr>
        <w:t>[</w:t>
      </w:r>
      <w:r w:rsidRPr="0029472D">
        <w:rPr>
          <w:b/>
          <w:bCs/>
        </w:rPr>
        <w:t>Maître d’Ouvrage ou Maître d’Ouvrage Délégué]</w:t>
      </w:r>
      <w:r w:rsidR="008434DD" w:rsidRPr="0029472D">
        <w:rPr>
          <w:b/>
          <w:bCs/>
        </w:rPr>
        <w:t>_______</w:t>
      </w:r>
    </w:p>
    <w:p w14:paraId="2FA0BE1E" w14:textId="56B763E5"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44AA55E5" w14:textId="77777777" w:rsidR="008169AF" w:rsidRPr="00BD35FF" w:rsidRDefault="008169AF" w:rsidP="00230C15">
      <w:pPr>
        <w:widowControl w:val="0"/>
        <w:autoSpaceDE w:val="0"/>
        <w:spacing w:line="360" w:lineRule="auto"/>
        <w:jc w:val="center"/>
        <w:rPr>
          <w:sz w:val="10"/>
          <w:szCs w:val="10"/>
        </w:rPr>
      </w:pPr>
    </w:p>
    <w:p w14:paraId="3E4C52E6" w14:textId="77777777" w:rsidR="008434DD" w:rsidRPr="0029472D" w:rsidRDefault="008434DD" w:rsidP="00230C15">
      <w:pPr>
        <w:widowControl w:val="0"/>
        <w:autoSpaceDE w:val="0"/>
        <w:spacing w:line="360" w:lineRule="auto"/>
        <w:jc w:val="center"/>
      </w:pPr>
      <w:r w:rsidRPr="0029472D">
        <w:t>Signature</w:t>
      </w:r>
    </w:p>
    <w:p w14:paraId="75B9C029" w14:textId="77777777" w:rsidR="008434DD" w:rsidRPr="00BD35FF" w:rsidRDefault="008434DD" w:rsidP="00230C15">
      <w:pPr>
        <w:widowControl w:val="0"/>
        <w:autoSpaceDE w:val="0"/>
        <w:spacing w:line="360" w:lineRule="auto"/>
        <w:jc w:val="center"/>
        <w:rPr>
          <w:sz w:val="10"/>
          <w:szCs w:val="10"/>
        </w:rPr>
      </w:pPr>
    </w:p>
    <w:p w14:paraId="1318A92C" w14:textId="77777777" w:rsidR="008169AF" w:rsidRPr="0029472D" w:rsidRDefault="008169AF" w:rsidP="00230C15">
      <w:pPr>
        <w:widowControl w:val="0"/>
        <w:autoSpaceDE w:val="0"/>
        <w:spacing w:line="360" w:lineRule="auto"/>
        <w:jc w:val="center"/>
      </w:pPr>
      <w:r w:rsidRPr="0029472D">
        <w:rPr>
          <w:b/>
          <w:bCs/>
        </w:rPr>
        <w:t>Enregistrement</w:t>
      </w:r>
    </w:p>
    <w:p w14:paraId="1B866C76" w14:textId="29CCC43B"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0EFB9F05" w14:textId="6530C577" w:rsidR="00273DD0" w:rsidRPr="0029472D" w:rsidRDefault="00273DD0" w:rsidP="00230C15">
      <w:pPr>
        <w:widowControl w:val="0"/>
        <w:autoSpaceDE w:val="0"/>
        <w:spacing w:line="360" w:lineRule="auto"/>
        <w:jc w:val="center"/>
      </w:pPr>
    </w:p>
    <w:p w14:paraId="1B14422C" w14:textId="4831B6CB" w:rsidR="008434DD" w:rsidRPr="0029472D" w:rsidRDefault="008434DD" w:rsidP="00230C15">
      <w:pPr>
        <w:widowControl w:val="0"/>
        <w:autoSpaceDE w:val="0"/>
        <w:spacing w:line="360" w:lineRule="auto"/>
        <w:jc w:val="center"/>
      </w:pPr>
    </w:p>
    <w:p w14:paraId="363E5F3D" w14:textId="5427BD1E" w:rsidR="008434DD" w:rsidRPr="0029472D" w:rsidRDefault="008434DD" w:rsidP="00230C15">
      <w:pPr>
        <w:suppressAutoHyphens w:val="0"/>
        <w:autoSpaceDN/>
        <w:textAlignment w:val="auto"/>
      </w:pPr>
      <w:r w:rsidRPr="0029472D">
        <w:br w:type="page"/>
      </w:r>
    </w:p>
    <w:p w14:paraId="4A7FC03B" w14:textId="77777777" w:rsidR="00273DD0" w:rsidRPr="0029472D" w:rsidRDefault="00273DD0" w:rsidP="00230C15">
      <w:pPr>
        <w:widowControl w:val="0"/>
        <w:autoSpaceDE w:val="0"/>
        <w:spacing w:line="360" w:lineRule="auto"/>
        <w:jc w:val="both"/>
      </w:pPr>
    </w:p>
    <w:p w14:paraId="21FE66EF" w14:textId="77777777" w:rsidR="00273DD0" w:rsidRPr="0029472D" w:rsidRDefault="00273DD0" w:rsidP="00230C15">
      <w:pPr>
        <w:widowControl w:val="0"/>
        <w:autoSpaceDE w:val="0"/>
        <w:spacing w:line="360" w:lineRule="auto"/>
        <w:jc w:val="both"/>
      </w:pPr>
    </w:p>
    <w:p w14:paraId="37BFADF3" w14:textId="77777777" w:rsidR="00273DD0" w:rsidRPr="0029472D" w:rsidRDefault="00273DD0" w:rsidP="00230C15">
      <w:pPr>
        <w:widowControl w:val="0"/>
        <w:autoSpaceDE w:val="0"/>
        <w:spacing w:line="360" w:lineRule="auto"/>
        <w:jc w:val="both"/>
      </w:pPr>
    </w:p>
    <w:p w14:paraId="4F8115EC" w14:textId="77777777" w:rsidR="00273DD0" w:rsidRPr="0029472D" w:rsidRDefault="00273DD0" w:rsidP="00230C15">
      <w:pPr>
        <w:widowControl w:val="0"/>
        <w:autoSpaceDE w:val="0"/>
        <w:spacing w:line="360" w:lineRule="auto"/>
        <w:jc w:val="both"/>
      </w:pPr>
    </w:p>
    <w:p w14:paraId="2632E5FD" w14:textId="77777777" w:rsidR="00273DD0" w:rsidRPr="0029472D" w:rsidRDefault="00273DD0" w:rsidP="00230C15">
      <w:pPr>
        <w:widowControl w:val="0"/>
        <w:autoSpaceDE w:val="0"/>
        <w:spacing w:line="360" w:lineRule="auto"/>
        <w:jc w:val="both"/>
      </w:pPr>
    </w:p>
    <w:p w14:paraId="09ADD9EE" w14:textId="77777777" w:rsidR="00273DD0" w:rsidRPr="0029472D" w:rsidRDefault="00273DD0" w:rsidP="00230C15">
      <w:pPr>
        <w:widowControl w:val="0"/>
        <w:autoSpaceDE w:val="0"/>
        <w:spacing w:line="360" w:lineRule="auto"/>
        <w:jc w:val="both"/>
      </w:pPr>
    </w:p>
    <w:p w14:paraId="6D8E29B8" w14:textId="77777777" w:rsidR="00273DD0" w:rsidRPr="0029472D" w:rsidRDefault="00273DD0" w:rsidP="00230C15">
      <w:pPr>
        <w:widowControl w:val="0"/>
        <w:autoSpaceDE w:val="0"/>
        <w:spacing w:line="360" w:lineRule="auto"/>
        <w:jc w:val="both"/>
      </w:pPr>
    </w:p>
    <w:p w14:paraId="01E362C5" w14:textId="77777777" w:rsidR="00273DD0" w:rsidRPr="0029472D" w:rsidRDefault="00273DD0" w:rsidP="00230C15">
      <w:pPr>
        <w:widowControl w:val="0"/>
        <w:autoSpaceDE w:val="0"/>
        <w:spacing w:line="360" w:lineRule="auto"/>
        <w:jc w:val="both"/>
      </w:pPr>
    </w:p>
    <w:p w14:paraId="0B50DAD7" w14:textId="77777777" w:rsidR="00273DD0" w:rsidRPr="0029472D" w:rsidRDefault="00273DD0" w:rsidP="00230C15">
      <w:pPr>
        <w:widowControl w:val="0"/>
        <w:autoSpaceDE w:val="0"/>
        <w:spacing w:line="360" w:lineRule="auto"/>
        <w:jc w:val="both"/>
      </w:pPr>
    </w:p>
    <w:p w14:paraId="37E81139" w14:textId="77777777" w:rsidR="00273DD0" w:rsidRPr="0029472D" w:rsidRDefault="00273DD0" w:rsidP="00230C15">
      <w:pPr>
        <w:widowControl w:val="0"/>
        <w:autoSpaceDE w:val="0"/>
        <w:spacing w:line="360" w:lineRule="auto"/>
        <w:jc w:val="both"/>
      </w:pPr>
    </w:p>
    <w:p w14:paraId="5CE97B22" w14:textId="77777777" w:rsidR="00273DD0" w:rsidRPr="0029472D" w:rsidRDefault="00273DD0" w:rsidP="00230C15">
      <w:pPr>
        <w:widowControl w:val="0"/>
        <w:autoSpaceDE w:val="0"/>
        <w:spacing w:line="360" w:lineRule="auto"/>
        <w:jc w:val="both"/>
      </w:pPr>
    </w:p>
    <w:p w14:paraId="0425A431" w14:textId="77777777" w:rsidR="00273DD0" w:rsidRPr="0029472D" w:rsidRDefault="00273DD0" w:rsidP="00230C15">
      <w:pPr>
        <w:widowControl w:val="0"/>
        <w:autoSpaceDE w:val="0"/>
        <w:spacing w:line="360" w:lineRule="auto"/>
        <w:jc w:val="both"/>
      </w:pPr>
    </w:p>
    <w:p w14:paraId="3318A14D" w14:textId="77777777" w:rsidR="00273DD0" w:rsidRPr="0029472D" w:rsidRDefault="00273DD0" w:rsidP="00230C15">
      <w:pPr>
        <w:widowControl w:val="0"/>
        <w:autoSpaceDE w:val="0"/>
        <w:spacing w:line="360" w:lineRule="auto"/>
        <w:jc w:val="both"/>
      </w:pPr>
    </w:p>
    <w:p w14:paraId="52F0D4F9" w14:textId="77777777" w:rsidR="00273DD0" w:rsidRPr="0029472D" w:rsidRDefault="00273DD0" w:rsidP="00230C15">
      <w:pPr>
        <w:widowControl w:val="0"/>
        <w:autoSpaceDE w:val="0"/>
        <w:spacing w:line="360" w:lineRule="auto"/>
        <w:jc w:val="both"/>
      </w:pPr>
    </w:p>
    <w:p w14:paraId="1DE4D268" w14:textId="50754311"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71" w:name="_Toc390335371"/>
      <w:bookmarkStart w:id="472" w:name="_Toc390418130"/>
      <w:bookmarkStart w:id="473" w:name="_Toc97543367"/>
      <w:bookmarkStart w:id="474" w:name="_Toc97557128"/>
      <w:bookmarkStart w:id="475" w:name="_Toc157306471"/>
      <w:r w:rsidRPr="0029472D">
        <w:rPr>
          <w:rFonts w:eastAsia="Calibri"/>
          <w:b/>
          <w:caps/>
          <w:spacing w:val="45"/>
          <w:sz w:val="36"/>
          <w:szCs w:val="36"/>
          <w:lang w:eastAsia="en-US"/>
        </w:rPr>
        <w:t xml:space="preserve">piece n°10 </w:t>
      </w:r>
    </w:p>
    <w:p w14:paraId="7C2731AA" w14:textId="2C7DC583" w:rsidR="00273DD0" w:rsidRPr="0029472D" w:rsidRDefault="00353DCC" w:rsidP="00813C0A">
      <w:pPr>
        <w:pStyle w:val="DTAOpices"/>
      </w:pPr>
      <w:r w:rsidRPr="0029472D">
        <w:t xml:space="preserve">Modèles </w:t>
      </w:r>
      <w:r w:rsidR="0038015E" w:rsidRPr="0029472D">
        <w:t>ou formulaires types</w:t>
      </w:r>
      <w:r w:rsidRPr="0029472D">
        <w:t xml:space="preserve"> à utiliser par les Soumissionnaires</w:t>
      </w:r>
      <w:bookmarkEnd w:id="471"/>
      <w:bookmarkEnd w:id="472"/>
      <w:bookmarkEnd w:id="473"/>
      <w:bookmarkEnd w:id="474"/>
      <w:bookmarkEnd w:id="475"/>
    </w:p>
    <w:p w14:paraId="06A94577" w14:textId="77777777" w:rsidR="00273DD0" w:rsidRPr="0029472D" w:rsidRDefault="00273DD0" w:rsidP="00230C15">
      <w:pPr>
        <w:widowControl w:val="0"/>
        <w:autoSpaceDE w:val="0"/>
        <w:spacing w:line="360" w:lineRule="auto"/>
        <w:jc w:val="both"/>
        <w:rPr>
          <w:spacing w:val="37"/>
        </w:rPr>
      </w:pPr>
    </w:p>
    <w:p w14:paraId="26DA9FB4" w14:textId="271CCD93" w:rsidR="008434DD" w:rsidRPr="0029472D" w:rsidRDefault="008434DD" w:rsidP="00230C15">
      <w:pPr>
        <w:suppressAutoHyphens w:val="0"/>
        <w:autoSpaceDN/>
        <w:textAlignment w:val="auto"/>
        <w:rPr>
          <w:spacing w:val="37"/>
        </w:rPr>
      </w:pPr>
      <w:r w:rsidRPr="0029472D">
        <w:rPr>
          <w:spacing w:val="37"/>
        </w:rPr>
        <w:br w:type="page"/>
      </w:r>
    </w:p>
    <w:p w14:paraId="10316210" w14:textId="7E569A54" w:rsidR="008434DD" w:rsidRPr="0029472D" w:rsidRDefault="008434DD" w:rsidP="00230C15">
      <w:pPr>
        <w:suppressAutoHyphens w:val="0"/>
        <w:autoSpaceDN/>
        <w:textAlignment w:val="auto"/>
      </w:pPr>
    </w:p>
    <w:p w14:paraId="697CEF58" w14:textId="44BF26D5" w:rsidR="00273DD0" w:rsidRPr="0029472D" w:rsidRDefault="00353DCC" w:rsidP="00171B32">
      <w:pPr>
        <w:pStyle w:val="DTAOtitre"/>
      </w:pPr>
      <w:r w:rsidRPr="0029472D">
        <w:t>Table</w:t>
      </w:r>
      <w:r w:rsidR="00CB704E" w:rsidRPr="0029472D">
        <w:t xml:space="preserve"> </w:t>
      </w:r>
      <w:r w:rsidRPr="0029472D">
        <w:t>des</w:t>
      </w:r>
      <w:r w:rsidR="00CB704E" w:rsidRPr="0029472D">
        <w:t xml:space="preserve"> </w:t>
      </w:r>
      <w:r w:rsidRPr="0029472D">
        <w:t>modèles</w:t>
      </w:r>
    </w:p>
    <w:p w14:paraId="356FD59C" w14:textId="55F88F0D" w:rsidR="00BE28B4" w:rsidRPr="0029472D" w:rsidRDefault="00CB704E" w:rsidP="00230C15">
      <w:pPr>
        <w:pStyle w:val="TM2"/>
        <w:rPr>
          <w:rFonts w:ascii="Times New Roman"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BE28B4" w:rsidRPr="0029472D">
        <w:rPr>
          <w:rFonts w:ascii="Times New Roman" w:hAnsi="Times New Roman" w:cs="Times New Roman"/>
        </w:rPr>
        <w:t xml:space="preserve">Annexe n° 1: </w:t>
      </w:r>
      <w:r w:rsidR="00146097" w:rsidRPr="0029472D">
        <w:rPr>
          <w:rFonts w:ascii="Times New Roman" w:hAnsi="Times New Roman" w:cs="Times New Roman"/>
          <w:iCs/>
        </w:rPr>
        <w:t>Modèle Déclaration d’intention de soumissionner</w:t>
      </w:r>
      <w:r w:rsidR="00BE28B4" w:rsidRPr="0029472D">
        <w:rPr>
          <w:rFonts w:ascii="Times New Roman" w:hAnsi="Times New Roman" w:cs="Times New Roman"/>
        </w:rPr>
        <w:tab/>
      </w:r>
      <w:r w:rsidR="00BE28B4" w:rsidRPr="0029472D">
        <w:rPr>
          <w:rFonts w:ascii="Times New Roman" w:hAnsi="Times New Roman" w:cs="Times New Roman"/>
        </w:rPr>
        <w:fldChar w:fldCharType="begin"/>
      </w:r>
      <w:r w:rsidR="00BE28B4" w:rsidRPr="0029472D">
        <w:rPr>
          <w:rFonts w:ascii="Times New Roman" w:hAnsi="Times New Roman" w:cs="Times New Roman"/>
        </w:rPr>
        <w:instrText xml:space="preserve"> PAGEREF _Toc530309771 \h </w:instrText>
      </w:r>
      <w:r w:rsidR="00BE28B4" w:rsidRPr="0029472D">
        <w:rPr>
          <w:rFonts w:ascii="Times New Roman" w:hAnsi="Times New Roman" w:cs="Times New Roman"/>
        </w:rPr>
      </w:r>
      <w:r w:rsidR="00BE28B4" w:rsidRPr="0029472D">
        <w:rPr>
          <w:rFonts w:ascii="Times New Roman" w:hAnsi="Times New Roman" w:cs="Times New Roman"/>
        </w:rPr>
        <w:fldChar w:fldCharType="separate"/>
      </w:r>
      <w:r w:rsidR="0077272A">
        <w:rPr>
          <w:rFonts w:ascii="Times New Roman" w:hAnsi="Times New Roman" w:cs="Times New Roman"/>
        </w:rPr>
        <w:t>115</w:t>
      </w:r>
      <w:r w:rsidR="00BE28B4" w:rsidRPr="0029472D">
        <w:rPr>
          <w:rFonts w:ascii="Times New Roman" w:hAnsi="Times New Roman" w:cs="Times New Roman"/>
        </w:rPr>
        <w:fldChar w:fldCharType="end"/>
      </w:r>
    </w:p>
    <w:p w14:paraId="3F86BE03" w14:textId="5412CE28" w:rsidR="00146097" w:rsidRPr="0029472D" w:rsidRDefault="00146097" w:rsidP="0014609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2</w:t>
      </w:r>
      <w:r w:rsidRPr="0029472D">
        <w:rPr>
          <w:rFonts w:ascii="Times New Roman" w:hAnsi="Times New Roman" w:cs="Times New Roman"/>
        </w:rPr>
        <w:t>: Modèle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77272A">
        <w:rPr>
          <w:rFonts w:ascii="Times New Roman" w:hAnsi="Times New Roman" w:cs="Times New Roman"/>
        </w:rPr>
        <w:t>115</w:t>
      </w:r>
      <w:r w:rsidRPr="0029472D">
        <w:rPr>
          <w:rFonts w:ascii="Times New Roman" w:hAnsi="Times New Roman" w:cs="Times New Roman"/>
        </w:rPr>
        <w:fldChar w:fldCharType="end"/>
      </w:r>
    </w:p>
    <w:p w14:paraId="1E628423" w14:textId="5580F14D"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A</w:t>
      </w:r>
      <w:bookmarkStart w:id="476" w:name="_Hlk159328284"/>
      <w:r w:rsidRPr="0029472D">
        <w:rPr>
          <w:rFonts w:ascii="Times New Roman" w:hAnsi="Times New Roman" w:cs="Times New Roman"/>
        </w:rPr>
        <w:t xml:space="preserve">nnexe n° </w:t>
      </w:r>
      <w:r w:rsidR="00F40671" w:rsidRPr="0029472D">
        <w:rPr>
          <w:rFonts w:ascii="Times New Roman" w:hAnsi="Times New Roman" w:cs="Times New Roman"/>
        </w:rPr>
        <w:t>3</w:t>
      </w:r>
      <w:r w:rsidRPr="0029472D">
        <w:rPr>
          <w:rFonts w:ascii="Times New Roman" w:hAnsi="Times New Roman" w:cs="Times New Roman"/>
        </w:rPr>
        <w:t>: Modèle de caution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77272A">
        <w:rPr>
          <w:rFonts w:ascii="Times New Roman" w:hAnsi="Times New Roman" w:cs="Times New Roman"/>
        </w:rPr>
        <w:t>117</w:t>
      </w:r>
      <w:r w:rsidRPr="0029472D">
        <w:rPr>
          <w:rFonts w:ascii="Times New Roman" w:hAnsi="Times New Roman" w:cs="Times New Roman"/>
        </w:rPr>
        <w:fldChar w:fldCharType="end"/>
      </w:r>
    </w:p>
    <w:bookmarkEnd w:id="476"/>
    <w:p w14:paraId="4473EA9D" w14:textId="36A4990F"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4</w:t>
      </w:r>
      <w:r w:rsidRPr="0029472D">
        <w:rPr>
          <w:rFonts w:ascii="Times New Roman" w:hAnsi="Times New Roman" w:cs="Times New Roman"/>
        </w:rPr>
        <w:t>: Modèle de cautionnement définitif</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Pr="0029472D">
        <w:rPr>
          <w:rFonts w:ascii="Times New Roman" w:hAnsi="Times New Roman" w:cs="Times New Roman"/>
        </w:rPr>
      </w:r>
      <w:r w:rsidRPr="0029472D">
        <w:rPr>
          <w:rFonts w:ascii="Times New Roman" w:hAnsi="Times New Roman" w:cs="Times New Roman"/>
        </w:rPr>
        <w:fldChar w:fldCharType="separate"/>
      </w:r>
      <w:r w:rsidR="0077272A">
        <w:rPr>
          <w:rFonts w:ascii="Times New Roman" w:hAnsi="Times New Roman" w:cs="Times New Roman"/>
        </w:rPr>
        <w:t>117</w:t>
      </w:r>
      <w:r w:rsidRPr="0029472D">
        <w:rPr>
          <w:rFonts w:ascii="Times New Roman" w:hAnsi="Times New Roman" w:cs="Times New Roman"/>
        </w:rPr>
        <w:fldChar w:fldCharType="end"/>
      </w:r>
    </w:p>
    <w:p w14:paraId="2DFC4FD8" w14:textId="41CE4F4B" w:rsidR="00BE28B4" w:rsidRPr="0029472D" w:rsidRDefault="00BE28B4" w:rsidP="00230C15">
      <w:pPr>
        <w:pStyle w:val="TM2"/>
        <w:rPr>
          <w:rFonts w:ascii="Times New Roman" w:hAnsi="Times New Roman" w:cs="Times New Roman"/>
          <w:sz w:val="22"/>
          <w:szCs w:val="22"/>
        </w:rPr>
      </w:pPr>
      <w:bookmarkStart w:id="477" w:name="_Hlk159275510"/>
      <w:r w:rsidRPr="0029472D">
        <w:rPr>
          <w:rFonts w:ascii="Times New Roman" w:hAnsi="Times New Roman" w:cs="Times New Roman"/>
        </w:rPr>
        <w:t xml:space="preserve">Annexe n° </w:t>
      </w:r>
      <w:r w:rsidR="00F40671" w:rsidRPr="0029472D">
        <w:rPr>
          <w:rFonts w:ascii="Times New Roman" w:hAnsi="Times New Roman" w:cs="Times New Roman"/>
        </w:rPr>
        <w:t>5</w:t>
      </w:r>
      <w:r w:rsidRPr="0029472D">
        <w:rPr>
          <w:rFonts w:ascii="Times New Roman" w:hAnsi="Times New Roman" w:cs="Times New Roman"/>
        </w:rPr>
        <w:t>: Modèle de caution d'avance de démarrage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Pr="0029472D">
        <w:rPr>
          <w:rFonts w:ascii="Times New Roman" w:hAnsi="Times New Roman" w:cs="Times New Roman"/>
        </w:rPr>
      </w:r>
      <w:r w:rsidRPr="0029472D">
        <w:rPr>
          <w:rFonts w:ascii="Times New Roman" w:hAnsi="Times New Roman" w:cs="Times New Roman"/>
        </w:rPr>
        <w:fldChar w:fldCharType="separate"/>
      </w:r>
      <w:r w:rsidR="0077272A">
        <w:rPr>
          <w:rFonts w:ascii="Times New Roman" w:hAnsi="Times New Roman" w:cs="Times New Roman"/>
        </w:rPr>
        <w:t>121</w:t>
      </w:r>
      <w:r w:rsidRPr="0029472D">
        <w:rPr>
          <w:rFonts w:ascii="Times New Roman" w:hAnsi="Times New Roman" w:cs="Times New Roman"/>
        </w:rPr>
        <w:fldChar w:fldCharType="end"/>
      </w:r>
    </w:p>
    <w:bookmarkEnd w:id="477"/>
    <w:p w14:paraId="438FDDE5" w14:textId="74556AF8"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6</w:t>
      </w:r>
      <w:r w:rsidRPr="0029472D">
        <w:rPr>
          <w:rFonts w:ascii="Times New Roman" w:hAnsi="Times New Roman" w:cs="Times New Roman"/>
        </w:rPr>
        <w:t xml:space="preserve"> : Modèle de caution de </w:t>
      </w:r>
      <w:r w:rsidR="00A66157" w:rsidRPr="0029472D">
        <w:rPr>
          <w:rFonts w:ascii="Times New Roman" w:hAnsi="Times New Roman" w:cs="Times New Roman"/>
        </w:rPr>
        <w:t>bonne exécution (</w:t>
      </w:r>
      <w:r w:rsidRPr="0029472D">
        <w:rPr>
          <w:rFonts w:ascii="Times New Roman" w:hAnsi="Times New Roman" w:cs="Times New Roman"/>
        </w:rPr>
        <w:t>retenue de garantie</w:t>
      </w:r>
      <w:r w:rsidR="00A66157" w:rsidRPr="0029472D">
        <w:rPr>
          <w:rFonts w:ascii="Times New Roman" w:hAnsi="Times New Roman" w:cs="Times New Roman"/>
        </w:rPr>
        <w:t>)</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77272A">
        <w:rPr>
          <w:rFonts w:ascii="Times New Roman" w:hAnsi="Times New Roman" w:cs="Times New Roman"/>
        </w:rPr>
        <w:t>122</w:t>
      </w:r>
      <w:r w:rsidRPr="0029472D">
        <w:rPr>
          <w:rFonts w:ascii="Times New Roman" w:hAnsi="Times New Roman" w:cs="Times New Roman"/>
        </w:rPr>
        <w:fldChar w:fldCharType="end"/>
      </w:r>
    </w:p>
    <w:p w14:paraId="4A03CBDE" w14:textId="69BA7E8C" w:rsidR="00146097" w:rsidRPr="0029472D" w:rsidRDefault="00146097" w:rsidP="00146097">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7</w:t>
      </w:r>
      <w:r w:rsidRPr="0029472D">
        <w:rPr>
          <w:rFonts w:ascii="Times New Roman" w:hAnsi="Times New Roman" w:cs="Times New Roman"/>
        </w:rPr>
        <w:t xml:space="preserve">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77272A">
        <w:rPr>
          <w:rFonts w:ascii="Times New Roman" w:hAnsi="Times New Roman" w:cs="Times New Roman"/>
        </w:rPr>
        <w:t>122</w:t>
      </w:r>
      <w:r w:rsidRPr="0029472D">
        <w:rPr>
          <w:rFonts w:ascii="Times New Roman" w:hAnsi="Times New Roman" w:cs="Times New Roman"/>
        </w:rPr>
        <w:fldChar w:fldCharType="end"/>
      </w:r>
    </w:p>
    <w:p w14:paraId="01407E86" w14:textId="31176E4B"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8</w:t>
      </w:r>
      <w:r w:rsidRPr="0029472D">
        <w:rPr>
          <w:rFonts w:ascii="Times New Roman" w:hAnsi="Times New Roman" w:cs="Times New Roman"/>
        </w:rPr>
        <w:t xml:space="preserve">: </w:t>
      </w:r>
      <w:r w:rsidR="00C02246" w:rsidRPr="0029472D">
        <w:rPr>
          <w:rFonts w:ascii="Times New Roman" w:hAnsi="Times New Roman" w:cs="Times New Roman"/>
        </w:rPr>
        <w:t xml:space="preserve">Modèle de </w:t>
      </w:r>
      <w:r w:rsidRPr="0029472D">
        <w:rPr>
          <w:rFonts w:ascii="Times New Roman" w:hAnsi="Times New Roman" w:cs="Times New Roman"/>
        </w:rPr>
        <w:t>Cadre du planning</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Pr="0029472D">
        <w:rPr>
          <w:rFonts w:ascii="Times New Roman" w:hAnsi="Times New Roman" w:cs="Times New Roman"/>
        </w:rPr>
      </w:r>
      <w:r w:rsidRPr="0029472D">
        <w:rPr>
          <w:rFonts w:ascii="Times New Roman" w:hAnsi="Times New Roman" w:cs="Times New Roman"/>
        </w:rPr>
        <w:fldChar w:fldCharType="separate"/>
      </w:r>
      <w:r w:rsidR="0077272A">
        <w:rPr>
          <w:rFonts w:ascii="Times New Roman" w:hAnsi="Times New Roman" w:cs="Times New Roman"/>
        </w:rPr>
        <w:t>124</w:t>
      </w:r>
      <w:r w:rsidRPr="0029472D">
        <w:rPr>
          <w:rFonts w:ascii="Times New Roman" w:hAnsi="Times New Roman" w:cs="Times New Roman"/>
        </w:rPr>
        <w:fldChar w:fldCharType="end"/>
      </w:r>
    </w:p>
    <w:p w14:paraId="778AFCEC" w14:textId="6FDE7646" w:rsidR="00A66157" w:rsidRPr="0029472D" w:rsidRDefault="00A66157" w:rsidP="00A6615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9</w:t>
      </w:r>
      <w:r w:rsidRPr="0029472D">
        <w:rPr>
          <w:rFonts w:ascii="Times New Roman" w:hAnsi="Times New Roman" w:cs="Times New Roman"/>
        </w:rPr>
        <w:t>: Modèle de liste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77272A">
        <w:rPr>
          <w:rFonts w:ascii="Times New Roman" w:hAnsi="Times New Roman" w:cs="Times New Roman"/>
        </w:rPr>
        <w:t>117</w:t>
      </w:r>
      <w:r w:rsidRPr="0029472D">
        <w:rPr>
          <w:rFonts w:ascii="Times New Roman" w:hAnsi="Times New Roman" w:cs="Times New Roman"/>
        </w:rPr>
        <w:fldChar w:fldCharType="end"/>
      </w:r>
    </w:p>
    <w:p w14:paraId="2F6EC5A7" w14:textId="0A1B7D96"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10</w:t>
      </w:r>
      <w:r w:rsidRPr="0029472D">
        <w:rPr>
          <w:rFonts w:ascii="Times New Roman" w:hAnsi="Times New Roman" w:cs="Times New Roman"/>
        </w:rPr>
        <w:t>: Modèle de fiches de prestations susceptibles d'etre sous traitees</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77272A">
        <w:rPr>
          <w:rFonts w:ascii="Times New Roman" w:hAnsi="Times New Roman" w:cs="Times New Roman"/>
        </w:rPr>
        <w:t>117</w:t>
      </w:r>
      <w:r w:rsidRPr="0029472D">
        <w:rPr>
          <w:rFonts w:ascii="Times New Roman" w:hAnsi="Times New Roman" w:cs="Times New Roman"/>
        </w:rPr>
        <w:fldChar w:fldCharType="end"/>
      </w:r>
    </w:p>
    <w:p w14:paraId="0D82F521" w14:textId="3000BD30"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Annexe n° 1</w:t>
      </w:r>
      <w:r w:rsidR="00F40671" w:rsidRPr="0029472D">
        <w:rPr>
          <w:rFonts w:ascii="Times New Roman" w:hAnsi="Times New Roman" w:cs="Times New Roman"/>
        </w:rPr>
        <w:t>1</w:t>
      </w:r>
      <w:r w:rsidRPr="0029472D">
        <w:rPr>
          <w:rFonts w:ascii="Times New Roman" w:hAnsi="Times New Roman" w:cs="Times New Roman"/>
        </w:rPr>
        <w:t>: Modèle de CV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77272A">
        <w:rPr>
          <w:rFonts w:ascii="Times New Roman" w:hAnsi="Times New Roman" w:cs="Times New Roman"/>
        </w:rPr>
        <w:t>117</w:t>
      </w:r>
      <w:r w:rsidRPr="0029472D">
        <w:rPr>
          <w:rFonts w:ascii="Times New Roman" w:hAnsi="Times New Roman" w:cs="Times New Roman"/>
        </w:rPr>
        <w:fldChar w:fldCharType="end"/>
      </w:r>
    </w:p>
    <w:p w14:paraId="2BA51539" w14:textId="25CC2B42"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12: Modèle </w:t>
      </w:r>
      <w:r w:rsidR="00747964" w:rsidRPr="0029472D">
        <w:rPr>
          <w:rFonts w:ascii="Times New Roman" w:hAnsi="Times New Roman" w:cs="Times New Roman"/>
        </w:rPr>
        <w:t xml:space="preserve">de </w:t>
      </w:r>
      <w:r w:rsidR="00D0333E" w:rsidRPr="0029472D">
        <w:rPr>
          <w:rFonts w:ascii="Times New Roman" w:hAnsi="Times New Roman" w:cs="Times New Roman"/>
        </w:rPr>
        <w:t>tableaux de référence du candidat</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77272A">
        <w:rPr>
          <w:rFonts w:ascii="Times New Roman" w:hAnsi="Times New Roman" w:cs="Times New Roman"/>
        </w:rPr>
        <w:t>117</w:t>
      </w:r>
      <w:r w:rsidRPr="0029472D">
        <w:rPr>
          <w:rFonts w:ascii="Times New Roman" w:hAnsi="Times New Roman" w:cs="Times New Roman"/>
        </w:rPr>
        <w:fldChar w:fldCharType="end"/>
      </w:r>
    </w:p>
    <w:p w14:paraId="598BF124" w14:textId="4CC69AEC"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13: Modèle de </w:t>
      </w:r>
      <w:r w:rsidR="00D0333E" w:rsidRPr="0029472D">
        <w:rPr>
          <w:rFonts w:ascii="Times New Roman" w:hAnsi="Times New Roman" w:cs="Times New Roman"/>
        </w:rPr>
        <w:t>descriptif de la méthodologie et du plan de travail</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77272A">
        <w:rPr>
          <w:rFonts w:ascii="Times New Roman" w:hAnsi="Times New Roman" w:cs="Times New Roman"/>
        </w:rPr>
        <w:t>117</w:t>
      </w:r>
      <w:r w:rsidRPr="0029472D">
        <w:rPr>
          <w:rFonts w:ascii="Times New Roman" w:hAnsi="Times New Roman" w:cs="Times New Roman"/>
        </w:rPr>
        <w:fldChar w:fldCharType="end"/>
      </w:r>
    </w:p>
    <w:p w14:paraId="78685C16" w14:textId="714C5FC1"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4</w:t>
      </w:r>
      <w:r w:rsidRPr="0029472D">
        <w:rPr>
          <w:rFonts w:ascii="Times New Roman" w:hAnsi="Times New Roman" w:cs="Times New Roman"/>
        </w:rPr>
        <w:t xml:space="preserve">: Modèle </w:t>
      </w:r>
      <w:r w:rsidR="00747964" w:rsidRPr="0029472D">
        <w:rPr>
          <w:rFonts w:ascii="Times New Roman" w:hAnsi="Times New Roman" w:cs="Times New Roman"/>
        </w:rPr>
        <w:t>de fiche d'information relative au matériel essentiel</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77272A">
        <w:rPr>
          <w:rFonts w:ascii="Times New Roman" w:hAnsi="Times New Roman" w:cs="Times New Roman"/>
        </w:rPr>
        <w:t>117</w:t>
      </w:r>
      <w:r w:rsidRPr="0029472D">
        <w:rPr>
          <w:rFonts w:ascii="Times New Roman" w:hAnsi="Times New Roman" w:cs="Times New Roman"/>
        </w:rPr>
        <w:fldChar w:fldCharType="end"/>
      </w:r>
    </w:p>
    <w:p w14:paraId="56A1A65C" w14:textId="66EEB0C7"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5</w:t>
      </w:r>
      <w:r w:rsidRPr="0029472D">
        <w:rPr>
          <w:rFonts w:ascii="Times New Roman" w:hAnsi="Times New Roman" w:cs="Times New Roman"/>
        </w:rPr>
        <w:t xml:space="preserve">: Modèle de </w:t>
      </w:r>
      <w:r w:rsidR="00747964" w:rsidRPr="0029472D">
        <w:rPr>
          <w:rFonts w:ascii="Times New Roman" w:hAnsi="Times New Roman" w:cs="Times New Roman"/>
        </w:rPr>
        <w:t>déclaration sur l'honneur de visite du site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77272A">
        <w:rPr>
          <w:rFonts w:ascii="Times New Roman" w:hAnsi="Times New Roman" w:cs="Times New Roman"/>
        </w:rPr>
        <w:t>117</w:t>
      </w:r>
      <w:r w:rsidRPr="0029472D">
        <w:rPr>
          <w:rFonts w:ascii="Times New Roman" w:hAnsi="Times New Roman" w:cs="Times New Roman"/>
        </w:rPr>
        <w:fldChar w:fldCharType="end"/>
      </w:r>
    </w:p>
    <w:p w14:paraId="2615F644" w14:textId="77777777" w:rsidR="00B3559C" w:rsidRPr="0029472D" w:rsidRDefault="00B3559C" w:rsidP="00B3559C">
      <w:pPr>
        <w:rPr>
          <w:noProof/>
        </w:rPr>
      </w:pPr>
    </w:p>
    <w:p w14:paraId="27751F1C" w14:textId="22097A8F" w:rsidR="00861212" w:rsidRPr="0029472D" w:rsidRDefault="00861212" w:rsidP="00861212">
      <w:pPr>
        <w:rPr>
          <w:noProof/>
        </w:rPr>
      </w:pPr>
    </w:p>
    <w:p w14:paraId="60AF8F12" w14:textId="77777777" w:rsidR="00861212" w:rsidRPr="0029472D" w:rsidRDefault="00861212" w:rsidP="00861212">
      <w:pPr>
        <w:rPr>
          <w:noProof/>
        </w:rPr>
      </w:pPr>
    </w:p>
    <w:p w14:paraId="785C5E95" w14:textId="77777777" w:rsidR="003C275E" w:rsidRPr="0029472D" w:rsidRDefault="003C275E" w:rsidP="003C275E">
      <w:pPr>
        <w:rPr>
          <w:noProof/>
        </w:rPr>
      </w:pPr>
    </w:p>
    <w:p w14:paraId="4329FDAF" w14:textId="0DF87412" w:rsidR="00A66157" w:rsidRPr="0029472D" w:rsidRDefault="00A66157" w:rsidP="00A66157">
      <w:pPr>
        <w:rPr>
          <w:rFonts w:eastAsia="Calibri"/>
          <w:noProof/>
        </w:rPr>
      </w:pPr>
    </w:p>
    <w:p w14:paraId="0F899D20" w14:textId="7FB94B53" w:rsidR="00B64A10" w:rsidRPr="0029472D" w:rsidRDefault="00B64A10" w:rsidP="00A66157">
      <w:pPr>
        <w:rPr>
          <w:rFonts w:eastAsia="Calibri"/>
          <w:noProof/>
        </w:rPr>
      </w:pPr>
    </w:p>
    <w:p w14:paraId="028BAEC2" w14:textId="5B762964" w:rsidR="00B64A10" w:rsidRPr="0029472D" w:rsidRDefault="00B64A10" w:rsidP="00A66157">
      <w:pPr>
        <w:rPr>
          <w:rFonts w:eastAsia="Calibri"/>
          <w:noProof/>
        </w:rPr>
      </w:pPr>
    </w:p>
    <w:p w14:paraId="5F1ED145" w14:textId="38B2ADA1" w:rsidR="00B64A10" w:rsidRPr="0029472D" w:rsidRDefault="00B64A10" w:rsidP="00A66157">
      <w:pPr>
        <w:rPr>
          <w:rFonts w:eastAsia="Calibri"/>
          <w:noProof/>
        </w:rPr>
      </w:pPr>
    </w:p>
    <w:p w14:paraId="39BBD713" w14:textId="63060D15" w:rsidR="00B64A10" w:rsidRPr="0029472D" w:rsidRDefault="00B64A10" w:rsidP="00A66157">
      <w:pPr>
        <w:rPr>
          <w:rFonts w:eastAsia="Calibri"/>
          <w:noProof/>
        </w:rPr>
      </w:pPr>
    </w:p>
    <w:p w14:paraId="7A30C773" w14:textId="713EB6F5" w:rsidR="00B64A10" w:rsidRPr="0029472D" w:rsidRDefault="00B64A10" w:rsidP="00A66157">
      <w:pPr>
        <w:rPr>
          <w:rFonts w:eastAsia="Calibri"/>
          <w:noProof/>
        </w:rPr>
      </w:pPr>
    </w:p>
    <w:p w14:paraId="0DFDB9F0" w14:textId="2CDBC5C5" w:rsidR="00B64A10" w:rsidRPr="0029472D" w:rsidRDefault="00B64A10" w:rsidP="00A66157">
      <w:pPr>
        <w:rPr>
          <w:rFonts w:eastAsia="Calibri"/>
          <w:noProof/>
        </w:rPr>
      </w:pPr>
    </w:p>
    <w:p w14:paraId="063EEB2A" w14:textId="229D4F27" w:rsidR="00B64A10" w:rsidRPr="0029472D" w:rsidRDefault="00B64A10" w:rsidP="00A66157">
      <w:pPr>
        <w:rPr>
          <w:rFonts w:eastAsia="Calibri"/>
          <w:noProof/>
        </w:rPr>
      </w:pPr>
    </w:p>
    <w:p w14:paraId="07F250DB" w14:textId="41884020" w:rsidR="00B64A10" w:rsidRPr="0029472D" w:rsidRDefault="00B64A10" w:rsidP="00A66157">
      <w:pPr>
        <w:rPr>
          <w:rFonts w:eastAsia="Calibri"/>
          <w:noProof/>
        </w:rPr>
      </w:pPr>
    </w:p>
    <w:p w14:paraId="2310ECF5" w14:textId="0C580A81" w:rsidR="00B64A10" w:rsidRPr="0029472D" w:rsidRDefault="00B64A10" w:rsidP="00A66157">
      <w:pPr>
        <w:rPr>
          <w:rFonts w:eastAsia="Calibri"/>
          <w:noProof/>
        </w:rPr>
      </w:pPr>
    </w:p>
    <w:p w14:paraId="2897B881" w14:textId="4BC9014D" w:rsidR="00B64A10" w:rsidRPr="0029472D" w:rsidRDefault="00B64A10" w:rsidP="00A66157">
      <w:pPr>
        <w:rPr>
          <w:rFonts w:eastAsia="Calibri"/>
          <w:noProof/>
        </w:rPr>
      </w:pPr>
    </w:p>
    <w:p w14:paraId="7943C66E" w14:textId="3C5CD944" w:rsidR="00B64A10" w:rsidRPr="0029472D" w:rsidRDefault="00B64A10" w:rsidP="00A66157">
      <w:pPr>
        <w:rPr>
          <w:rFonts w:eastAsia="Calibri"/>
          <w:noProof/>
        </w:rPr>
      </w:pPr>
    </w:p>
    <w:p w14:paraId="5107D859" w14:textId="7FFCFB2D" w:rsidR="00B64A10" w:rsidRDefault="00B64A10" w:rsidP="00A66157">
      <w:pPr>
        <w:rPr>
          <w:rFonts w:eastAsia="Calibri"/>
          <w:noProof/>
        </w:rPr>
      </w:pPr>
    </w:p>
    <w:p w14:paraId="53BEE897" w14:textId="77777777" w:rsidR="00BD35FF" w:rsidRDefault="00BD35FF" w:rsidP="00A66157">
      <w:pPr>
        <w:rPr>
          <w:rFonts w:eastAsia="Calibri"/>
          <w:noProof/>
        </w:rPr>
      </w:pPr>
    </w:p>
    <w:p w14:paraId="08E22F58" w14:textId="77777777" w:rsidR="00BD35FF" w:rsidRDefault="00BD35FF" w:rsidP="00A66157">
      <w:pPr>
        <w:rPr>
          <w:rFonts w:eastAsia="Calibri"/>
          <w:noProof/>
        </w:rPr>
      </w:pPr>
    </w:p>
    <w:p w14:paraId="5222695A" w14:textId="77777777" w:rsidR="00BD35FF" w:rsidRPr="0029472D" w:rsidRDefault="00BD35FF" w:rsidP="00A66157">
      <w:pPr>
        <w:rPr>
          <w:rFonts w:eastAsia="Calibri"/>
          <w:noProof/>
        </w:rPr>
      </w:pPr>
    </w:p>
    <w:p w14:paraId="273CE13A" w14:textId="6715C854" w:rsidR="00B64A10" w:rsidRPr="0029472D" w:rsidRDefault="00B64A10" w:rsidP="00A66157">
      <w:pPr>
        <w:rPr>
          <w:rFonts w:eastAsia="Calibri"/>
          <w:noProof/>
        </w:rPr>
      </w:pPr>
    </w:p>
    <w:p w14:paraId="2BB4B8EC" w14:textId="47847D68" w:rsidR="00F40671" w:rsidRPr="0029472D" w:rsidRDefault="00CB704E" w:rsidP="00766564">
      <w:pPr>
        <w:widowControl w:val="0"/>
        <w:autoSpaceDE w:val="0"/>
        <w:spacing w:after="120" w:line="360" w:lineRule="auto"/>
        <w:jc w:val="both"/>
        <w:rPr>
          <w:spacing w:val="34"/>
        </w:rPr>
      </w:pPr>
      <w:r w:rsidRPr="0029472D">
        <w:rPr>
          <w:spacing w:val="34"/>
        </w:rPr>
        <w:fldChar w:fldCharType="end"/>
      </w:r>
      <w:r w:rsidR="00F40671" w:rsidRPr="0029472D">
        <w:rPr>
          <w:b/>
          <w:bCs/>
          <w:caps/>
          <w:spacing w:val="36"/>
          <w:w w:val="80"/>
          <w:position w:val="-1"/>
          <w:sz w:val="36"/>
          <w:szCs w:val="60"/>
        </w:rPr>
        <w:t>Annexe n° 1</w:t>
      </w:r>
      <w:r w:rsidR="007C0300">
        <w:rPr>
          <w:b/>
          <w:bCs/>
          <w:caps/>
          <w:spacing w:val="36"/>
          <w:w w:val="80"/>
          <w:position w:val="-1"/>
          <w:sz w:val="36"/>
          <w:szCs w:val="60"/>
        </w:rPr>
        <w:t xml:space="preserve"> </w:t>
      </w:r>
      <w:r w:rsidR="00F40671" w:rsidRPr="0029472D">
        <w:rPr>
          <w:b/>
          <w:bCs/>
          <w:caps/>
          <w:spacing w:val="36"/>
          <w:w w:val="80"/>
          <w:position w:val="-1"/>
          <w:sz w:val="36"/>
          <w:szCs w:val="60"/>
        </w:rPr>
        <w:t xml:space="preserve">: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14:paraId="4F2703BD" w14:textId="77777777" w:rsidR="00F40671" w:rsidRPr="0029472D" w:rsidRDefault="00F40671" w:rsidP="00F40671">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14:paraId="00A44F2A" w14:textId="77777777" w:rsidR="00F40671" w:rsidRPr="0029472D" w:rsidRDefault="00F40671" w:rsidP="00F40671">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14:paraId="3A7DA17A" w14:textId="77777777" w:rsidR="00F40671" w:rsidRPr="0029472D" w:rsidRDefault="00F40671" w:rsidP="00F40671">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14:paraId="00A8870A" w14:textId="77777777" w:rsidR="00F40671" w:rsidRPr="0029472D" w:rsidRDefault="00F40671" w:rsidP="00F40671">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14:paraId="5C512EAC" w14:textId="77777777" w:rsidR="00F40671" w:rsidRPr="0029472D" w:rsidRDefault="00F40671" w:rsidP="00F40671">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14:paraId="77AC9496" w14:textId="77777777" w:rsidR="00F40671" w:rsidRPr="0029472D" w:rsidRDefault="00F40671" w:rsidP="00F40671">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14:paraId="207C3A62" w14:textId="77777777" w:rsidR="00F40671" w:rsidRPr="0029472D" w:rsidRDefault="00F40671" w:rsidP="00F40671">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58D87A52" w14:textId="77777777" w:rsidR="00F40671" w:rsidRPr="0029472D" w:rsidRDefault="00F40671" w:rsidP="00F40671">
      <w:pPr>
        <w:widowControl w:val="0"/>
        <w:autoSpaceDE w:val="0"/>
        <w:adjustRightInd w:val="0"/>
        <w:spacing w:after="60" w:line="360" w:lineRule="auto"/>
      </w:pPr>
    </w:p>
    <w:p w14:paraId="03D988E3" w14:textId="77777777" w:rsidR="00F40671" w:rsidRPr="0029472D" w:rsidRDefault="00F40671" w:rsidP="00F40671">
      <w:pPr>
        <w:widowControl w:val="0"/>
        <w:autoSpaceDE w:val="0"/>
        <w:adjustRightInd w:val="0"/>
        <w:spacing w:after="60" w:line="360" w:lineRule="auto"/>
      </w:pPr>
    </w:p>
    <w:p w14:paraId="4B6531EC" w14:textId="77777777"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14:paraId="04391330" w14:textId="77777777" w:rsidR="00F40671" w:rsidRPr="0029472D" w:rsidRDefault="00F40671" w:rsidP="00F40671">
      <w:pPr>
        <w:widowControl w:val="0"/>
        <w:autoSpaceDE w:val="0"/>
        <w:adjustRightInd w:val="0"/>
        <w:spacing w:after="60" w:line="360" w:lineRule="auto"/>
      </w:pPr>
    </w:p>
    <w:p w14:paraId="1CA1D3DC" w14:textId="77777777" w:rsidR="00F40671" w:rsidRPr="0029472D" w:rsidRDefault="00F40671" w:rsidP="00F40671">
      <w:pPr>
        <w:widowControl w:val="0"/>
        <w:autoSpaceDE w:val="0"/>
        <w:adjustRightInd w:val="0"/>
        <w:spacing w:after="60" w:line="360" w:lineRule="auto"/>
      </w:pPr>
    </w:p>
    <w:p w14:paraId="074953FA" w14:textId="77777777" w:rsidR="00F40671" w:rsidRPr="0029472D" w:rsidRDefault="00F40671" w:rsidP="00F40671">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7B514512" w14:textId="4CC94A54" w:rsidR="00273DD0" w:rsidRPr="0029472D" w:rsidRDefault="00273DD0" w:rsidP="00230C15">
      <w:pPr>
        <w:widowControl w:val="0"/>
        <w:autoSpaceDE w:val="0"/>
        <w:spacing w:after="120" w:line="360" w:lineRule="auto"/>
        <w:jc w:val="both"/>
        <w:rPr>
          <w:color w:val="FF0000"/>
          <w:spacing w:val="34"/>
        </w:rPr>
      </w:pPr>
    </w:p>
    <w:p w14:paraId="77D3C576" w14:textId="47CBE7F4" w:rsidR="00273DD0" w:rsidRPr="0029472D" w:rsidRDefault="00273DD0" w:rsidP="00230C15">
      <w:pPr>
        <w:widowControl w:val="0"/>
        <w:autoSpaceDE w:val="0"/>
        <w:spacing w:line="360" w:lineRule="auto"/>
        <w:jc w:val="both"/>
        <w:rPr>
          <w:spacing w:val="34"/>
        </w:rPr>
      </w:pPr>
    </w:p>
    <w:p w14:paraId="748E67AF" w14:textId="7BD2B93E" w:rsidR="0049247B" w:rsidRPr="0029472D" w:rsidRDefault="0049247B" w:rsidP="00230C15">
      <w:pPr>
        <w:widowControl w:val="0"/>
        <w:autoSpaceDE w:val="0"/>
        <w:spacing w:line="360" w:lineRule="auto"/>
        <w:jc w:val="both"/>
        <w:rPr>
          <w:spacing w:val="34"/>
        </w:rPr>
      </w:pPr>
    </w:p>
    <w:p w14:paraId="5E196786" w14:textId="33E719CB" w:rsidR="0049247B" w:rsidRPr="0029472D" w:rsidRDefault="0049247B" w:rsidP="00230C15">
      <w:pPr>
        <w:widowControl w:val="0"/>
        <w:autoSpaceDE w:val="0"/>
        <w:spacing w:line="360" w:lineRule="auto"/>
        <w:jc w:val="both"/>
        <w:rPr>
          <w:spacing w:val="34"/>
        </w:rPr>
      </w:pPr>
    </w:p>
    <w:p w14:paraId="43D55231" w14:textId="45C38294" w:rsidR="0049247B" w:rsidRDefault="0049247B" w:rsidP="00230C15">
      <w:pPr>
        <w:widowControl w:val="0"/>
        <w:autoSpaceDE w:val="0"/>
        <w:spacing w:line="360" w:lineRule="auto"/>
        <w:jc w:val="both"/>
        <w:rPr>
          <w:spacing w:val="34"/>
        </w:rPr>
      </w:pPr>
    </w:p>
    <w:p w14:paraId="614F9776" w14:textId="77777777" w:rsidR="00BD35FF" w:rsidRDefault="00BD35FF" w:rsidP="00230C15">
      <w:pPr>
        <w:widowControl w:val="0"/>
        <w:autoSpaceDE w:val="0"/>
        <w:spacing w:line="360" w:lineRule="auto"/>
        <w:jc w:val="both"/>
        <w:rPr>
          <w:spacing w:val="34"/>
        </w:rPr>
      </w:pPr>
    </w:p>
    <w:p w14:paraId="521CD4C4" w14:textId="77777777" w:rsidR="00BD35FF" w:rsidRDefault="00BD35FF" w:rsidP="00230C15">
      <w:pPr>
        <w:widowControl w:val="0"/>
        <w:autoSpaceDE w:val="0"/>
        <w:spacing w:line="360" w:lineRule="auto"/>
        <w:jc w:val="both"/>
        <w:rPr>
          <w:spacing w:val="34"/>
        </w:rPr>
      </w:pPr>
    </w:p>
    <w:p w14:paraId="2ECD34F5" w14:textId="77777777" w:rsidR="00BD35FF" w:rsidRDefault="00BD35FF" w:rsidP="00230C15">
      <w:pPr>
        <w:widowControl w:val="0"/>
        <w:autoSpaceDE w:val="0"/>
        <w:spacing w:line="360" w:lineRule="auto"/>
        <w:jc w:val="both"/>
        <w:rPr>
          <w:spacing w:val="34"/>
        </w:rPr>
      </w:pPr>
    </w:p>
    <w:p w14:paraId="6038E959" w14:textId="77777777" w:rsidR="00BD35FF" w:rsidRDefault="00BD35FF" w:rsidP="00230C15">
      <w:pPr>
        <w:widowControl w:val="0"/>
        <w:autoSpaceDE w:val="0"/>
        <w:spacing w:line="360" w:lineRule="auto"/>
        <w:jc w:val="both"/>
        <w:rPr>
          <w:spacing w:val="34"/>
        </w:rPr>
      </w:pPr>
    </w:p>
    <w:p w14:paraId="41E5E291" w14:textId="77777777" w:rsidR="00BD35FF" w:rsidRDefault="00BD35FF" w:rsidP="00230C15">
      <w:pPr>
        <w:widowControl w:val="0"/>
        <w:autoSpaceDE w:val="0"/>
        <w:spacing w:line="360" w:lineRule="auto"/>
        <w:jc w:val="both"/>
        <w:rPr>
          <w:spacing w:val="34"/>
        </w:rPr>
      </w:pPr>
    </w:p>
    <w:p w14:paraId="2A34FB52" w14:textId="77777777" w:rsidR="00BD35FF" w:rsidRDefault="00BD35FF" w:rsidP="00230C15">
      <w:pPr>
        <w:widowControl w:val="0"/>
        <w:autoSpaceDE w:val="0"/>
        <w:spacing w:line="360" w:lineRule="auto"/>
        <w:jc w:val="both"/>
        <w:rPr>
          <w:spacing w:val="34"/>
        </w:rPr>
      </w:pPr>
    </w:p>
    <w:p w14:paraId="3407A02C" w14:textId="77777777" w:rsidR="00BD35FF" w:rsidRPr="0029472D" w:rsidRDefault="00BD35FF" w:rsidP="00230C15">
      <w:pPr>
        <w:widowControl w:val="0"/>
        <w:autoSpaceDE w:val="0"/>
        <w:spacing w:line="360" w:lineRule="auto"/>
        <w:jc w:val="both"/>
        <w:rPr>
          <w:spacing w:val="34"/>
        </w:rPr>
      </w:pPr>
    </w:p>
    <w:p w14:paraId="78754520" w14:textId="06CDA03E" w:rsidR="0049247B" w:rsidRPr="0029472D" w:rsidRDefault="0049247B" w:rsidP="00230C15">
      <w:pPr>
        <w:widowControl w:val="0"/>
        <w:autoSpaceDE w:val="0"/>
        <w:spacing w:line="360" w:lineRule="auto"/>
        <w:jc w:val="both"/>
        <w:rPr>
          <w:spacing w:val="34"/>
        </w:rPr>
      </w:pPr>
    </w:p>
    <w:p w14:paraId="19892E7C" w14:textId="43EA3E7D" w:rsidR="0049247B" w:rsidRPr="0029472D" w:rsidRDefault="0049247B" w:rsidP="00230C15">
      <w:pPr>
        <w:widowControl w:val="0"/>
        <w:autoSpaceDE w:val="0"/>
        <w:spacing w:line="360" w:lineRule="auto"/>
        <w:jc w:val="both"/>
        <w:rPr>
          <w:spacing w:val="34"/>
        </w:rPr>
      </w:pPr>
    </w:p>
    <w:p w14:paraId="0C6C1DF3" w14:textId="77777777" w:rsidR="0049247B" w:rsidRPr="0029472D" w:rsidRDefault="0049247B" w:rsidP="00230C15">
      <w:pPr>
        <w:widowControl w:val="0"/>
        <w:autoSpaceDE w:val="0"/>
        <w:spacing w:line="360" w:lineRule="auto"/>
        <w:jc w:val="both"/>
        <w:rPr>
          <w:spacing w:val="34"/>
        </w:rPr>
      </w:pPr>
    </w:p>
    <w:p w14:paraId="5C0AF2BF" w14:textId="32300CB8" w:rsidR="00273DD0" w:rsidRPr="0029472D" w:rsidRDefault="0049247B" w:rsidP="00171B32">
      <w:pPr>
        <w:pStyle w:val="DTAOtitre"/>
      </w:pPr>
      <w:bookmarkStart w:id="478" w:name="_Toc530309771"/>
      <w:bookmarkStart w:id="479" w:name="_Toc97557129"/>
      <w:bookmarkStart w:id="480" w:name="ANNEXES"/>
      <w:r w:rsidRPr="0029472D">
        <w:lastRenderedPageBreak/>
        <w:t>A</w:t>
      </w:r>
      <w:r w:rsidR="00353DCC" w:rsidRPr="0029472D">
        <w:t>nnexe</w:t>
      </w:r>
      <w:r w:rsidR="008169AF" w:rsidRPr="0029472D">
        <w:t xml:space="preserve"> </w:t>
      </w:r>
      <w:r w:rsidR="00353DCC" w:rsidRPr="0029472D">
        <w:t xml:space="preserve">n° </w:t>
      </w:r>
      <w:r w:rsidR="007846F5" w:rsidRPr="0029472D">
        <w:t>2</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soumission</w:t>
      </w:r>
      <w:bookmarkEnd w:id="478"/>
      <w:bookmarkEnd w:id="479"/>
    </w:p>
    <w:p w14:paraId="553D9D01" w14:textId="4C24215D" w:rsidR="007C7B7A" w:rsidRPr="0029472D" w:rsidRDefault="007C7B7A" w:rsidP="00230C15">
      <w:pPr>
        <w:widowControl w:val="0"/>
        <w:autoSpaceDE w:val="0"/>
        <w:spacing w:line="360" w:lineRule="auto"/>
        <w:jc w:val="both"/>
      </w:pPr>
      <w:r w:rsidRPr="0029472D">
        <w:t>Je, soussigné …......................………………………….......................…………</w:t>
      </w:r>
      <w:r w:rsidR="00131667" w:rsidRPr="0029472D">
        <w:t xml:space="preserve"> </w:t>
      </w:r>
      <w:r w:rsidRPr="0029472D">
        <w:t>[</w:t>
      </w:r>
      <w:r w:rsidR="00131667" w:rsidRPr="0029472D">
        <w:t>Indiquer</w:t>
      </w:r>
      <w:r w:rsidRPr="0029472D">
        <w:t xml:space="preserve"> le nom et la qualité du signataire]</w:t>
      </w:r>
      <w:r w:rsidR="002E3EBC" w:rsidRPr="0029472D">
        <w:t xml:space="preserve"> </w:t>
      </w:r>
      <w:r w:rsidRPr="0029472D">
        <w:t xml:space="preserve">représentant </w:t>
      </w:r>
      <w:r w:rsidR="00DD3495" w:rsidRPr="0029472D">
        <w:t>la société, l’entreprise ou le groupement (8) …</w:t>
      </w:r>
      <w:r w:rsidRPr="0029472D">
        <w:t>…………………</w:t>
      </w:r>
      <w:r w:rsidR="00DD3495" w:rsidRPr="0029472D">
        <w:t>..............…</w:t>
      </w:r>
      <w:r w:rsidRPr="0029472D">
        <w:t xml:space="preserve">…   </w:t>
      </w:r>
      <w:r w:rsidR="00DD3495" w:rsidRPr="0029472D">
        <w:t>Dont</w:t>
      </w:r>
      <w:r w:rsidRPr="0029472D">
        <w:t xml:space="preserve"> </w:t>
      </w:r>
      <w:r w:rsidR="00DD3495" w:rsidRPr="0029472D">
        <w:t>le siège social est à</w:t>
      </w:r>
      <w:r w:rsidR="002E3EBC" w:rsidRPr="0029472D">
        <w:t xml:space="preserve"> </w:t>
      </w:r>
      <w:r w:rsidR="00DD3495" w:rsidRPr="0029472D">
        <w:t>……</w:t>
      </w:r>
      <w:r w:rsidRPr="0029472D">
        <w:t>…..............................</w:t>
      </w:r>
      <w:r w:rsidR="00AF5830" w:rsidRPr="0029472D">
        <w:t>.</w:t>
      </w:r>
      <w:r w:rsidR="00131667" w:rsidRPr="0029472D">
        <w:t xml:space="preserve"> </w:t>
      </w:r>
      <w:r w:rsidR="00DD3495" w:rsidRPr="0029472D">
        <w:t>Inscrite</w:t>
      </w:r>
      <w:r w:rsidRPr="0029472D">
        <w:t xml:space="preserve"> au registre du commerce de ………...............……………………...  </w:t>
      </w:r>
      <w:r w:rsidR="00DD3495" w:rsidRPr="0029472D">
        <w:t>Sous</w:t>
      </w:r>
      <w:r w:rsidRPr="0029472D">
        <w:t xml:space="preserve"> le n° ………………..................................……</w:t>
      </w:r>
    </w:p>
    <w:p w14:paraId="7AC73E70" w14:textId="2E142527"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14:paraId="48B35B7A" w14:textId="5B989904" w:rsidR="007C7B7A" w:rsidRPr="0029472D" w:rsidRDefault="007C7B7A" w:rsidP="00230C15">
      <w:pPr>
        <w:widowControl w:val="0"/>
        <w:autoSpaceDE w:val="0"/>
        <w:spacing w:line="360" w:lineRule="auto"/>
        <w:jc w:val="both"/>
      </w:pPr>
      <w:r w:rsidRPr="0029472D">
        <w:t>N°……........................</w:t>
      </w:r>
      <w:r w:rsidR="00AF5830" w:rsidRPr="0029472D">
        <w:t>..................……………………</w:t>
      </w:r>
      <w:r w:rsidRPr="0029472D">
        <w:t xml:space="preserve">  [</w:t>
      </w:r>
      <w:r w:rsidR="00DD3495" w:rsidRPr="0029472D">
        <w:t>Rappeler</w:t>
      </w:r>
      <w:r w:rsidRPr="0029472D">
        <w:t xml:space="preserve"> l’objet de l’appel d’offres]</w:t>
      </w:r>
    </w:p>
    <w:p w14:paraId="7A302F63" w14:textId="0B7B1834"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14:paraId="2596F203" w14:textId="77777777" w:rsidR="007C7B7A" w:rsidRPr="0029472D" w:rsidRDefault="007C7B7A" w:rsidP="00230C15">
      <w:pPr>
        <w:widowControl w:val="0"/>
        <w:autoSpaceDE w:val="0"/>
        <w:spacing w:line="360" w:lineRule="auto"/>
        <w:jc w:val="both"/>
      </w:pPr>
    </w:p>
    <w:p w14:paraId="2ACF191C" w14:textId="5399E8C4" w:rsidR="007C7B7A" w:rsidRPr="0029472D" w:rsidRDefault="007C7B7A" w:rsidP="00230C15">
      <w:pPr>
        <w:widowControl w:val="0"/>
        <w:autoSpaceDE w:val="0"/>
        <w:spacing w:line="360" w:lineRule="auto"/>
        <w:jc w:val="both"/>
      </w:pPr>
      <w:r w:rsidRPr="0029472D">
        <w:t>-  ……………..................................................................................................…………………   [</w:t>
      </w:r>
      <w:r w:rsidR="00DD3495" w:rsidRPr="0029472D">
        <w:t>En</w:t>
      </w:r>
      <w:r w:rsidRPr="0029472D">
        <w:t xml:space="preserve"> </w:t>
      </w:r>
      <w:r w:rsidR="00DD3495" w:rsidRPr="0029472D">
        <w:t>chiffres et en lettres] francs CFA Hors TVA, et à</w:t>
      </w:r>
    </w:p>
    <w:p w14:paraId="1E2DC342" w14:textId="6587EEF1"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14:paraId="494B1424" w14:textId="00C1A13B"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14:paraId="0E140804" w14:textId="0BF1423F"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14:paraId="378B4532" w14:textId="323A8585" w:rsidR="006434F1" w:rsidRPr="0029472D" w:rsidRDefault="006434F1" w:rsidP="002F3935">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14:paraId="3B05DC92" w14:textId="77777777"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14:paraId="6A405C02" w14:textId="34DA8D2A" w:rsidR="007C7B7A" w:rsidRPr="0029472D" w:rsidRDefault="007C7B7A" w:rsidP="00230C15">
      <w:pPr>
        <w:widowControl w:val="0"/>
        <w:autoSpaceDE w:val="0"/>
        <w:spacing w:line="360" w:lineRule="auto"/>
        <w:jc w:val="both"/>
      </w:pPr>
      <w:r w:rsidRPr="0029472D">
        <w:t>…………………………………………………………………………………………………………………………………………………………......................................................................</w:t>
      </w:r>
      <w:r w:rsidR="00AF5830" w:rsidRPr="0029472D">
        <w:t>.........</w:t>
      </w:r>
    </w:p>
    <w:p w14:paraId="4216A18D" w14:textId="77777777" w:rsidR="007C7B7A" w:rsidRPr="0029472D" w:rsidRDefault="007C7B7A" w:rsidP="00230C15">
      <w:pPr>
        <w:widowControl w:val="0"/>
        <w:autoSpaceDE w:val="0"/>
        <w:spacing w:line="360" w:lineRule="auto"/>
        <w:jc w:val="both"/>
      </w:pPr>
      <w:r w:rsidRPr="0029472D">
        <w:t>.....................................................................................................................……………………………………………………………………………………………………………………………………………</w:t>
      </w:r>
    </w:p>
    <w:p w14:paraId="79407C7B" w14:textId="05E40831" w:rsidR="007C7B7A" w:rsidRPr="0029472D" w:rsidRDefault="007C7B7A" w:rsidP="00230C15">
      <w:pPr>
        <w:widowControl w:val="0"/>
        <w:autoSpaceDE w:val="0"/>
        <w:spacing w:line="360" w:lineRule="auto"/>
        <w:jc w:val="both"/>
      </w:pPr>
      <w:r w:rsidRPr="0029472D">
        <w:t>Le Maître d’Ouvrage ou le Maître d’Ouvrage Délégué</w:t>
      </w:r>
    </w:p>
    <w:p w14:paraId="39F467DB" w14:textId="587094A6" w:rsidR="007C7B7A" w:rsidRPr="0029472D" w:rsidRDefault="007C7B7A" w:rsidP="00230C15">
      <w:pPr>
        <w:widowControl w:val="0"/>
        <w:autoSpaceDE w:val="0"/>
        <w:spacing w:line="360" w:lineRule="auto"/>
        <w:jc w:val="both"/>
      </w:pPr>
      <w:r w:rsidRPr="0029472D">
        <w:t xml:space="preserve"> </w:t>
      </w:r>
      <w:r w:rsidR="00B306DB" w:rsidRPr="0029472D">
        <w:t>Se</w:t>
      </w:r>
      <w:r w:rsidRPr="0029472D">
        <w:t xml:space="preserve"> libérera des sommes dues par elle au titre du présent marché en faisant donner </w:t>
      </w:r>
      <w:r w:rsidR="00B306DB" w:rsidRPr="0029472D">
        <w:t>crédit au compte n° …</w:t>
      </w:r>
      <w:r w:rsidRPr="0029472D">
        <w:t xml:space="preserve">……..............……….    </w:t>
      </w:r>
      <w:r w:rsidR="00B306DB" w:rsidRPr="0029472D">
        <w:t>Ouvert</w:t>
      </w:r>
      <w:r w:rsidRPr="0029472D">
        <w:t xml:space="preserve"> </w:t>
      </w:r>
      <w:r w:rsidR="00B306DB" w:rsidRPr="0029472D">
        <w:t>au nom de …</w:t>
      </w:r>
      <w:r w:rsidRPr="0029472D">
        <w:t xml:space="preserve">……...........................................……….    </w:t>
      </w:r>
      <w:r w:rsidR="00B306DB" w:rsidRPr="0029472D">
        <w:t>Auprès</w:t>
      </w:r>
      <w:r w:rsidRPr="0029472D">
        <w:t xml:space="preserve"> </w:t>
      </w:r>
      <w:r w:rsidR="00B306DB" w:rsidRPr="0029472D">
        <w:t>de la banque</w:t>
      </w:r>
    </w:p>
    <w:p w14:paraId="7041090F" w14:textId="77777777" w:rsidR="007C7B7A" w:rsidRPr="0029472D" w:rsidRDefault="007C7B7A" w:rsidP="00230C15">
      <w:pPr>
        <w:widowControl w:val="0"/>
        <w:autoSpaceDE w:val="0"/>
        <w:spacing w:line="360" w:lineRule="auto"/>
        <w:jc w:val="both"/>
      </w:pPr>
      <w:r w:rsidRPr="0029472D">
        <w:t>………...........................................……….  Agence de ………...........................................……….</w:t>
      </w:r>
    </w:p>
    <w:p w14:paraId="0A056FC0" w14:textId="77777777" w:rsidR="007C7B7A" w:rsidRPr="0029472D" w:rsidRDefault="007C7B7A" w:rsidP="00230C15">
      <w:pPr>
        <w:widowControl w:val="0"/>
        <w:autoSpaceDE w:val="0"/>
        <w:spacing w:line="360" w:lineRule="auto"/>
        <w:jc w:val="both"/>
      </w:pPr>
      <w:r w:rsidRPr="0029472D">
        <w:t>Avant signature du marché, la présente soumission acceptée par vous vaudra engagement entre nous.</w:t>
      </w:r>
    </w:p>
    <w:p w14:paraId="0D9CD06D" w14:textId="77777777" w:rsidR="007C7B7A" w:rsidRPr="0029472D" w:rsidRDefault="007C7B7A" w:rsidP="00230C15">
      <w:pPr>
        <w:widowControl w:val="0"/>
        <w:autoSpaceDE w:val="0"/>
        <w:spacing w:line="360" w:lineRule="auto"/>
        <w:jc w:val="both"/>
      </w:pPr>
    </w:p>
    <w:p w14:paraId="53F49780" w14:textId="34B518D3" w:rsidR="007C7B7A" w:rsidRPr="0029472D" w:rsidRDefault="007C7B7A" w:rsidP="00230C15">
      <w:pPr>
        <w:widowControl w:val="0"/>
        <w:autoSpaceDE w:val="0"/>
        <w:spacing w:line="360" w:lineRule="auto"/>
        <w:jc w:val="both"/>
      </w:pPr>
      <w:r w:rsidRPr="0029472D">
        <w:t xml:space="preserve">Fait à ……….......................................……….  </w:t>
      </w:r>
      <w:r w:rsidR="00B306DB" w:rsidRPr="0029472D">
        <w:t>Le</w:t>
      </w:r>
      <w:r w:rsidRPr="0029472D">
        <w:t xml:space="preserve"> ………..........................................……….</w:t>
      </w:r>
    </w:p>
    <w:p w14:paraId="6964E24A" w14:textId="77777777" w:rsidR="007C7B7A" w:rsidRPr="0029472D" w:rsidRDefault="007C7B7A" w:rsidP="00230C15">
      <w:pPr>
        <w:widowControl w:val="0"/>
        <w:autoSpaceDE w:val="0"/>
        <w:spacing w:line="360" w:lineRule="auto"/>
        <w:jc w:val="both"/>
      </w:pPr>
      <w:r w:rsidRPr="0029472D">
        <w:t xml:space="preserve">Signature de </w:t>
      </w:r>
    </w:p>
    <w:p w14:paraId="5E4A1416" w14:textId="1A16741E"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14:paraId="5AF17CB6" w14:textId="5720942D" w:rsidR="007C7B7A" w:rsidRPr="0029472D" w:rsidRDefault="007C7B7A" w:rsidP="00230C15">
      <w:pPr>
        <w:widowControl w:val="0"/>
        <w:autoSpaceDE w:val="0"/>
        <w:spacing w:line="360" w:lineRule="auto"/>
        <w:jc w:val="both"/>
      </w:pPr>
      <w:r w:rsidRPr="0029472D">
        <w:t>(8)</w:t>
      </w:r>
      <w:r w:rsidR="004F2CFC" w:rsidRPr="0029472D">
        <w:t xml:space="preserve"> </w:t>
      </w:r>
      <w:r w:rsidRPr="0029472D">
        <w:t>Supprimer la mention inutile</w:t>
      </w:r>
    </w:p>
    <w:p w14:paraId="7D4A4175" w14:textId="17E17524" w:rsidR="00273DD0" w:rsidRPr="0029472D" w:rsidRDefault="007C7B7A" w:rsidP="00230C15">
      <w:pPr>
        <w:widowControl w:val="0"/>
        <w:autoSpaceDE w:val="0"/>
        <w:spacing w:line="360" w:lineRule="auto"/>
        <w:jc w:val="both"/>
      </w:pPr>
      <w:r w:rsidRPr="0029472D">
        <w:t>(9)</w:t>
      </w:r>
      <w:r w:rsidR="004F2CFC" w:rsidRPr="0029472D">
        <w:t xml:space="preserve"> </w:t>
      </w:r>
      <w:r w:rsidRPr="0029472D">
        <w:t>Annexer la lettre de pouvoirs</w:t>
      </w:r>
    </w:p>
    <w:p w14:paraId="24BE2290" w14:textId="77777777" w:rsidR="00353DCC" w:rsidRPr="0029472D" w:rsidRDefault="00353DCC" w:rsidP="00230C15">
      <w:pPr>
        <w:spacing w:line="360" w:lineRule="auto"/>
        <w:sectPr w:rsidR="00353DCC" w:rsidRPr="0029472D" w:rsidSect="000221C9">
          <w:footerReference w:type="default" r:id="rId18"/>
          <w:type w:val="continuous"/>
          <w:pgSz w:w="11900" w:h="16820"/>
          <w:pgMar w:top="1134" w:right="1134" w:bottom="1134" w:left="1134" w:header="720" w:footer="720" w:gutter="0"/>
          <w:cols w:space="720"/>
        </w:sectPr>
      </w:pPr>
    </w:p>
    <w:p w14:paraId="2D40A7EF" w14:textId="4E7366E5" w:rsidR="00273DD0" w:rsidRPr="0029472D" w:rsidRDefault="00353DCC" w:rsidP="00171B32">
      <w:pPr>
        <w:pStyle w:val="DTAOtitre"/>
      </w:pPr>
      <w:bookmarkStart w:id="481" w:name="_Toc530309772"/>
      <w:bookmarkStart w:id="482" w:name="_Toc97557130"/>
      <w:r w:rsidRPr="0029472D">
        <w:lastRenderedPageBreak/>
        <w:t>Annexe</w:t>
      </w:r>
      <w:r w:rsidR="008169AF" w:rsidRPr="0029472D">
        <w:t xml:space="preserve"> </w:t>
      </w:r>
      <w:r w:rsidRPr="0029472D">
        <w:t xml:space="preserve">n° </w:t>
      </w:r>
      <w:r w:rsidR="007846F5" w:rsidRPr="0029472D">
        <w:t>3</w:t>
      </w:r>
      <w:r w:rsidR="004F2CFC" w:rsidRPr="0029472D">
        <w:t xml:space="preserve"> </w:t>
      </w:r>
      <w:r w:rsidRPr="0029472D">
        <w:t>:</w:t>
      </w:r>
      <w:r w:rsidR="00B223BE"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de</w:t>
      </w:r>
      <w:r w:rsidR="008169AF" w:rsidRPr="0029472D">
        <w:t xml:space="preserve"> </w:t>
      </w:r>
      <w:r w:rsidRPr="0029472D">
        <w:t>soumission</w:t>
      </w:r>
      <w:bookmarkEnd w:id="481"/>
      <w:bookmarkEnd w:id="482"/>
    </w:p>
    <w:p w14:paraId="0F49A183" w14:textId="77777777" w:rsidR="007C7B7A" w:rsidRPr="0029472D" w:rsidRDefault="007C7B7A" w:rsidP="00230C15">
      <w:pPr>
        <w:widowControl w:val="0"/>
        <w:autoSpaceDE w:val="0"/>
        <w:spacing w:line="360" w:lineRule="auto"/>
        <w:ind w:left="107" w:right="-20"/>
      </w:pPr>
      <w:bookmarkStart w:id="483" w:name="_Toc530309773"/>
      <w:r w:rsidRPr="0029472D">
        <w:rPr>
          <w:sz w:val="22"/>
          <w:szCs w:val="22"/>
        </w:rPr>
        <w:t>Organisme financier</w:t>
      </w:r>
      <w:r w:rsidRPr="0029472D">
        <w:rPr>
          <w:spacing w:val="7"/>
          <w:sz w:val="22"/>
          <w:szCs w:val="22"/>
        </w:rPr>
        <w:t xml:space="preserve"> </w:t>
      </w:r>
      <w:r w:rsidRPr="0029472D">
        <w:rPr>
          <w:sz w:val="22"/>
          <w:szCs w:val="22"/>
        </w:rPr>
        <w:t>:</w:t>
      </w:r>
    </w:p>
    <w:p w14:paraId="16C5E52D" w14:textId="32DE30B5"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40F5A6DF" w14:textId="77777777" w:rsidR="007C7B7A" w:rsidRPr="0029472D" w:rsidRDefault="007C7B7A" w:rsidP="00230C15">
      <w:pPr>
        <w:widowControl w:val="0"/>
        <w:autoSpaceDE w:val="0"/>
        <w:spacing w:line="360" w:lineRule="auto"/>
        <w:rPr>
          <w:sz w:val="22"/>
          <w:szCs w:val="22"/>
        </w:rPr>
      </w:pPr>
    </w:p>
    <w:p w14:paraId="2B0F8358" w14:textId="0D503C0C"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w:t>
      </w:r>
      <w:r w:rsidR="00B306DB" w:rsidRPr="0029472D">
        <w:rPr>
          <w:i/>
          <w:iCs/>
          <w:sz w:val="22"/>
          <w:szCs w:val="22"/>
        </w:rPr>
        <w:t xml:space="preserve"> </w:t>
      </w:r>
      <w:r w:rsidR="00B306DB" w:rsidRPr="0029472D">
        <w:rPr>
          <w:i/>
          <w:iCs/>
          <w:spacing w:val="-6"/>
          <w:sz w:val="22"/>
          <w:szCs w:val="22"/>
        </w:rPr>
        <w:t>Maître</w:t>
      </w:r>
      <w:r w:rsidR="00B306DB" w:rsidRPr="0029472D">
        <w:rPr>
          <w:i/>
          <w:iCs/>
          <w:sz w:val="22"/>
          <w:szCs w:val="22"/>
        </w:rPr>
        <w:t xml:space="preserve"> </w:t>
      </w:r>
      <w:r w:rsidR="00B306DB" w:rsidRPr="0029472D">
        <w:rPr>
          <w:i/>
          <w:iCs/>
          <w:spacing w:val="-6"/>
          <w:sz w:val="22"/>
          <w:szCs w:val="22"/>
        </w:rPr>
        <w:t>d’Ouvrage</w:t>
      </w:r>
      <w:r w:rsidRPr="0029472D">
        <w:rPr>
          <w:i/>
          <w:iCs/>
          <w:sz w:val="22"/>
          <w:szCs w:val="22"/>
        </w:rPr>
        <w:t xml:space="preserve"> </w:t>
      </w:r>
      <w:r w:rsidRPr="0029472D">
        <w:rPr>
          <w:i/>
          <w:iCs/>
          <w:sz w:val="20"/>
          <w:szCs w:val="20"/>
        </w:rPr>
        <w:t>ou le Maître d’Ouvrage Délégué</w:t>
      </w:r>
      <w:r w:rsidRPr="0029472D">
        <w:rPr>
          <w:i/>
          <w:iCs/>
          <w:spacing w:val="-6"/>
          <w:sz w:val="22"/>
          <w:szCs w:val="22"/>
        </w:rPr>
        <w:t xml:space="preserve"> </w:t>
      </w:r>
      <w:r w:rsidR="00B306DB" w:rsidRPr="0029472D">
        <w:rPr>
          <w:i/>
          <w:iCs/>
          <w:sz w:val="22"/>
          <w:szCs w:val="22"/>
        </w:rPr>
        <w:t xml:space="preserve">et </w:t>
      </w:r>
      <w:r w:rsidR="00B306DB" w:rsidRPr="0029472D">
        <w:rPr>
          <w:i/>
          <w:iCs/>
          <w:spacing w:val="-6"/>
          <w:sz w:val="22"/>
          <w:szCs w:val="22"/>
        </w:rPr>
        <w:t>son</w:t>
      </w:r>
      <w:r w:rsidR="00B306DB" w:rsidRPr="0029472D">
        <w:rPr>
          <w:i/>
          <w:iCs/>
          <w:sz w:val="22"/>
          <w:szCs w:val="22"/>
        </w:rPr>
        <w:t xml:space="preserve"> </w:t>
      </w:r>
      <w:r w:rsidR="00B306DB" w:rsidRPr="0029472D">
        <w:rPr>
          <w:i/>
          <w:iCs/>
          <w:spacing w:val="-6"/>
          <w:sz w:val="22"/>
          <w:szCs w:val="22"/>
        </w:rPr>
        <w:t>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w:t>
      </w:r>
      <w:r w:rsidR="00B306DB" w:rsidRPr="0029472D">
        <w:rPr>
          <w:sz w:val="22"/>
          <w:szCs w:val="22"/>
        </w:rPr>
        <w:t xml:space="preserve"> </w:t>
      </w:r>
      <w:r w:rsidR="00B306DB" w:rsidRPr="0029472D">
        <w:rPr>
          <w:spacing w:val="-7"/>
          <w:sz w:val="22"/>
          <w:szCs w:val="22"/>
        </w:rPr>
        <w:t>«</w:t>
      </w:r>
      <w:r w:rsidR="00B306DB" w:rsidRPr="0029472D">
        <w:rPr>
          <w:sz w:val="22"/>
          <w:szCs w:val="22"/>
        </w:rPr>
        <w:t xml:space="preserve"> </w:t>
      </w:r>
      <w:r w:rsidR="00B306DB" w:rsidRPr="0029472D">
        <w:rPr>
          <w:spacing w:val="-7"/>
          <w:sz w:val="22"/>
          <w:szCs w:val="22"/>
        </w:rPr>
        <w:t>le</w:t>
      </w:r>
      <w:r w:rsidR="00B306DB" w:rsidRPr="0029472D">
        <w:rPr>
          <w:sz w:val="22"/>
          <w:szCs w:val="22"/>
        </w:rPr>
        <w:t xml:space="preserve"> </w:t>
      </w:r>
      <w:r w:rsidR="00B306DB"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6852C34A" w14:textId="0EF002C9" w:rsidR="007C7B7A" w:rsidRPr="0029472D" w:rsidRDefault="007C7B7A" w:rsidP="00230C15">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w:t>
      </w:r>
      <w:r w:rsidR="00B306DB" w:rsidRPr="0029472D">
        <w:rPr>
          <w:sz w:val="22"/>
          <w:szCs w:val="22"/>
        </w:rPr>
        <w:t xml:space="preserve">son </w:t>
      </w:r>
      <w:r w:rsidR="00B306DB" w:rsidRPr="0029472D">
        <w:rPr>
          <w:spacing w:val="-13"/>
          <w:sz w:val="22"/>
          <w:szCs w:val="22"/>
        </w:rPr>
        <w:t>offre</w:t>
      </w:r>
      <w:r w:rsidR="00B306DB" w:rsidRPr="0029472D">
        <w:rPr>
          <w:sz w:val="22"/>
          <w:szCs w:val="22"/>
        </w:rPr>
        <w:t xml:space="preserve"> </w:t>
      </w:r>
      <w:r w:rsidR="00B306DB" w:rsidRPr="0029472D">
        <w:rPr>
          <w:spacing w:val="-13"/>
          <w:sz w:val="22"/>
          <w:szCs w:val="22"/>
        </w:rPr>
        <w:t>en</w:t>
      </w:r>
      <w:r w:rsidR="00B306DB" w:rsidRPr="0029472D">
        <w:rPr>
          <w:sz w:val="22"/>
          <w:szCs w:val="22"/>
        </w:rPr>
        <w:t xml:space="preserve"> </w:t>
      </w:r>
      <w:r w:rsidR="00B306DB" w:rsidRPr="0029472D">
        <w:rPr>
          <w:spacing w:val="-13"/>
          <w:sz w:val="22"/>
          <w:szCs w:val="22"/>
        </w:rPr>
        <w:t>date</w:t>
      </w:r>
      <w:r w:rsidR="00B306DB" w:rsidRPr="0029472D">
        <w:rPr>
          <w:sz w:val="22"/>
          <w:szCs w:val="22"/>
        </w:rPr>
        <w:t xml:space="preserve"> </w:t>
      </w:r>
      <w:r w:rsidR="00B306DB" w:rsidRPr="0029472D">
        <w:rPr>
          <w:spacing w:val="-13"/>
          <w:sz w:val="22"/>
          <w:szCs w:val="22"/>
        </w:rPr>
        <w:t>du</w:t>
      </w:r>
      <w:r w:rsidR="00B306DB" w:rsidRPr="0029472D">
        <w:rPr>
          <w:sz w:val="22"/>
          <w:szCs w:val="22"/>
        </w:rPr>
        <w:t xml:space="preserve"> </w:t>
      </w:r>
      <w:r w:rsidR="00B306DB" w:rsidRPr="0029472D">
        <w:rPr>
          <w:spacing w:val="-13"/>
          <w:sz w:val="22"/>
          <w:szCs w:val="22"/>
        </w:rPr>
        <w:t>…</w:t>
      </w:r>
      <w:r w:rsidRPr="0029472D">
        <w:rPr>
          <w:sz w:val="22"/>
          <w:szCs w:val="22"/>
        </w:rPr>
        <w:t>…………..........................…</w:t>
      </w:r>
      <w:r w:rsidR="00B306DB" w:rsidRPr="0029472D">
        <w:rPr>
          <w:sz w:val="22"/>
          <w:szCs w:val="22"/>
        </w:rPr>
        <w:t>……</w:t>
      </w:r>
      <w:r w:rsidRPr="0029472D">
        <w:rPr>
          <w:sz w:val="22"/>
          <w:szCs w:val="22"/>
        </w:rPr>
        <w:t xml:space="preserve">.   </w:t>
      </w:r>
      <w:r w:rsidRPr="0029472D">
        <w:rPr>
          <w:spacing w:val="-14"/>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w:t>
      </w:r>
      <w:r w:rsidR="00B306DB" w:rsidRPr="0029472D">
        <w:rPr>
          <w:i/>
          <w:iCs/>
          <w:sz w:val="22"/>
          <w:szCs w:val="22"/>
        </w:rPr>
        <w:t xml:space="preserve"> </w:t>
      </w:r>
      <w:r w:rsidR="00B306DB" w:rsidRPr="0029472D">
        <w:rPr>
          <w:i/>
          <w:iCs/>
          <w:spacing w:val="-11"/>
          <w:sz w:val="22"/>
          <w:szCs w:val="22"/>
        </w:rPr>
        <w:t>de</w:t>
      </w:r>
      <w:r w:rsidR="00B306DB" w:rsidRPr="0029472D">
        <w:rPr>
          <w:i/>
          <w:iCs/>
          <w:sz w:val="22"/>
          <w:szCs w:val="22"/>
        </w:rPr>
        <w:t xml:space="preserve"> </w:t>
      </w:r>
      <w:r w:rsidR="00B306DB" w:rsidRPr="0029472D">
        <w:rPr>
          <w:i/>
          <w:iCs/>
          <w:spacing w:val="-11"/>
          <w:sz w:val="22"/>
          <w:szCs w:val="22"/>
        </w:rPr>
        <w:t>l’appel</w:t>
      </w:r>
      <w:r w:rsidR="00B306DB" w:rsidRPr="0029472D">
        <w:rPr>
          <w:i/>
          <w:iCs/>
          <w:sz w:val="22"/>
          <w:szCs w:val="22"/>
        </w:rPr>
        <w:t xml:space="preserve"> </w:t>
      </w:r>
      <w:r w:rsidR="00B306DB" w:rsidRPr="0029472D">
        <w:rPr>
          <w:i/>
          <w:iCs/>
          <w:spacing w:val="-11"/>
          <w:sz w:val="22"/>
          <w:szCs w:val="22"/>
        </w:rPr>
        <w:t>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14:paraId="4A1AE731" w14:textId="67E6D3AA" w:rsidR="007C7B7A" w:rsidRPr="0029472D" w:rsidRDefault="007C7B7A" w:rsidP="00230C15">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00B306DB"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14:paraId="05241F91" w14:textId="1522AB7D"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pacing w:val="7"/>
          <w:sz w:val="22"/>
          <w:szCs w:val="22"/>
        </w:rPr>
        <w:t xml:space="preserve"> </w:t>
      </w:r>
      <w:r w:rsidR="007C7B7A" w:rsidRPr="0029472D">
        <w:rPr>
          <w:sz w:val="22"/>
          <w:szCs w:val="22"/>
        </w:rPr>
        <w:t>CFA,</w:t>
      </w:r>
    </w:p>
    <w:p w14:paraId="720E22B5" w14:textId="2B4768B8" w:rsidR="007C7B7A" w:rsidRPr="0029472D" w:rsidRDefault="007C7B7A" w:rsidP="00490FBB">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 xml:space="preserve">ou au Maître d’Ouvrage 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ou au Maître d’Ouvrage Délégué</w:t>
      </w:r>
      <w:r w:rsidRPr="0029472D">
        <w:rPr>
          <w:sz w:val="22"/>
          <w:szCs w:val="22"/>
        </w:rPr>
        <w:t>,</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14:paraId="47DF1A55" w14:textId="77777777" w:rsidR="007C7B7A" w:rsidRPr="0029472D" w:rsidRDefault="007C7B7A" w:rsidP="00230C15">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14:paraId="2FAECA16" w14:textId="77777777" w:rsidR="007C7B7A" w:rsidRPr="0029472D" w:rsidRDefault="007C7B7A" w:rsidP="00230C15">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14:paraId="07FB86BD" w14:textId="4ABBEFF4"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14:paraId="02F0B5BE" w14:textId="77777777" w:rsidR="007C7B7A" w:rsidRPr="0029472D" w:rsidRDefault="007C7B7A" w:rsidP="00230C15">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ou le Maître d’Ouvrage Délégué</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14:paraId="22875858" w14:textId="24B45449" w:rsidR="007C7B7A" w:rsidRPr="0029472D" w:rsidRDefault="007C7B7A" w:rsidP="00230C15">
      <w:pPr>
        <w:widowControl w:val="0"/>
        <w:autoSpaceDE w:val="0"/>
        <w:spacing w:line="360" w:lineRule="auto"/>
        <w:ind w:left="107" w:right="-20"/>
      </w:pPr>
      <w:r w:rsidRPr="0029472D">
        <w:rPr>
          <w:sz w:val="22"/>
          <w:szCs w:val="22"/>
        </w:rPr>
        <w:t>- omet</w:t>
      </w:r>
      <w:r w:rsidRPr="0029472D">
        <w:rPr>
          <w:spacing w:val="7"/>
          <w:sz w:val="22"/>
          <w:szCs w:val="22"/>
        </w:rPr>
        <w:t xml:space="preserve"> </w:t>
      </w:r>
      <w:r w:rsidR="004F2CFC" w:rsidRPr="0029472D">
        <w:rPr>
          <w:sz w:val="22"/>
          <w:szCs w:val="22"/>
        </w:rPr>
        <w:t>de</w:t>
      </w:r>
      <w:r w:rsidR="004F2CFC"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14:paraId="7E30D687" w14:textId="60BA137F" w:rsidR="007C7B7A" w:rsidRPr="0029472D" w:rsidRDefault="007C7B7A" w:rsidP="00230C15">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14:paraId="2FF90661" w14:textId="5B4589A3" w:rsidR="007C7B7A" w:rsidRPr="0029472D" w:rsidRDefault="007C7B7A" w:rsidP="00230C15">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ou le Maître d’Ouvrage Délégué</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i/>
          <w:iCs/>
          <w:sz w:val="20"/>
          <w:szCs w:val="20"/>
        </w:rPr>
        <w:t xml:space="preserve"> ou le Maître d’Ouvrage Délégué</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14:paraId="7F4D049A" w14:textId="71C11DAA" w:rsidR="007C7B7A" w:rsidRPr="0029472D" w:rsidRDefault="007C7B7A" w:rsidP="00230C15">
      <w:pPr>
        <w:widowControl w:val="0"/>
        <w:autoSpaceDE w:val="0"/>
        <w:spacing w:line="360" w:lineRule="auto"/>
        <w:jc w:val="both"/>
        <w:rPr>
          <w:sz w:val="22"/>
          <w:szCs w:val="22"/>
        </w:rPr>
      </w:pPr>
    </w:p>
    <w:p w14:paraId="48B68C58" w14:textId="6146E05B" w:rsidR="007C7B7A" w:rsidRPr="0029472D" w:rsidRDefault="007C7B7A" w:rsidP="00230C15">
      <w:pPr>
        <w:widowControl w:val="0"/>
        <w:autoSpaceDE w:val="0"/>
        <w:spacing w:line="360" w:lineRule="auto"/>
        <w:ind w:left="107" w:right="-258"/>
        <w:jc w:val="both"/>
      </w:pPr>
      <w:r w:rsidRPr="0029472D">
        <w:rPr>
          <w:sz w:val="22"/>
          <w:szCs w:val="22"/>
        </w:rPr>
        <w:lastRenderedPageBreak/>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Pr="0029472D">
        <w:rPr>
          <w:i/>
          <w:iCs/>
          <w:sz w:val="20"/>
          <w:szCs w:val="20"/>
        </w:rPr>
        <w:t>ou le Maître d’Ouvrage Délégué</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Pr="0029472D">
        <w:rPr>
          <w:i/>
          <w:iCs/>
          <w:sz w:val="20"/>
          <w:szCs w:val="20"/>
        </w:rPr>
        <w:t>ou du Maître d’Ouvrage Délégué</w:t>
      </w:r>
      <w:r w:rsidRPr="0029472D">
        <w:rPr>
          <w:spacing w:val="7"/>
          <w:sz w:val="22"/>
          <w:szCs w:val="22"/>
        </w:rPr>
        <w:t xml:space="preserve">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14:paraId="216D8A76"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02658998" w14:textId="77777777" w:rsidR="007C7B7A" w:rsidRPr="0029472D" w:rsidRDefault="007C7B7A" w:rsidP="00230C15">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0C5C2C97" w14:textId="77777777" w:rsidR="007C7B7A" w:rsidRPr="0029472D" w:rsidRDefault="007C7B7A" w:rsidP="00230C15">
      <w:pPr>
        <w:widowControl w:val="0"/>
        <w:autoSpaceDE w:val="0"/>
        <w:spacing w:line="360" w:lineRule="auto"/>
        <w:rPr>
          <w:sz w:val="10"/>
          <w:szCs w:val="10"/>
        </w:rPr>
      </w:pPr>
    </w:p>
    <w:p w14:paraId="47276251" w14:textId="54E05136"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pacing w:val="7"/>
        </w:rPr>
        <w:t xml:space="preserve"> </w:t>
      </w:r>
      <w:r w:rsidR="007C7B7A" w:rsidRPr="0029472D">
        <w:rPr>
          <w:i/>
          <w:iCs/>
          <w:sz w:val="12"/>
          <w:szCs w:val="12"/>
        </w:rPr>
        <w:t>……………..........................…</w:t>
      </w:r>
      <w:r w:rsidRPr="0029472D">
        <w:rPr>
          <w:i/>
          <w:iCs/>
          <w:sz w:val="12"/>
          <w:szCs w:val="12"/>
        </w:rPr>
        <w:t>……</w:t>
      </w:r>
      <w:r w:rsidR="007C7B7A" w:rsidRPr="0029472D">
        <w:rPr>
          <w:i/>
          <w:iCs/>
        </w:rPr>
        <w:t>,</w:t>
      </w:r>
      <w:r w:rsidR="007C7B7A" w:rsidRPr="0029472D">
        <w:rPr>
          <w:i/>
          <w:iCs/>
          <w:spacing w:val="7"/>
        </w:rPr>
        <w:t xml:space="preserve"> </w:t>
      </w:r>
      <w:r w:rsidR="007C7B7A" w:rsidRPr="0029472D">
        <w:rPr>
          <w:i/>
          <w:iCs/>
        </w:rPr>
        <w:t>le</w:t>
      </w:r>
      <w:r w:rsidR="007C7B7A" w:rsidRPr="0029472D">
        <w:rPr>
          <w:i/>
          <w:iCs/>
          <w:spacing w:val="7"/>
        </w:rPr>
        <w:t xml:space="preserve"> </w:t>
      </w:r>
      <w:r w:rsidR="007C7B7A" w:rsidRPr="0029472D">
        <w:rPr>
          <w:i/>
          <w:iCs/>
          <w:sz w:val="12"/>
          <w:szCs w:val="12"/>
        </w:rPr>
        <w:t>……</w:t>
      </w:r>
      <w:r w:rsidR="00AF5830" w:rsidRPr="0029472D">
        <w:rPr>
          <w:i/>
          <w:iCs/>
          <w:sz w:val="12"/>
          <w:szCs w:val="12"/>
        </w:rPr>
        <w:t>….......................</w:t>
      </w:r>
    </w:p>
    <w:p w14:paraId="4CF39681" w14:textId="77777777" w:rsidR="007C7B7A" w:rsidRPr="0029472D" w:rsidRDefault="007C7B7A" w:rsidP="00230C15">
      <w:pPr>
        <w:widowControl w:val="0"/>
        <w:autoSpaceDE w:val="0"/>
        <w:spacing w:before="8" w:line="360" w:lineRule="auto"/>
        <w:rPr>
          <w:sz w:val="10"/>
          <w:szCs w:val="10"/>
        </w:rPr>
      </w:pPr>
    </w:p>
    <w:p w14:paraId="37E1C2A8" w14:textId="0DBF70C4"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14:paraId="6AF5812B" w14:textId="70A44653" w:rsidR="00273DD0" w:rsidRPr="0029472D" w:rsidRDefault="007C7B7A" w:rsidP="00171B32">
      <w:pPr>
        <w:pStyle w:val="DTAOtitre"/>
      </w:pPr>
      <w:r w:rsidRPr="0029472D">
        <w:br w:type="page"/>
      </w:r>
      <w:bookmarkStart w:id="484" w:name="_Toc97557131"/>
      <w:r w:rsidR="00353DCC" w:rsidRPr="0029472D">
        <w:lastRenderedPageBreak/>
        <w:t>Annexe</w:t>
      </w:r>
      <w:r w:rsidR="008169AF" w:rsidRPr="0029472D">
        <w:t xml:space="preserve"> </w:t>
      </w:r>
      <w:r w:rsidR="00353DCC" w:rsidRPr="0029472D">
        <w:t xml:space="preserve">n° </w:t>
      </w:r>
      <w:r w:rsidR="00F33998" w:rsidRPr="0029472D">
        <w:t>4</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cautionnement</w:t>
      </w:r>
      <w:r w:rsidR="008169AF" w:rsidRPr="0029472D">
        <w:t xml:space="preserve"> </w:t>
      </w:r>
      <w:r w:rsidR="00353DCC" w:rsidRPr="0029472D">
        <w:t>définitif</w:t>
      </w:r>
      <w:bookmarkEnd w:id="483"/>
      <w:bookmarkEnd w:id="484"/>
    </w:p>
    <w:p w14:paraId="67693C2A" w14:textId="77777777" w:rsidR="007C7B7A" w:rsidRPr="0029472D" w:rsidRDefault="007C7B7A" w:rsidP="00230C15">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14:paraId="4B3606AD" w14:textId="25030651"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240C6F04" w14:textId="3EA10D77"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007C7B7A" w:rsidRPr="0029472D">
        <w:rPr>
          <w:i/>
          <w:iCs/>
          <w:sz w:val="22"/>
          <w:szCs w:val="22"/>
        </w:rPr>
        <w:t xml:space="preserve"> </w:t>
      </w:r>
      <w:r w:rsidR="007C7B7A" w:rsidRPr="0029472D">
        <w:rPr>
          <w:i/>
          <w:iCs/>
          <w:sz w:val="20"/>
          <w:szCs w:val="20"/>
        </w:rPr>
        <w:t>ou le Maître d’Ouvrage Délégué</w:t>
      </w:r>
      <w:r w:rsidR="007C7B7A"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007C7B7A" w:rsidRPr="0029472D">
        <w:rPr>
          <w:sz w:val="22"/>
          <w:szCs w:val="22"/>
        </w:rPr>
        <w:t xml:space="preserve"> d’Ouvrage</w:t>
      </w:r>
      <w:r w:rsidR="007C7B7A" w:rsidRPr="0029472D">
        <w:rPr>
          <w:spacing w:val="7"/>
          <w:sz w:val="22"/>
          <w:szCs w:val="22"/>
        </w:rPr>
        <w:t xml:space="preserve"> </w:t>
      </w:r>
      <w:r w:rsidR="007C7B7A" w:rsidRPr="0029472D">
        <w:rPr>
          <w:sz w:val="22"/>
          <w:szCs w:val="22"/>
        </w:rPr>
        <w:t>»</w:t>
      </w:r>
    </w:p>
    <w:p w14:paraId="37F45D40" w14:textId="64FA9AAD" w:rsidR="007C7B7A" w:rsidRPr="0029472D" w:rsidRDefault="007C7B7A" w:rsidP="00230C15">
      <w:pPr>
        <w:widowControl w:val="0"/>
        <w:autoSpaceDE w:val="0"/>
        <w:spacing w:line="360"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w:t>
      </w:r>
      <w:r w:rsidR="00B306DB" w:rsidRPr="0029472D">
        <w:rPr>
          <w:i/>
          <w:iCs/>
          <w:sz w:val="22"/>
          <w:szCs w:val="22"/>
        </w:rPr>
        <w:t>……</w:t>
      </w:r>
      <w:r w:rsidRPr="0029472D">
        <w:rPr>
          <w:i/>
          <w:iCs/>
          <w:sz w:val="22"/>
          <w:szCs w:val="22"/>
        </w:rPr>
        <w:t xml:space="preserve">.  </w:t>
      </w:r>
      <w:r w:rsidRPr="0029472D">
        <w:rPr>
          <w:i/>
          <w:iCs/>
          <w:spacing w:val="-10"/>
          <w:sz w:val="22"/>
          <w:szCs w:val="22"/>
        </w:rPr>
        <w:t xml:space="preserve"> </w:t>
      </w:r>
      <w:r w:rsidRPr="0029472D">
        <w:rPr>
          <w:i/>
          <w:iCs/>
          <w:sz w:val="22"/>
          <w:szCs w:val="22"/>
        </w:rPr>
        <w:t>[</w:t>
      </w:r>
      <w:r w:rsidR="00B306DB"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14:paraId="34AA3419" w14:textId="7719E0F1"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14:paraId="009D6061" w14:textId="77777777" w:rsidR="007C7B7A" w:rsidRPr="0029472D" w:rsidRDefault="007C7B7A" w:rsidP="00230C15">
      <w:pPr>
        <w:widowControl w:val="0"/>
        <w:autoSpaceDE w:val="0"/>
        <w:spacing w:before="50" w:line="360" w:lineRule="auto"/>
        <w:ind w:left="107" w:right="-20"/>
      </w:pPr>
      <w:r w:rsidRPr="0029472D">
        <w:rPr>
          <w:i/>
          <w:iCs/>
          <w:sz w:val="22"/>
          <w:szCs w:val="22"/>
        </w:rPr>
        <w:t>[indiquer</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14:paraId="47FE45D4" w14:textId="36D76E3E" w:rsidR="007C7B7A" w:rsidRPr="0029472D" w:rsidRDefault="007C7B7A" w:rsidP="00230C15">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14:paraId="5602F3F8" w14:textId="77777777" w:rsidR="007C7B7A" w:rsidRPr="0029472D" w:rsidRDefault="007C7B7A" w:rsidP="00230C15">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6AD357FA" w14:textId="77777777" w:rsidR="007C7B7A" w:rsidRPr="0029472D" w:rsidRDefault="007C7B7A" w:rsidP="00230C15">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14:paraId="48E2FC85" w14:textId="77777777" w:rsidR="007C7B7A" w:rsidRPr="0029472D" w:rsidRDefault="007C7B7A" w:rsidP="00230C15">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iCs/>
          <w:sz w:val="20"/>
          <w:szCs w:val="20"/>
        </w:rPr>
        <w:t xml:space="preserve"> ou au Maître d’Ouvrage 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14:paraId="46FE46F8" w14:textId="77777777" w:rsidR="007C7B7A" w:rsidRPr="0029472D" w:rsidRDefault="007C7B7A" w:rsidP="00230C15">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19155B87" w14:textId="3D1CB681" w:rsidR="007C7B7A" w:rsidRPr="0029472D" w:rsidRDefault="007C7B7A" w:rsidP="00230C15">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14:paraId="343F0A69" w14:textId="5275BDF9"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14:paraId="717F3E80" w14:textId="77777777" w:rsidR="007C7B7A" w:rsidRPr="0029472D" w:rsidRDefault="007C7B7A" w:rsidP="00230C15">
      <w:pPr>
        <w:widowControl w:val="0"/>
        <w:autoSpaceDE w:val="0"/>
        <w:spacing w:before="8" w:line="360" w:lineRule="auto"/>
        <w:rPr>
          <w:sz w:val="16"/>
          <w:szCs w:val="16"/>
        </w:rPr>
      </w:pPr>
    </w:p>
    <w:p w14:paraId="398DA4F8" w14:textId="77777777" w:rsidR="007C7B7A" w:rsidRPr="0029472D" w:rsidRDefault="007C7B7A" w:rsidP="00230C15">
      <w:pPr>
        <w:widowControl w:val="0"/>
        <w:autoSpaceDE w:val="0"/>
        <w:spacing w:line="360" w:lineRule="auto"/>
        <w:ind w:left="107" w:right="82"/>
        <w:jc w:val="both"/>
      </w:pPr>
      <w:r w:rsidRPr="0029472D">
        <w:rPr>
          <w:sz w:val="22"/>
          <w:szCs w:val="22"/>
        </w:rPr>
        <w:lastRenderedPageBreak/>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iCs/>
          <w:sz w:val="20"/>
          <w:szCs w:val="20"/>
        </w:rPr>
        <w:t>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09FE8A4D" w14:textId="77777777" w:rsidR="007C7B7A" w:rsidRPr="0029472D" w:rsidRDefault="007C7B7A" w:rsidP="00230C15">
      <w:pPr>
        <w:widowControl w:val="0"/>
        <w:autoSpaceDE w:val="0"/>
        <w:spacing w:before="8" w:line="360" w:lineRule="auto"/>
        <w:rPr>
          <w:sz w:val="10"/>
          <w:szCs w:val="10"/>
        </w:rPr>
      </w:pPr>
    </w:p>
    <w:p w14:paraId="050C550A"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4527026D" w14:textId="77777777" w:rsidR="007C7B7A" w:rsidRPr="0029472D" w:rsidRDefault="007C7B7A" w:rsidP="00230C15">
      <w:pPr>
        <w:widowControl w:val="0"/>
        <w:autoSpaceDE w:val="0"/>
        <w:spacing w:line="360" w:lineRule="auto"/>
        <w:ind w:right="-20"/>
        <w:rPr>
          <w:i/>
          <w:iCs/>
          <w:sz w:val="22"/>
          <w:szCs w:val="22"/>
        </w:rPr>
      </w:pPr>
    </w:p>
    <w:p w14:paraId="0494E65E" w14:textId="77777777" w:rsidR="007C7B7A" w:rsidRPr="0029472D" w:rsidRDefault="007C7B7A" w:rsidP="00230C15">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5F5664A9" w14:textId="77777777" w:rsidR="007C7B7A" w:rsidRPr="0029472D" w:rsidRDefault="007C7B7A" w:rsidP="00230C15">
      <w:pPr>
        <w:widowControl w:val="0"/>
        <w:autoSpaceDE w:val="0"/>
        <w:spacing w:line="360" w:lineRule="auto"/>
        <w:rPr>
          <w:sz w:val="22"/>
          <w:szCs w:val="22"/>
        </w:rPr>
      </w:pPr>
    </w:p>
    <w:p w14:paraId="1060904C" w14:textId="77777777"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38C7279" w14:textId="77777777" w:rsidR="007C7B7A" w:rsidRPr="0029472D" w:rsidRDefault="007C7B7A" w:rsidP="00230C15">
      <w:pPr>
        <w:widowControl w:val="0"/>
        <w:autoSpaceDE w:val="0"/>
        <w:spacing w:line="360" w:lineRule="auto"/>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14:paraId="1E107502" w14:textId="4FC3427D" w:rsidR="00273DD0" w:rsidRPr="0029472D" w:rsidRDefault="00273DD0" w:rsidP="00230C15">
      <w:pPr>
        <w:widowControl w:val="0"/>
        <w:autoSpaceDE w:val="0"/>
        <w:spacing w:line="360" w:lineRule="auto"/>
        <w:jc w:val="both"/>
      </w:pPr>
    </w:p>
    <w:p w14:paraId="10DA9C97" w14:textId="7A38E7FF" w:rsidR="008434DD" w:rsidRPr="0029472D" w:rsidRDefault="008434DD" w:rsidP="00230C15">
      <w:pPr>
        <w:widowControl w:val="0"/>
        <w:autoSpaceDE w:val="0"/>
        <w:spacing w:line="360" w:lineRule="auto"/>
        <w:jc w:val="both"/>
      </w:pPr>
    </w:p>
    <w:p w14:paraId="7429110D" w14:textId="5213E337" w:rsidR="008434DD" w:rsidRPr="0029472D" w:rsidRDefault="008434DD" w:rsidP="00230C15">
      <w:pPr>
        <w:suppressAutoHyphens w:val="0"/>
        <w:autoSpaceDN/>
        <w:textAlignment w:val="auto"/>
      </w:pPr>
      <w:r w:rsidRPr="0029472D">
        <w:br w:type="page"/>
      </w:r>
    </w:p>
    <w:p w14:paraId="6CE60DD9" w14:textId="7509E445" w:rsidR="00273DD0" w:rsidRPr="0029472D" w:rsidRDefault="00353DCC" w:rsidP="00171B32">
      <w:pPr>
        <w:pStyle w:val="DTAOtitre"/>
      </w:pPr>
      <w:bookmarkStart w:id="485" w:name="_Toc530309774"/>
      <w:bookmarkStart w:id="486" w:name="_Toc97557132"/>
      <w:r w:rsidRPr="0029472D">
        <w:lastRenderedPageBreak/>
        <w:t>Annexe</w:t>
      </w:r>
      <w:r w:rsidR="008169AF" w:rsidRPr="0029472D">
        <w:t xml:space="preserve"> </w:t>
      </w:r>
      <w:r w:rsidRPr="0029472D">
        <w:t xml:space="preserve">n° </w:t>
      </w:r>
      <w:r w:rsidR="00F33998" w:rsidRPr="0029472D">
        <w:t>5</w:t>
      </w:r>
      <w:r w:rsidR="004F2CFC" w:rsidRPr="0029472D">
        <w:t xml:space="preserve"> </w:t>
      </w:r>
      <w:r w:rsidRPr="0029472D">
        <w:t>:</w:t>
      </w:r>
      <w:r w:rsidR="008169AF"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d'avance</w:t>
      </w:r>
      <w:r w:rsidR="008169AF" w:rsidRPr="0029472D">
        <w:t xml:space="preserve"> </w:t>
      </w:r>
      <w:r w:rsidRPr="0029472D">
        <w:t>de</w:t>
      </w:r>
      <w:r w:rsidR="008169AF" w:rsidRPr="0029472D">
        <w:t xml:space="preserve"> </w:t>
      </w:r>
      <w:r w:rsidRPr="0029472D">
        <w:t>démarrage</w:t>
      </w:r>
      <w:bookmarkEnd w:id="485"/>
      <w:bookmarkEnd w:id="486"/>
    </w:p>
    <w:p w14:paraId="230DF0BF" w14:textId="77777777"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14:paraId="68D98269"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7B6CEABB"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1C75FA0D"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750690C6" w14:textId="77777777" w:rsidR="007C7B7A" w:rsidRPr="0029472D" w:rsidRDefault="007C7B7A" w:rsidP="00230C15">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75EB4034" w14:textId="77777777" w:rsidR="007C7B7A" w:rsidRPr="0029472D" w:rsidRDefault="007C7B7A" w:rsidP="00230C15">
      <w:pPr>
        <w:widowControl w:val="0"/>
        <w:autoSpaceDE w:val="0"/>
        <w:spacing w:line="360" w:lineRule="auto"/>
        <w:ind w:right="-20"/>
        <w:rPr>
          <w:sz w:val="22"/>
          <w:szCs w:val="22"/>
        </w:rPr>
      </w:pPr>
    </w:p>
    <w:p w14:paraId="5D0AEED8" w14:textId="77777777" w:rsidR="007C7B7A" w:rsidRPr="0029472D" w:rsidRDefault="007C7B7A" w:rsidP="00230C15">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14:paraId="63ECC9AD" w14:textId="77777777" w:rsidR="007C7B7A" w:rsidRPr="0029472D" w:rsidRDefault="007C7B7A" w:rsidP="00230C15">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ou du Maître d’Ouvrage Délégué]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14:paraId="2DB4013C"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du …………..................................…….. relatif</w:t>
      </w:r>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14:paraId="2A4858A0" w14:textId="77777777"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34FF4A89"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14:paraId="3450A547"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14:paraId="2877C1DA" w14:textId="77777777" w:rsidR="007C7B7A" w:rsidRPr="0029472D" w:rsidRDefault="007C7B7A" w:rsidP="00230C15">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67BFA8A2" w14:textId="77777777" w:rsidR="007C7B7A" w:rsidRPr="0029472D" w:rsidRDefault="007C7B7A" w:rsidP="00230C15">
      <w:pPr>
        <w:widowControl w:val="0"/>
        <w:autoSpaceDE w:val="0"/>
        <w:spacing w:line="360" w:lineRule="auto"/>
        <w:ind w:right="-20"/>
        <w:jc w:val="center"/>
      </w:pPr>
    </w:p>
    <w:p w14:paraId="3EB5411E" w14:textId="77777777" w:rsidR="007C7B7A" w:rsidRPr="0029472D" w:rsidRDefault="007C7B7A" w:rsidP="00230C15">
      <w:pPr>
        <w:widowControl w:val="0"/>
        <w:autoSpaceDE w:val="0"/>
        <w:spacing w:line="360" w:lineRule="auto"/>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14:paraId="4A8FF5D0" w14:textId="77777777" w:rsidR="007C7B7A" w:rsidRPr="0029472D" w:rsidRDefault="007C7B7A" w:rsidP="00230C15">
      <w:pPr>
        <w:widowControl w:val="0"/>
        <w:autoSpaceDE w:val="0"/>
        <w:spacing w:before="8" w:line="360" w:lineRule="auto"/>
        <w:ind w:right="-20"/>
        <w:jc w:val="center"/>
      </w:pPr>
    </w:p>
    <w:p w14:paraId="0FD60535" w14:textId="2C63F6B2" w:rsidR="007C7B7A" w:rsidRPr="0029472D" w:rsidRDefault="007C7B7A" w:rsidP="00230C15">
      <w:pPr>
        <w:widowControl w:val="0"/>
        <w:autoSpaceDE w:val="0"/>
        <w:spacing w:line="360" w:lineRule="auto"/>
        <w:ind w:right="-20"/>
        <w:jc w:val="cente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2D0C007F" w14:textId="2C63F6B2" w:rsidR="00273DD0" w:rsidRPr="0029472D" w:rsidRDefault="00353DCC" w:rsidP="00FF1B47">
      <w:pPr>
        <w:pStyle w:val="DTAOtitre"/>
        <w:jc w:val="left"/>
        <w:rPr>
          <w:i/>
          <w:szCs w:val="32"/>
        </w:rPr>
      </w:pPr>
      <w:bookmarkStart w:id="487" w:name="_Toc530309775"/>
      <w:bookmarkStart w:id="488" w:name="_Toc97557133"/>
      <w:r w:rsidRPr="0029472D">
        <w:rPr>
          <w:rStyle w:val="DTAOtitreCar"/>
          <w:b/>
        </w:rPr>
        <w:lastRenderedPageBreak/>
        <w:t>Annexe</w:t>
      </w:r>
      <w:r w:rsidR="008169AF" w:rsidRPr="0029472D">
        <w:rPr>
          <w:rStyle w:val="DTAOtitreCar"/>
          <w:b/>
        </w:rPr>
        <w:t xml:space="preserve"> </w:t>
      </w:r>
      <w:r w:rsidRPr="0029472D">
        <w:rPr>
          <w:rStyle w:val="DTAOtitreCar"/>
          <w:b/>
        </w:rPr>
        <w:t>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szCs w:val="32"/>
        </w:rPr>
        <w:t xml:space="preserve"> de retenue de garantie</w:t>
      </w:r>
      <w:bookmarkEnd w:id="487"/>
      <w:bookmarkEnd w:id="488"/>
    </w:p>
    <w:p w14:paraId="407BD05E" w14:textId="77777777" w:rsidR="007C7B7A" w:rsidRPr="0029472D" w:rsidRDefault="007C7B7A" w:rsidP="00230C15">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14:paraId="68F583E2" w14:textId="77777777" w:rsidR="007C7B7A" w:rsidRPr="0029472D" w:rsidRDefault="007C7B7A" w:rsidP="00230C15">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2DD157DC"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532455D5"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33FDAE16" w14:textId="77777777" w:rsidR="007C7B7A" w:rsidRPr="0029472D" w:rsidRDefault="007C7B7A" w:rsidP="00230C15">
      <w:pPr>
        <w:widowControl w:val="0"/>
        <w:autoSpaceDE w:val="0"/>
        <w:spacing w:line="360" w:lineRule="auto"/>
        <w:ind w:right="-20"/>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425CD55D" w14:textId="65C92825" w:rsidR="007C7B7A" w:rsidRPr="0029472D" w:rsidRDefault="007C7B7A" w:rsidP="00230C15">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14:paraId="7E721FFB" w14:textId="77777777" w:rsidR="007C7B7A" w:rsidRPr="0029472D" w:rsidRDefault="007C7B7A" w:rsidP="00230C15">
      <w:pPr>
        <w:widowControl w:val="0"/>
        <w:autoSpaceDE w:val="0"/>
        <w:spacing w:before="12" w:line="360" w:lineRule="auto"/>
        <w:ind w:right="-20"/>
        <w:jc w:val="both"/>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14:paraId="29416807" w14:textId="7115FCDD"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préciser] </w:t>
      </w:r>
      <w:r w:rsidRPr="0029472D">
        <w:rPr>
          <w:i/>
          <w:iCs/>
          <w:spacing w:val="-19"/>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14:paraId="417AE4CC" w14:textId="77777777"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22A8384F" w14:textId="5A280BD0" w:rsidR="007C7B7A" w:rsidRPr="0029472D" w:rsidRDefault="007C7B7A" w:rsidP="00230C15">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14:paraId="4863F8D2" w14:textId="4D5A07FF" w:rsidR="007C7B7A" w:rsidRPr="0029472D" w:rsidRDefault="007C7B7A" w:rsidP="00230C15">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14:paraId="39357973" w14:textId="77777777" w:rsidR="007C7B7A" w:rsidRPr="0029472D" w:rsidRDefault="007C7B7A" w:rsidP="00230C15">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d’Ouvrage ou au Maître d’Ouvrage Délégué</w:t>
      </w:r>
      <w:r w:rsidRPr="0029472D">
        <w:rPr>
          <w:i/>
          <w:iCs/>
          <w:sz w:val="22"/>
          <w:szCs w:val="22"/>
        </w:rPr>
        <w:t xml:space="preserve"> </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ou du Maître d’Ouvrage Délégué</w:t>
      </w:r>
      <w:r w:rsidRPr="0029472D">
        <w:rPr>
          <w:spacing w:val="13"/>
          <w:sz w:val="22"/>
          <w:szCs w:val="22"/>
        </w:rPr>
        <w:t xml:space="preserve"> </w:t>
      </w:r>
      <w:r w:rsidRPr="0029472D">
        <w:rPr>
          <w:sz w:val="22"/>
          <w:szCs w:val="22"/>
        </w:rPr>
        <w:t>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14:paraId="5380F483" w14:textId="77777777" w:rsidR="007C7B7A" w:rsidRPr="0029472D" w:rsidRDefault="007C7B7A" w:rsidP="00230C15">
      <w:pPr>
        <w:widowControl w:val="0"/>
        <w:autoSpaceDE w:val="0"/>
        <w:spacing w:line="360" w:lineRule="auto"/>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14:paraId="19BA8330" w14:textId="77777777" w:rsidR="007C7B7A" w:rsidRPr="0029472D" w:rsidRDefault="007C7B7A" w:rsidP="00230C15">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234774DF" w14:textId="77777777" w:rsidR="007C7B7A" w:rsidRPr="0029472D" w:rsidRDefault="007C7B7A" w:rsidP="00230C15">
      <w:pPr>
        <w:widowControl w:val="0"/>
        <w:autoSpaceDE w:val="0"/>
        <w:spacing w:before="17" w:line="360" w:lineRule="auto"/>
        <w:ind w:right="-20"/>
        <w:rPr>
          <w:sz w:val="22"/>
          <w:szCs w:val="22"/>
        </w:rPr>
      </w:pPr>
    </w:p>
    <w:p w14:paraId="075B5DD7" w14:textId="77777777" w:rsidR="007C7B7A" w:rsidRPr="0029472D" w:rsidRDefault="007C7B7A" w:rsidP="00230C15">
      <w:pPr>
        <w:widowControl w:val="0"/>
        <w:autoSpaceDE w:val="0"/>
        <w:spacing w:line="360" w:lineRule="auto"/>
        <w:ind w:right="-20"/>
        <w:jc w:val="both"/>
      </w:pPr>
      <w:r w:rsidRPr="0029472D">
        <w:rPr>
          <w:sz w:val="22"/>
          <w:szCs w:val="22"/>
        </w:rPr>
        <w:lastRenderedPageBreak/>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 ou au Maître d’Ouvrage Délégué.</w:t>
      </w:r>
    </w:p>
    <w:p w14:paraId="433A041C" w14:textId="77777777" w:rsidR="007C7B7A" w:rsidRPr="0029472D" w:rsidRDefault="007C7B7A" w:rsidP="00230C15">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1308F36F" w14:textId="2A5038E6"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596FB394" w14:textId="77777777" w:rsidR="007C7B7A" w:rsidRPr="0029472D" w:rsidRDefault="007C7B7A" w:rsidP="00230C15">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2D490ED5" w14:textId="77777777"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6CAC197" w14:textId="77777777"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14:paraId="0B71B140" w14:textId="77777777"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14:paraId="23A98D3D" w14:textId="15332F0E"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004F2CFC" w:rsidRPr="0029472D">
        <w:rPr>
          <w:i/>
          <w:iCs/>
          <w:w w:val="98"/>
          <w:position w:val="9"/>
          <w:sz w:val="22"/>
          <w:szCs w:val="22"/>
        </w:rPr>
        <w:t xml:space="preserve">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14:paraId="67A0DFEF" w14:textId="4215F30E" w:rsidR="008434DD" w:rsidRPr="0029472D" w:rsidRDefault="008434DD" w:rsidP="00230C15">
      <w:pPr>
        <w:widowControl w:val="0"/>
        <w:autoSpaceDE w:val="0"/>
        <w:spacing w:before="94" w:line="360" w:lineRule="auto"/>
        <w:ind w:right="-20"/>
        <w:rPr>
          <w:i/>
          <w:iCs/>
          <w:w w:val="98"/>
          <w:sz w:val="22"/>
          <w:szCs w:val="22"/>
        </w:rPr>
      </w:pPr>
    </w:p>
    <w:p w14:paraId="5F1A49F5" w14:textId="1CD6D31C" w:rsidR="008434DD" w:rsidRPr="0029472D" w:rsidRDefault="008434DD" w:rsidP="00230C15">
      <w:pPr>
        <w:widowControl w:val="0"/>
        <w:autoSpaceDE w:val="0"/>
        <w:spacing w:before="94" w:line="360" w:lineRule="auto"/>
        <w:ind w:right="-20"/>
        <w:rPr>
          <w:i/>
          <w:iCs/>
          <w:w w:val="98"/>
          <w:sz w:val="22"/>
          <w:szCs w:val="22"/>
        </w:rPr>
      </w:pPr>
    </w:p>
    <w:p w14:paraId="786D9C87" w14:textId="18C0C5C8"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14:paraId="5972EF1F" w14:textId="42868476" w:rsidR="004F7EB4" w:rsidRPr="0029472D" w:rsidRDefault="00982A65" w:rsidP="00FF1B47">
      <w:pPr>
        <w:widowControl w:val="0"/>
        <w:autoSpaceDE w:val="0"/>
        <w:spacing w:before="120" w:after="120" w:line="360" w:lineRule="auto"/>
        <w:jc w:val="both"/>
      </w:pPr>
      <w:bookmarkStart w:id="489" w:name="_Toc157617479"/>
      <w:bookmarkStart w:id="490" w:name="_Toc530309776"/>
      <w:bookmarkStart w:id="491" w:name="_Toc97557134"/>
      <w:r w:rsidRPr="0029472D">
        <w:rPr>
          <w:rStyle w:val="DTAOtitreCar"/>
        </w:rPr>
        <w:lastRenderedPageBreak/>
        <w:t>Annexe n°</w:t>
      </w:r>
      <w:r>
        <w:rPr>
          <w:rStyle w:val="DTAOtitreCar"/>
        </w:rPr>
        <w:t>7 :</w:t>
      </w:r>
      <w:r w:rsidRPr="0029472D">
        <w:rPr>
          <w:rStyle w:val="DTAOtitreCar"/>
        </w:rPr>
        <w:t> </w:t>
      </w:r>
      <w:r w:rsidR="004F7EB4" w:rsidRPr="0029472D">
        <w:rPr>
          <w:b/>
          <w:bCs/>
          <w:caps/>
          <w:spacing w:val="36"/>
          <w:w w:val="80"/>
          <w:position w:val="-1"/>
          <w:sz w:val="32"/>
        </w:rPr>
        <w:t>Lettre</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soumission</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la</w:t>
      </w:r>
      <w:r w:rsidR="004F7EB4" w:rsidRPr="0029472D">
        <w:rPr>
          <w:b/>
          <w:bCs/>
          <w:caps/>
          <w:spacing w:val="10"/>
          <w:w w:val="80"/>
          <w:position w:val="-1"/>
          <w:sz w:val="32"/>
        </w:rPr>
        <w:t xml:space="preserve"> </w:t>
      </w:r>
      <w:r w:rsidR="004F7EB4" w:rsidRPr="0029472D">
        <w:rPr>
          <w:b/>
          <w:bCs/>
          <w:caps/>
          <w:spacing w:val="36"/>
          <w:w w:val="80"/>
          <w:position w:val="-1"/>
          <w:sz w:val="32"/>
        </w:rPr>
        <w:t>proposition</w:t>
      </w:r>
      <w:r w:rsidR="004F7EB4" w:rsidRPr="0029472D">
        <w:rPr>
          <w:b/>
          <w:bCs/>
          <w:caps/>
          <w:spacing w:val="10"/>
          <w:w w:val="80"/>
          <w:position w:val="-1"/>
          <w:sz w:val="32"/>
        </w:rPr>
        <w:t xml:space="preserve"> </w:t>
      </w:r>
      <w:r w:rsidR="004F7EB4" w:rsidRPr="0029472D">
        <w:rPr>
          <w:b/>
          <w:bCs/>
          <w:caps/>
          <w:spacing w:val="36"/>
          <w:w w:val="80"/>
          <w:position w:val="-1"/>
          <w:sz w:val="32"/>
        </w:rPr>
        <w:t>technique</w:t>
      </w:r>
      <w:bookmarkEnd w:id="489"/>
    </w:p>
    <w:p w14:paraId="294C6270" w14:textId="77777777" w:rsidR="004F7EB4" w:rsidRPr="0029472D" w:rsidRDefault="004F7EB4" w:rsidP="004F7EB4">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726924EC" w14:textId="77777777" w:rsidR="004F7EB4" w:rsidRPr="0029472D" w:rsidRDefault="004F7EB4" w:rsidP="004F7EB4">
      <w:pPr>
        <w:widowControl w:val="0"/>
        <w:autoSpaceDE w:val="0"/>
        <w:adjustRightInd w:val="0"/>
        <w:spacing w:after="60" w:line="360" w:lineRule="auto"/>
      </w:pPr>
    </w:p>
    <w:p w14:paraId="46BA6174" w14:textId="77777777" w:rsidR="004F7EB4" w:rsidRPr="0029472D" w:rsidRDefault="004F7EB4" w:rsidP="004F7EB4">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77397262" w14:textId="77777777" w:rsidR="004F7EB4" w:rsidRPr="0029472D" w:rsidRDefault="004F7EB4" w:rsidP="004F7EB4">
      <w:pPr>
        <w:widowControl w:val="0"/>
        <w:autoSpaceDE w:val="0"/>
        <w:adjustRightInd w:val="0"/>
        <w:spacing w:after="60" w:line="360" w:lineRule="auto"/>
      </w:pPr>
    </w:p>
    <w:p w14:paraId="71E6123C" w14:textId="77777777" w:rsidR="004F7EB4" w:rsidRPr="0029472D" w:rsidRDefault="004F7EB4" w:rsidP="004F7EB4">
      <w:pPr>
        <w:widowControl w:val="0"/>
        <w:autoSpaceDE w:val="0"/>
        <w:adjustRightInd w:val="0"/>
        <w:spacing w:after="60" w:line="360" w:lineRule="auto"/>
        <w:ind w:left="107" w:right="-20"/>
      </w:pPr>
      <w:r w:rsidRPr="0029472D">
        <w:t>Madame/Monsieur,</w:t>
      </w:r>
    </w:p>
    <w:p w14:paraId="697BDE79" w14:textId="77777777" w:rsidR="004F7EB4" w:rsidRPr="0029472D" w:rsidRDefault="004F7EB4" w:rsidP="004F7EB4">
      <w:pPr>
        <w:widowControl w:val="0"/>
        <w:autoSpaceDE w:val="0"/>
        <w:adjustRightInd w:val="0"/>
        <w:spacing w:after="60" w:line="360" w:lineRule="auto"/>
      </w:pPr>
    </w:p>
    <w:p w14:paraId="5012BBCC" w14:textId="77777777" w:rsidR="004F7EB4" w:rsidRPr="0029472D" w:rsidRDefault="004F7EB4" w:rsidP="004F7EB4">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 …..du…..relatif à…….., de vous soumettre ci-joint, notre proposition technique pour la fourniture objet dudit DAO.</w:t>
      </w:r>
    </w:p>
    <w:p w14:paraId="79BB53E7" w14:textId="77777777"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228EBA1C" w14:textId="77777777"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3A276749" w14:textId="77777777" w:rsidR="004F7EB4" w:rsidRPr="0029472D" w:rsidRDefault="004F7EB4" w:rsidP="004F7EB4">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14:paraId="14B23F67" w14:textId="77777777" w:rsidR="004F7EB4" w:rsidRPr="0029472D" w:rsidRDefault="004F7EB4" w:rsidP="004F7EB4">
      <w:pPr>
        <w:widowControl w:val="0"/>
        <w:autoSpaceDE w:val="0"/>
        <w:adjustRightInd w:val="0"/>
        <w:spacing w:after="60" w:line="360" w:lineRule="auto"/>
      </w:pPr>
    </w:p>
    <w:p w14:paraId="15370AC4" w14:textId="77777777" w:rsidR="004F7EB4" w:rsidRPr="0029472D" w:rsidRDefault="004F7EB4" w:rsidP="004F7EB4">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7BA4CB74" w14:textId="77777777" w:rsidR="004F7EB4" w:rsidRPr="0029472D" w:rsidRDefault="004F7EB4" w:rsidP="004F7EB4">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7C1E2190" w14:textId="77777777" w:rsidR="004F7EB4" w:rsidRPr="0029472D" w:rsidRDefault="004F7EB4" w:rsidP="004F7EB4">
      <w:pPr>
        <w:widowControl w:val="0"/>
        <w:autoSpaceDE w:val="0"/>
        <w:spacing w:line="360" w:lineRule="auto"/>
        <w:jc w:val="both"/>
      </w:pPr>
    </w:p>
    <w:p w14:paraId="4F1301BA" w14:textId="6E255A08" w:rsidR="004F7EB4" w:rsidRPr="0029472D" w:rsidRDefault="004F7EB4" w:rsidP="00171B32">
      <w:pPr>
        <w:pStyle w:val="DTAOtitre"/>
      </w:pPr>
    </w:p>
    <w:p w14:paraId="120D76F6" w14:textId="468692FB" w:rsidR="004C7E5D" w:rsidRDefault="004C7E5D" w:rsidP="00171B32">
      <w:pPr>
        <w:pStyle w:val="DTAOtitre"/>
      </w:pPr>
    </w:p>
    <w:p w14:paraId="5CEBEF97" w14:textId="77777777" w:rsidR="00FF1B47" w:rsidRPr="0029472D" w:rsidRDefault="00FF1B47" w:rsidP="00171B32">
      <w:pPr>
        <w:pStyle w:val="DTAOtitre"/>
      </w:pPr>
    </w:p>
    <w:p w14:paraId="33C18D29" w14:textId="77777777" w:rsidR="000E58BA" w:rsidRPr="0029472D" w:rsidRDefault="000E58BA" w:rsidP="00171B32">
      <w:pPr>
        <w:pStyle w:val="DTAOtitre"/>
      </w:pPr>
    </w:p>
    <w:p w14:paraId="7F98A5D8" w14:textId="4AEFAEDE" w:rsidR="00273DD0" w:rsidRPr="0029472D" w:rsidRDefault="00353DCC" w:rsidP="00171B32">
      <w:pPr>
        <w:pStyle w:val="DTAOtitre"/>
      </w:pPr>
      <w:r w:rsidRPr="0029472D">
        <w:lastRenderedPageBreak/>
        <w:t>Annexe</w:t>
      </w:r>
      <w:r w:rsidR="008169AF" w:rsidRPr="0029472D">
        <w:t xml:space="preserve"> </w:t>
      </w:r>
      <w:r w:rsidRPr="0029472D">
        <w:t xml:space="preserve">n° </w:t>
      </w:r>
      <w:r w:rsidR="004F7EB4" w:rsidRPr="0029472D">
        <w:t>8</w:t>
      </w:r>
      <w:r w:rsidR="004F2CFC" w:rsidRPr="0029472D">
        <w:t xml:space="preserve"> </w:t>
      </w:r>
      <w:r w:rsidRPr="0029472D">
        <w:t>:</w:t>
      </w:r>
      <w:r w:rsidR="008169AF" w:rsidRPr="0029472D">
        <w:t xml:space="preserve"> </w:t>
      </w:r>
      <w:r w:rsidR="004F7EB4" w:rsidRPr="0029472D">
        <w:t xml:space="preserve">MODELE DE </w:t>
      </w:r>
      <w:r w:rsidRPr="0029472D">
        <w:t>Cadre</w:t>
      </w:r>
      <w:r w:rsidR="008169AF" w:rsidRPr="0029472D">
        <w:t xml:space="preserve"> </w:t>
      </w:r>
      <w:r w:rsidRPr="0029472D">
        <w:t>du</w:t>
      </w:r>
      <w:r w:rsidR="008169AF" w:rsidRPr="0029472D">
        <w:t xml:space="preserve"> </w:t>
      </w:r>
      <w:r w:rsidRPr="0029472D">
        <w:t>planning</w:t>
      </w:r>
      <w:bookmarkEnd w:id="490"/>
      <w:bookmarkEnd w:id="491"/>
    </w:p>
    <w:p w14:paraId="2EF5C3A8" w14:textId="77777777" w:rsidR="008169AF" w:rsidRPr="0029472D" w:rsidRDefault="008169AF" w:rsidP="00230C15">
      <w:pPr>
        <w:pStyle w:val="Titre2"/>
        <w:spacing w:line="360" w:lineRule="auto"/>
        <w:rPr>
          <w:rFonts w:ascii="Times New Roman" w:hAnsi="Times New Roman"/>
          <w:sz w:val="32"/>
        </w:rPr>
      </w:pPr>
      <w:bookmarkStart w:id="492" w:name="_Toc529986297"/>
      <w:bookmarkStart w:id="493" w:name="_Toc530307558"/>
      <w:bookmarkStart w:id="494" w:name="_Toc530309777"/>
      <w:bookmarkStart w:id="495" w:name="_Toc97557135"/>
      <w:r w:rsidRPr="0029472D">
        <w:rPr>
          <w:rFonts w:ascii="Times New Roman" w:hAnsi="Times New Roman"/>
          <w:b w:val="0"/>
          <w:bCs w:val="0"/>
          <w:sz w:val="32"/>
        </w:rPr>
        <w:t>Note sur la présentation des plannings</w:t>
      </w:r>
      <w:bookmarkEnd w:id="492"/>
      <w:bookmarkEnd w:id="493"/>
      <w:bookmarkEnd w:id="494"/>
      <w:bookmarkEnd w:id="495"/>
    </w:p>
    <w:p w14:paraId="6EEEDF4E" w14:textId="77777777"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14:paraId="7102371E" w14:textId="77777777"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14:paraId="4D544D78" w14:textId="77777777"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14:paraId="6E6D6BB3" w14:textId="1CFC8E08"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496" w:name="_Toc156822352"/>
      <w:bookmarkStart w:id="497" w:name="_Toc156822793"/>
      <w:bookmarkStart w:id="498" w:name="_Toc156825461"/>
      <w:bookmarkStart w:id="499" w:name="_Toc156826483"/>
      <w:bookmarkStart w:id="500" w:name="_Toc156853937"/>
      <w:bookmarkStart w:id="501" w:name="_Toc156855437"/>
      <w:bookmarkStart w:id="502" w:name="_Hlk163136133"/>
      <w:r w:rsidRPr="0029472D">
        <w:rPr>
          <w:b/>
          <w:bCs/>
          <w:caps/>
          <w:color w:val="000000"/>
          <w:spacing w:val="36"/>
          <w:w w:val="80"/>
          <w:position w:val="-1"/>
          <w:sz w:val="32"/>
        </w:rPr>
        <w:t xml:space="preserve"> </w:t>
      </w:r>
      <w:r w:rsidRPr="0029472D">
        <w:rPr>
          <w:b/>
          <w:bCs/>
          <w:caps/>
          <w:color w:val="000000" w:themeColor="text1"/>
          <w:spacing w:val="36"/>
          <w:w w:val="80"/>
          <w:position w:val="-1"/>
          <w:sz w:val="32"/>
        </w:rPr>
        <w:t>CALENDRIER des activités (programme de travail)</w:t>
      </w:r>
      <w:bookmarkEnd w:id="496"/>
      <w:bookmarkEnd w:id="497"/>
      <w:bookmarkEnd w:id="498"/>
      <w:bookmarkEnd w:id="499"/>
      <w:bookmarkEnd w:id="500"/>
      <w:bookmarkEnd w:id="501"/>
    </w:p>
    <w:p w14:paraId="2FE7744A" w14:textId="77777777" w:rsidR="004C7E5D" w:rsidRPr="0029472D" w:rsidRDefault="004C7E5D" w:rsidP="004C7E5D">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5D650822" w14:textId="77777777"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9472D" w:rsidRDefault="004C7E5D" w:rsidP="00DE46B0">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4C7E5D" w:rsidRPr="0029472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9472D" w:rsidRDefault="004C7E5D" w:rsidP="00DE46B0">
            <w:pPr>
              <w:widowControl w:val="0"/>
              <w:autoSpaceDE w:val="0"/>
              <w:adjustRightInd w:val="0"/>
              <w:spacing w:before="60" w:after="60" w:line="360" w:lineRule="auto"/>
            </w:pPr>
          </w:p>
          <w:p w14:paraId="56074483" w14:textId="77777777"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9472D" w:rsidRDefault="004C7E5D" w:rsidP="00DE46B0">
            <w:pPr>
              <w:widowControl w:val="0"/>
              <w:autoSpaceDE w:val="0"/>
              <w:adjustRightInd w:val="0"/>
              <w:spacing w:before="60" w:after="60" w:line="360" w:lineRule="auto"/>
            </w:pPr>
          </w:p>
          <w:p w14:paraId="6EFFEA84" w14:textId="77777777"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9472D" w:rsidRDefault="004C7E5D" w:rsidP="00DE46B0">
            <w:pPr>
              <w:widowControl w:val="0"/>
              <w:autoSpaceDE w:val="0"/>
              <w:adjustRightInd w:val="0"/>
              <w:spacing w:before="60" w:after="60" w:line="360" w:lineRule="auto"/>
            </w:pPr>
          </w:p>
          <w:p w14:paraId="7E2E8B5D" w14:textId="77777777"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9472D" w:rsidRDefault="004C7E5D" w:rsidP="00DE46B0">
            <w:pPr>
              <w:widowControl w:val="0"/>
              <w:autoSpaceDE w:val="0"/>
              <w:adjustRightInd w:val="0"/>
              <w:spacing w:before="60" w:after="60" w:line="360" w:lineRule="auto"/>
            </w:pPr>
          </w:p>
          <w:p w14:paraId="17B0F0E2"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9472D" w:rsidRDefault="004C7E5D" w:rsidP="00DE46B0">
            <w:pPr>
              <w:widowControl w:val="0"/>
              <w:autoSpaceDE w:val="0"/>
              <w:adjustRightInd w:val="0"/>
              <w:spacing w:before="60" w:after="60" w:line="360" w:lineRule="auto"/>
            </w:pPr>
          </w:p>
          <w:p w14:paraId="32B559A6" w14:textId="77777777"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9472D" w:rsidRDefault="004C7E5D" w:rsidP="00DE46B0">
            <w:pPr>
              <w:widowControl w:val="0"/>
              <w:autoSpaceDE w:val="0"/>
              <w:adjustRightInd w:val="0"/>
              <w:spacing w:before="60" w:after="60" w:line="360" w:lineRule="auto"/>
            </w:pPr>
          </w:p>
          <w:p w14:paraId="2C04C9E8" w14:textId="77777777"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9472D" w:rsidRDefault="004C7E5D" w:rsidP="00DE46B0">
            <w:pPr>
              <w:widowControl w:val="0"/>
              <w:autoSpaceDE w:val="0"/>
              <w:adjustRightInd w:val="0"/>
              <w:spacing w:before="60" w:after="60" w:line="360" w:lineRule="auto"/>
            </w:pPr>
          </w:p>
          <w:p w14:paraId="1B0738CD"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9472D" w:rsidRDefault="004C7E5D" w:rsidP="00DE46B0">
            <w:pPr>
              <w:widowControl w:val="0"/>
              <w:autoSpaceDE w:val="0"/>
              <w:adjustRightInd w:val="0"/>
              <w:spacing w:before="60" w:after="60" w:line="360" w:lineRule="auto"/>
            </w:pPr>
          </w:p>
          <w:p w14:paraId="40ED522C" w14:textId="77777777"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9472D" w:rsidRDefault="004C7E5D" w:rsidP="00DE46B0">
            <w:pPr>
              <w:widowControl w:val="0"/>
              <w:autoSpaceDE w:val="0"/>
              <w:adjustRightInd w:val="0"/>
              <w:spacing w:before="60" w:after="60" w:line="360" w:lineRule="auto"/>
            </w:pPr>
          </w:p>
          <w:p w14:paraId="33DBC890" w14:textId="77777777"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9472D" w:rsidRDefault="004C7E5D" w:rsidP="00DE46B0">
            <w:pPr>
              <w:widowControl w:val="0"/>
              <w:autoSpaceDE w:val="0"/>
              <w:adjustRightInd w:val="0"/>
              <w:spacing w:before="60" w:after="60" w:line="360" w:lineRule="auto"/>
            </w:pPr>
          </w:p>
          <w:p w14:paraId="459F2226" w14:textId="77777777"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9472D" w:rsidRDefault="004C7E5D" w:rsidP="00DE46B0">
            <w:pPr>
              <w:widowControl w:val="0"/>
              <w:autoSpaceDE w:val="0"/>
              <w:adjustRightInd w:val="0"/>
              <w:spacing w:before="60" w:after="60" w:line="360" w:lineRule="auto"/>
            </w:pPr>
          </w:p>
          <w:p w14:paraId="3710EB49" w14:textId="77777777"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9472D" w:rsidRDefault="004C7E5D" w:rsidP="00DE46B0">
            <w:pPr>
              <w:widowControl w:val="0"/>
              <w:autoSpaceDE w:val="0"/>
              <w:adjustRightInd w:val="0"/>
              <w:spacing w:before="60" w:after="60" w:line="360" w:lineRule="auto"/>
            </w:pPr>
          </w:p>
          <w:p w14:paraId="072C9AFF" w14:textId="77777777"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9472D" w:rsidRDefault="004C7E5D" w:rsidP="00DE46B0">
            <w:pPr>
              <w:widowControl w:val="0"/>
              <w:autoSpaceDE w:val="0"/>
              <w:adjustRightInd w:val="0"/>
              <w:spacing w:before="60" w:after="60" w:line="360" w:lineRule="auto"/>
            </w:pPr>
          </w:p>
        </w:tc>
      </w:tr>
      <w:tr w:rsidR="004C7E5D" w:rsidRPr="0029472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29472D" w:rsidRDefault="004C7E5D" w:rsidP="00DE46B0">
            <w:pPr>
              <w:widowControl w:val="0"/>
              <w:autoSpaceDE w:val="0"/>
              <w:adjustRightInd w:val="0"/>
              <w:spacing w:before="60" w:after="60" w:line="360" w:lineRule="auto"/>
            </w:pPr>
          </w:p>
          <w:p w14:paraId="350672A4" w14:textId="77777777" w:rsidR="004C7E5D" w:rsidRPr="0029472D" w:rsidRDefault="004C7E5D" w:rsidP="00DE46B0">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9472D" w:rsidRDefault="004C7E5D" w:rsidP="00DE46B0">
            <w:pPr>
              <w:widowControl w:val="0"/>
              <w:autoSpaceDE w:val="0"/>
              <w:adjustRightInd w:val="0"/>
              <w:spacing w:before="60" w:after="60" w:line="360" w:lineRule="auto"/>
            </w:pPr>
          </w:p>
        </w:tc>
      </w:tr>
      <w:tr w:rsidR="004C7E5D" w:rsidRPr="0029472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9472D" w:rsidRDefault="004C7E5D" w:rsidP="00DE46B0">
            <w:pPr>
              <w:widowControl w:val="0"/>
              <w:autoSpaceDE w:val="0"/>
              <w:adjustRightInd w:val="0"/>
              <w:spacing w:before="60" w:after="60" w:line="360" w:lineRule="auto"/>
            </w:pPr>
          </w:p>
        </w:tc>
      </w:tr>
      <w:tr w:rsidR="004C7E5D" w:rsidRPr="0029472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9472D" w:rsidRDefault="004C7E5D" w:rsidP="00DE46B0">
            <w:pPr>
              <w:widowControl w:val="0"/>
              <w:autoSpaceDE w:val="0"/>
              <w:adjustRightInd w:val="0"/>
              <w:spacing w:before="60" w:after="60" w:line="360" w:lineRule="auto"/>
            </w:pPr>
          </w:p>
        </w:tc>
      </w:tr>
      <w:tr w:rsidR="004C7E5D" w:rsidRPr="0029472D"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9472D" w:rsidRDefault="004C7E5D" w:rsidP="00DE46B0">
            <w:pPr>
              <w:widowControl w:val="0"/>
              <w:autoSpaceDE w:val="0"/>
              <w:adjustRightInd w:val="0"/>
              <w:spacing w:before="60" w:after="60" w:line="360" w:lineRule="auto"/>
            </w:pPr>
          </w:p>
        </w:tc>
      </w:tr>
      <w:tr w:rsidR="004C7E5D" w:rsidRPr="0029472D"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9472D" w:rsidRDefault="004C7E5D" w:rsidP="00DE46B0">
            <w:pPr>
              <w:widowControl w:val="0"/>
              <w:autoSpaceDE w:val="0"/>
              <w:adjustRightInd w:val="0"/>
              <w:spacing w:before="60" w:after="60" w:line="360" w:lineRule="auto"/>
            </w:pPr>
          </w:p>
        </w:tc>
      </w:tr>
    </w:tbl>
    <w:p w14:paraId="672BCF4B" w14:textId="56F3374F" w:rsidR="004C7E5D" w:rsidRDefault="00AB0120" w:rsidP="004C7E5D">
      <w:pPr>
        <w:widowControl w:val="0"/>
        <w:autoSpaceDE w:val="0"/>
        <w:adjustRightInd w:val="0"/>
        <w:spacing w:before="60" w:after="60" w:line="360" w:lineRule="auto"/>
      </w:pPr>
      <w:r w:rsidRPr="0029472D">
        <w:t>*</w:t>
      </w:r>
    </w:p>
    <w:p w14:paraId="30A0B5B4" w14:textId="77777777" w:rsidR="00FF1B47" w:rsidRDefault="00FF1B47" w:rsidP="004C7E5D">
      <w:pPr>
        <w:widowControl w:val="0"/>
        <w:autoSpaceDE w:val="0"/>
        <w:adjustRightInd w:val="0"/>
        <w:spacing w:before="60" w:after="60" w:line="360" w:lineRule="auto"/>
      </w:pPr>
    </w:p>
    <w:p w14:paraId="3DD44DF4" w14:textId="77777777" w:rsidR="00FF1B47" w:rsidRDefault="00FF1B47" w:rsidP="004C7E5D">
      <w:pPr>
        <w:widowControl w:val="0"/>
        <w:autoSpaceDE w:val="0"/>
        <w:adjustRightInd w:val="0"/>
        <w:spacing w:before="60" w:after="60" w:line="360" w:lineRule="auto"/>
      </w:pPr>
    </w:p>
    <w:p w14:paraId="0EEAA541" w14:textId="77777777" w:rsidR="00FF1B47" w:rsidRPr="0029472D" w:rsidRDefault="00FF1B47" w:rsidP="004C7E5D">
      <w:pPr>
        <w:widowControl w:val="0"/>
        <w:autoSpaceDE w:val="0"/>
        <w:adjustRightInd w:val="0"/>
        <w:spacing w:before="60" w:after="60" w:line="360" w:lineRule="auto"/>
      </w:pPr>
    </w:p>
    <w:p w14:paraId="16BC51CE" w14:textId="77777777" w:rsidR="004C7E5D" w:rsidRPr="0029472D" w:rsidRDefault="004C7E5D" w:rsidP="004C7E5D">
      <w:pPr>
        <w:widowControl w:val="0"/>
        <w:autoSpaceDE w:val="0"/>
        <w:adjustRightInd w:val="0"/>
        <w:spacing w:before="60" w:after="60" w:line="360" w:lineRule="auto"/>
        <w:ind w:left="127" w:right="-20"/>
      </w:pPr>
      <w:r w:rsidRPr="0029472D">
        <w:rPr>
          <w:b/>
          <w:bCs/>
        </w:rPr>
        <w:lastRenderedPageBreak/>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519B1258" w14:textId="77777777"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9472D" w:rsidRDefault="004C7E5D" w:rsidP="00DE46B0">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9472D" w:rsidRDefault="004C7E5D" w:rsidP="00DE46B0">
            <w:pPr>
              <w:widowControl w:val="0"/>
              <w:autoSpaceDE w:val="0"/>
              <w:adjustRightInd w:val="0"/>
              <w:spacing w:before="60" w:after="60" w:line="360" w:lineRule="auto"/>
            </w:pPr>
          </w:p>
        </w:tc>
      </w:tr>
      <w:tr w:rsidR="004C7E5D" w:rsidRPr="0029472D"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9472D" w:rsidRDefault="004C7E5D" w:rsidP="00DE46B0">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2A392697" w14:textId="77777777" w:rsidR="004C7E5D" w:rsidRPr="0029472D" w:rsidRDefault="004C7E5D" w:rsidP="00DE46B0">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9472D" w:rsidRDefault="004C7E5D" w:rsidP="00DE46B0">
            <w:pPr>
              <w:widowControl w:val="0"/>
              <w:autoSpaceDE w:val="0"/>
              <w:adjustRightInd w:val="0"/>
              <w:spacing w:before="60" w:after="60" w:line="360" w:lineRule="auto"/>
            </w:pPr>
          </w:p>
        </w:tc>
      </w:tr>
      <w:tr w:rsidR="004C7E5D" w:rsidRPr="0029472D"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9472D" w:rsidRDefault="004C7E5D" w:rsidP="00DE46B0">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9472D" w:rsidRDefault="004C7E5D" w:rsidP="00DE46B0">
            <w:pPr>
              <w:widowControl w:val="0"/>
              <w:autoSpaceDE w:val="0"/>
              <w:adjustRightInd w:val="0"/>
              <w:spacing w:before="60" w:after="60" w:line="360" w:lineRule="auto"/>
            </w:pPr>
          </w:p>
        </w:tc>
      </w:tr>
      <w:tr w:rsidR="004C7E5D" w:rsidRPr="0029472D"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9472D" w:rsidRDefault="004C7E5D" w:rsidP="00DE46B0">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9472D" w:rsidRDefault="004C7E5D" w:rsidP="00DE46B0">
            <w:pPr>
              <w:widowControl w:val="0"/>
              <w:autoSpaceDE w:val="0"/>
              <w:adjustRightInd w:val="0"/>
              <w:spacing w:before="60" w:after="60" w:line="360" w:lineRule="auto"/>
            </w:pPr>
          </w:p>
        </w:tc>
      </w:tr>
    </w:tbl>
    <w:p w14:paraId="2CDD087D" w14:textId="4C602A65" w:rsidR="004C7E5D" w:rsidRPr="0029472D" w:rsidRDefault="004C7E5D" w:rsidP="004C7E5D">
      <w:pPr>
        <w:widowControl w:val="0"/>
        <w:autoSpaceDE w:val="0"/>
        <w:adjustRightInd w:val="0"/>
        <w:spacing w:before="60" w:after="60" w:line="360" w:lineRule="auto"/>
      </w:pPr>
    </w:p>
    <w:p w14:paraId="204751B7" w14:textId="34B0AED7" w:rsidR="00AB0120" w:rsidRPr="0029472D" w:rsidRDefault="00AB0120" w:rsidP="004C7E5D">
      <w:pPr>
        <w:widowControl w:val="0"/>
        <w:autoSpaceDE w:val="0"/>
        <w:adjustRightInd w:val="0"/>
        <w:spacing w:before="60" w:after="60" w:line="360" w:lineRule="auto"/>
      </w:pPr>
    </w:p>
    <w:p w14:paraId="7930313D" w14:textId="1BCF06BF" w:rsidR="00AB0120" w:rsidRPr="0029472D" w:rsidRDefault="00AB0120" w:rsidP="004C7E5D">
      <w:pPr>
        <w:widowControl w:val="0"/>
        <w:autoSpaceDE w:val="0"/>
        <w:adjustRightInd w:val="0"/>
        <w:spacing w:before="60" w:after="60" w:line="360" w:lineRule="auto"/>
      </w:pPr>
    </w:p>
    <w:p w14:paraId="70428D26" w14:textId="6964A568" w:rsidR="00AB0120" w:rsidRPr="0029472D" w:rsidRDefault="00AB0120" w:rsidP="004C7E5D">
      <w:pPr>
        <w:widowControl w:val="0"/>
        <w:autoSpaceDE w:val="0"/>
        <w:adjustRightInd w:val="0"/>
        <w:spacing w:before="60" w:after="60" w:line="360" w:lineRule="auto"/>
      </w:pPr>
    </w:p>
    <w:p w14:paraId="552A6617" w14:textId="7A38013E" w:rsidR="00AB0120" w:rsidRPr="0029472D" w:rsidRDefault="00AB0120" w:rsidP="004C7E5D">
      <w:pPr>
        <w:widowControl w:val="0"/>
        <w:autoSpaceDE w:val="0"/>
        <w:adjustRightInd w:val="0"/>
        <w:spacing w:before="60" w:after="60" w:line="360" w:lineRule="auto"/>
      </w:pPr>
    </w:p>
    <w:p w14:paraId="51948FBF" w14:textId="557FF2DD" w:rsidR="00AB0120" w:rsidRPr="0029472D" w:rsidRDefault="00AB0120" w:rsidP="004C7E5D">
      <w:pPr>
        <w:widowControl w:val="0"/>
        <w:autoSpaceDE w:val="0"/>
        <w:adjustRightInd w:val="0"/>
        <w:spacing w:before="60" w:after="60" w:line="360" w:lineRule="auto"/>
      </w:pPr>
    </w:p>
    <w:p w14:paraId="2894E559" w14:textId="6873616E" w:rsidR="00AB0120" w:rsidRPr="0029472D" w:rsidRDefault="00AB0120" w:rsidP="004C7E5D">
      <w:pPr>
        <w:widowControl w:val="0"/>
        <w:autoSpaceDE w:val="0"/>
        <w:adjustRightInd w:val="0"/>
        <w:spacing w:before="60" w:after="60" w:line="360" w:lineRule="auto"/>
      </w:pPr>
    </w:p>
    <w:p w14:paraId="2D6DA95B" w14:textId="5FFE9265" w:rsidR="00AB0120" w:rsidRPr="0029472D" w:rsidRDefault="00AB0120" w:rsidP="004C7E5D">
      <w:pPr>
        <w:widowControl w:val="0"/>
        <w:autoSpaceDE w:val="0"/>
        <w:adjustRightInd w:val="0"/>
        <w:spacing w:before="60" w:after="60" w:line="360" w:lineRule="auto"/>
      </w:pPr>
    </w:p>
    <w:p w14:paraId="44431391" w14:textId="093B7D06" w:rsidR="000E58BA" w:rsidRPr="0029472D" w:rsidRDefault="000E58BA" w:rsidP="004C7E5D">
      <w:pPr>
        <w:widowControl w:val="0"/>
        <w:autoSpaceDE w:val="0"/>
        <w:adjustRightInd w:val="0"/>
        <w:spacing w:before="60" w:after="60" w:line="360" w:lineRule="auto"/>
      </w:pPr>
    </w:p>
    <w:p w14:paraId="4A37F29F" w14:textId="0933B3BD" w:rsidR="000E58BA" w:rsidRPr="0029472D" w:rsidRDefault="000E58BA" w:rsidP="004C7E5D">
      <w:pPr>
        <w:widowControl w:val="0"/>
        <w:autoSpaceDE w:val="0"/>
        <w:adjustRightInd w:val="0"/>
        <w:spacing w:before="60" w:after="60" w:line="360" w:lineRule="auto"/>
      </w:pPr>
    </w:p>
    <w:p w14:paraId="1F8321F8" w14:textId="372B7A66" w:rsidR="000E58BA" w:rsidRPr="0029472D" w:rsidRDefault="000E58BA" w:rsidP="004C7E5D">
      <w:pPr>
        <w:widowControl w:val="0"/>
        <w:autoSpaceDE w:val="0"/>
        <w:adjustRightInd w:val="0"/>
        <w:spacing w:before="60" w:after="60" w:line="360" w:lineRule="auto"/>
      </w:pPr>
    </w:p>
    <w:p w14:paraId="1A036B9B" w14:textId="49E56C2A" w:rsidR="000E58BA" w:rsidRPr="0029472D" w:rsidRDefault="000E58BA" w:rsidP="004C7E5D">
      <w:pPr>
        <w:widowControl w:val="0"/>
        <w:autoSpaceDE w:val="0"/>
        <w:adjustRightInd w:val="0"/>
        <w:spacing w:before="60" w:after="60" w:line="360" w:lineRule="auto"/>
      </w:pPr>
    </w:p>
    <w:p w14:paraId="01736599" w14:textId="21201F4E" w:rsidR="000E58BA" w:rsidRPr="0029472D" w:rsidRDefault="000E58BA" w:rsidP="004C7E5D">
      <w:pPr>
        <w:widowControl w:val="0"/>
        <w:autoSpaceDE w:val="0"/>
        <w:adjustRightInd w:val="0"/>
        <w:spacing w:before="60" w:after="60" w:line="360" w:lineRule="auto"/>
      </w:pPr>
    </w:p>
    <w:p w14:paraId="685DB293" w14:textId="57F9DAAC" w:rsidR="000E58BA" w:rsidRPr="0029472D" w:rsidRDefault="000E58BA" w:rsidP="004C7E5D">
      <w:pPr>
        <w:widowControl w:val="0"/>
        <w:autoSpaceDE w:val="0"/>
        <w:adjustRightInd w:val="0"/>
        <w:spacing w:before="60" w:after="60" w:line="360" w:lineRule="auto"/>
      </w:pPr>
    </w:p>
    <w:p w14:paraId="2746D3AD" w14:textId="199CBF73" w:rsidR="000E58BA" w:rsidRPr="0029472D" w:rsidRDefault="000E58BA" w:rsidP="004C7E5D">
      <w:pPr>
        <w:widowControl w:val="0"/>
        <w:autoSpaceDE w:val="0"/>
        <w:adjustRightInd w:val="0"/>
        <w:spacing w:before="60" w:after="60" w:line="360" w:lineRule="auto"/>
      </w:pPr>
    </w:p>
    <w:p w14:paraId="2D695DF1" w14:textId="77777777" w:rsidR="000E58BA" w:rsidRPr="0029472D" w:rsidRDefault="000E58BA" w:rsidP="004C7E5D">
      <w:pPr>
        <w:widowControl w:val="0"/>
        <w:autoSpaceDE w:val="0"/>
        <w:adjustRightInd w:val="0"/>
        <w:spacing w:before="60" w:after="60" w:line="360" w:lineRule="auto"/>
      </w:pPr>
    </w:p>
    <w:p w14:paraId="7AE7021F" w14:textId="77777777" w:rsidR="00AB0120" w:rsidRPr="0029472D" w:rsidRDefault="00AB0120" w:rsidP="004C7E5D">
      <w:pPr>
        <w:widowControl w:val="0"/>
        <w:autoSpaceDE w:val="0"/>
        <w:adjustRightInd w:val="0"/>
        <w:spacing w:before="60" w:after="60" w:line="360" w:lineRule="auto"/>
      </w:pPr>
    </w:p>
    <w:p w14:paraId="016CB522" w14:textId="6670CAC6"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9472D" w:rsidRDefault="00AB0120" w:rsidP="00DE46B0">
            <w:pPr>
              <w:spacing w:before="60" w:after="60" w:line="360" w:lineRule="auto"/>
              <w:jc w:val="center"/>
              <w:outlineLvl w:val="2"/>
              <w:rPr>
                <w:bCs/>
              </w:rPr>
            </w:pPr>
            <w:bookmarkStart w:id="503" w:name="_Toc64435224"/>
            <w:bookmarkStart w:id="504" w:name="_Toc64435414"/>
            <w:bookmarkStart w:id="505" w:name="_Toc64435604"/>
            <w:bookmarkStart w:id="506" w:name="_Toc72513346"/>
            <w:bookmarkStart w:id="507" w:name="_Toc72513664"/>
            <w:bookmarkStart w:id="508" w:name="_Toc72514644"/>
            <w:bookmarkStart w:id="509" w:name="_Toc72514823"/>
            <w:bookmarkStart w:id="510" w:name="_Toc72515058"/>
            <w:bookmarkStart w:id="511" w:name="_Toc156822349"/>
            <w:bookmarkStart w:id="512" w:name="_Toc156822790"/>
            <w:bookmarkStart w:id="513" w:name="_Toc156825458"/>
            <w:bookmarkStart w:id="514" w:name="_Toc156826480"/>
            <w:bookmarkStart w:id="515" w:name="_Toc156853934"/>
            <w:bookmarkStart w:id="516" w:name="_Toc156855434"/>
            <w:r w:rsidRPr="0029472D">
              <w:rPr>
                <w:b/>
                <w:bCs/>
              </w:rPr>
              <w:t>N°</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tc>
        <w:tc>
          <w:tcPr>
            <w:tcW w:w="1425" w:type="dxa"/>
            <w:tcBorders>
              <w:top w:val="double" w:sz="4" w:space="0" w:color="auto"/>
              <w:left w:val="single" w:sz="6" w:space="0" w:color="auto"/>
              <w:right w:val="single" w:sz="6" w:space="0" w:color="auto"/>
            </w:tcBorders>
            <w:vAlign w:val="center"/>
          </w:tcPr>
          <w:p w14:paraId="7CB295DD" w14:textId="77777777" w:rsidR="00AB0120" w:rsidRPr="0029472D" w:rsidRDefault="00AB0120" w:rsidP="00DE46B0">
            <w:pPr>
              <w:spacing w:before="60" w:after="60" w:line="360" w:lineRule="auto"/>
              <w:jc w:val="center"/>
              <w:rPr>
                <w:b/>
                <w:lang w:val="en-GB"/>
              </w:rPr>
            </w:pPr>
          </w:p>
          <w:p w14:paraId="6A2C2C87" w14:textId="77777777" w:rsidR="00AB0120" w:rsidRPr="0029472D" w:rsidRDefault="00AB0120" w:rsidP="00DE46B0">
            <w:pPr>
              <w:spacing w:before="60" w:after="60" w:line="360" w:lineRule="auto"/>
              <w:jc w:val="center"/>
              <w:rPr>
                <w:b/>
                <w:lang w:val="en-GB"/>
              </w:rPr>
            </w:pPr>
          </w:p>
          <w:p w14:paraId="3BB530F4" w14:textId="77777777"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9472D" w:rsidRDefault="00AB0120" w:rsidP="00DE46B0">
            <w:pPr>
              <w:spacing w:before="60" w:after="60" w:line="360" w:lineRule="auto"/>
              <w:jc w:val="center"/>
              <w:rPr>
                <w:lang w:val="en-GB"/>
              </w:rPr>
            </w:pPr>
          </w:p>
          <w:p w14:paraId="44CCB186" w14:textId="77777777" w:rsidR="00AB0120" w:rsidRPr="0029472D" w:rsidRDefault="00AB0120" w:rsidP="00DE46B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29472D" w:rsidRDefault="00AB0120" w:rsidP="00DE46B0">
            <w:pPr>
              <w:keepNext/>
              <w:spacing w:before="60" w:after="60" w:line="360" w:lineRule="auto"/>
              <w:jc w:val="center"/>
              <w:outlineLvl w:val="2"/>
              <w:rPr>
                <w:b/>
                <w:bCs/>
              </w:rPr>
            </w:pPr>
            <w:bookmarkStart w:id="517" w:name="_Toc64435225"/>
            <w:bookmarkStart w:id="518" w:name="_Toc64435415"/>
            <w:bookmarkStart w:id="519" w:name="_Toc64435605"/>
            <w:bookmarkStart w:id="520" w:name="_Toc72513347"/>
            <w:bookmarkStart w:id="521" w:name="_Toc72513665"/>
            <w:bookmarkStart w:id="522" w:name="_Toc72514645"/>
            <w:bookmarkStart w:id="523" w:name="_Toc72514824"/>
            <w:bookmarkStart w:id="524" w:name="_Toc72515059"/>
            <w:bookmarkStart w:id="525" w:name="_Toc156822350"/>
            <w:bookmarkStart w:id="526" w:name="_Toc156822791"/>
            <w:bookmarkStart w:id="527" w:name="_Toc156825459"/>
            <w:bookmarkStart w:id="528" w:name="_Toc156826481"/>
            <w:bookmarkStart w:id="529" w:name="_Toc156853935"/>
            <w:bookmarkStart w:id="530" w:name="_Toc156855435"/>
            <w:r w:rsidRPr="0029472D">
              <w:rPr>
                <w:b/>
                <w:bCs/>
              </w:rPr>
              <w:t>Personnel (sous forme de graphique à barres)</w:t>
            </w:r>
            <w:bookmarkEnd w:id="517"/>
            <w:bookmarkEnd w:id="518"/>
            <w:bookmarkEnd w:id="519"/>
            <w:r w:rsidRPr="0029472D">
              <w:rPr>
                <w:b/>
                <w:bCs/>
                <w:vertAlign w:val="superscript"/>
              </w:rPr>
              <w:footnoteReference w:customMarkFollows="1" w:id="1"/>
              <w:t>2</w:t>
            </w:r>
            <w:bookmarkEnd w:id="520"/>
            <w:bookmarkEnd w:id="521"/>
            <w:bookmarkEnd w:id="522"/>
            <w:bookmarkEnd w:id="523"/>
            <w:bookmarkEnd w:id="524"/>
            <w:bookmarkEnd w:id="525"/>
            <w:bookmarkEnd w:id="526"/>
            <w:bookmarkEnd w:id="527"/>
            <w:bookmarkEnd w:id="528"/>
            <w:bookmarkEnd w:id="529"/>
            <w:bookmarkEnd w:id="530"/>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9472D" w:rsidRDefault="00AB0120" w:rsidP="00DE46B0">
            <w:pPr>
              <w:keepNext/>
              <w:spacing w:before="60" w:after="60" w:line="360" w:lineRule="auto"/>
              <w:jc w:val="center"/>
              <w:outlineLvl w:val="2"/>
              <w:rPr>
                <w:bCs/>
              </w:rPr>
            </w:pPr>
            <w:bookmarkStart w:id="531" w:name="_Toc64435226"/>
            <w:bookmarkStart w:id="532" w:name="_Toc64435416"/>
            <w:bookmarkStart w:id="533" w:name="_Toc64435606"/>
            <w:bookmarkStart w:id="534" w:name="_Toc72513348"/>
            <w:bookmarkStart w:id="535" w:name="_Toc72513666"/>
            <w:bookmarkStart w:id="536" w:name="_Toc72514646"/>
            <w:bookmarkStart w:id="537" w:name="_Toc72514825"/>
            <w:bookmarkStart w:id="538" w:name="_Toc72515060"/>
            <w:bookmarkStart w:id="539" w:name="_Toc156822351"/>
            <w:bookmarkStart w:id="540" w:name="_Toc156822792"/>
            <w:bookmarkStart w:id="541" w:name="_Toc156825460"/>
            <w:bookmarkStart w:id="542" w:name="_Toc156826482"/>
            <w:bookmarkStart w:id="543" w:name="_Toc156853936"/>
            <w:bookmarkStart w:id="544" w:name="_Toc156855436"/>
            <w:r w:rsidRPr="0029472D">
              <w:rPr>
                <w:b/>
                <w:bCs/>
              </w:rPr>
              <w:t>Total personnel/mois</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tc>
      </w:tr>
      <w:tr w:rsidR="00AB0120" w:rsidRPr="0029472D"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14:paraId="0A50EE2C" w14:textId="77777777"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3B04CC36" w14:textId="77777777"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208A2E14" w14:textId="77777777"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28A5BCB6" w14:textId="77777777"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75B8F9C7" w14:textId="77777777"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9472D" w:rsidRDefault="00AB0120" w:rsidP="00DE46B0">
            <w:pPr>
              <w:spacing w:before="60" w:after="60" w:line="360" w:lineRule="auto"/>
              <w:rPr>
                <w:lang w:val="en-GB"/>
              </w:rPr>
            </w:pPr>
            <w:r w:rsidRPr="0029472D">
              <w:rPr>
                <w:b/>
                <w:lang w:val="en-GB"/>
              </w:rPr>
              <w:t>Personnel</w:t>
            </w:r>
          </w:p>
        </w:tc>
      </w:tr>
      <w:tr w:rsidR="00AB0120" w:rsidRPr="0029472D"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9472D" w:rsidRDefault="00AB0120" w:rsidP="00DE46B0">
            <w:pPr>
              <w:spacing w:before="60" w:after="60" w:line="360" w:lineRule="auto"/>
              <w:rPr>
                <w:lang w:val="en-GB"/>
              </w:rPr>
            </w:pPr>
          </w:p>
        </w:tc>
      </w:tr>
      <w:tr w:rsidR="00AB0120" w:rsidRPr="0029472D"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05F4B3E8"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17A68714"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20CFE201" w14:textId="77777777" w:rsidR="00AB0120" w:rsidRPr="0029472D" w:rsidRDefault="00AB0120" w:rsidP="00DE46B0">
            <w:pPr>
              <w:spacing w:before="60" w:after="60" w:line="360" w:lineRule="auto"/>
              <w:rPr>
                <w:lang w:val="en-GB"/>
              </w:rPr>
            </w:pPr>
          </w:p>
        </w:tc>
      </w:tr>
      <w:tr w:rsidR="00AB0120" w:rsidRPr="0029472D"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9472D" w:rsidRDefault="00AB0120" w:rsidP="00DE46B0">
            <w:pPr>
              <w:spacing w:before="60" w:after="60" w:line="360" w:lineRule="auto"/>
              <w:rPr>
                <w:lang w:val="en-GB"/>
              </w:rPr>
            </w:pPr>
          </w:p>
        </w:tc>
      </w:tr>
      <w:tr w:rsidR="00AB0120" w:rsidRPr="0029472D"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B361FF4"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7674C24F"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09747D57" w14:textId="77777777" w:rsidR="00AB0120" w:rsidRPr="0029472D" w:rsidRDefault="00AB0120" w:rsidP="00DE46B0">
            <w:pPr>
              <w:spacing w:before="60" w:after="60" w:line="360" w:lineRule="auto"/>
              <w:rPr>
                <w:lang w:val="en-GB"/>
              </w:rPr>
            </w:pPr>
          </w:p>
        </w:tc>
      </w:tr>
      <w:tr w:rsidR="00AB0120" w:rsidRPr="0029472D"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9472D" w:rsidRDefault="00AB0120" w:rsidP="00DE46B0">
            <w:pPr>
              <w:spacing w:before="60" w:after="60" w:line="360" w:lineRule="auto"/>
              <w:rPr>
                <w:lang w:val="en-GB"/>
              </w:rPr>
            </w:pPr>
          </w:p>
        </w:tc>
      </w:tr>
      <w:tr w:rsidR="00AB0120" w:rsidRPr="0029472D"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08271CE"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6754C526"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74044E6" w14:textId="77777777" w:rsidR="00AB0120" w:rsidRPr="0029472D" w:rsidRDefault="00AB0120" w:rsidP="00DE46B0">
            <w:pPr>
              <w:spacing w:before="60" w:after="60" w:line="360" w:lineRule="auto"/>
              <w:rPr>
                <w:lang w:val="en-GB"/>
              </w:rPr>
            </w:pPr>
          </w:p>
        </w:tc>
      </w:tr>
      <w:tr w:rsidR="00AB0120" w:rsidRPr="0029472D"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14:paraId="1A442947" w14:textId="77777777"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14:paraId="43F03680" w14:textId="77777777"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14:paraId="71679EB2"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F3FF678"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3DF315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747E9E"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2A4D1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5DC2F17"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B0766FD"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5606C563"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14:paraId="5CCF39C2"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9472D" w:rsidRDefault="00AB0120" w:rsidP="00DE46B0">
            <w:pPr>
              <w:spacing w:before="60" w:after="60" w:line="360" w:lineRule="auto"/>
              <w:rPr>
                <w:lang w:val="en-GB"/>
              </w:rPr>
            </w:pPr>
          </w:p>
        </w:tc>
      </w:tr>
      <w:tr w:rsidR="00AB0120" w:rsidRPr="0029472D"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14:paraId="2F74FB6D" w14:textId="77777777"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14:paraId="35DE4530" w14:textId="77777777"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14:paraId="2B110BF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803FDA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C26FF74"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F22F4C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B158F3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65244D21"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CAFD98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13826FE"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14:paraId="223CC527"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9472D" w:rsidRDefault="00AB0120" w:rsidP="00DE46B0">
            <w:pPr>
              <w:spacing w:before="60" w:after="60" w:line="360" w:lineRule="auto"/>
              <w:rPr>
                <w:lang w:val="en-GB"/>
              </w:rPr>
            </w:pPr>
          </w:p>
        </w:tc>
      </w:tr>
    </w:tbl>
    <w:p w14:paraId="211101BD" w14:textId="77777777" w:rsidR="00AB0120" w:rsidRPr="0029472D" w:rsidRDefault="00AB0120" w:rsidP="00AB0120">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247C63D0" w14:textId="77777777" w:rsidR="00AB0120" w:rsidRPr="0029472D" w:rsidRDefault="00AB0120" w:rsidP="00AB0120">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530DE639" w14:textId="77777777" w:rsidR="00AB0120" w:rsidRPr="0029472D" w:rsidRDefault="00AB0120" w:rsidP="00AB0120">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5745F35F" w14:textId="77777777" w:rsidR="00AB0120" w:rsidRPr="0029472D" w:rsidRDefault="00AB0120" w:rsidP="00AB0120">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3196551C" w14:textId="77777777"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6F4BE597" w14:textId="77777777"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14:paraId="4DB3CA90" w14:textId="77777777" w:rsidR="00AB0120" w:rsidRPr="0029472D" w:rsidRDefault="00AB0120" w:rsidP="00AB0120">
      <w:pPr>
        <w:spacing w:before="60" w:after="60" w:line="360" w:lineRule="auto"/>
        <w:jc w:val="center"/>
        <w:rPr>
          <w:b/>
        </w:rPr>
      </w:pPr>
    </w:p>
    <w:p w14:paraId="056EE822" w14:textId="77777777" w:rsidR="00AB0120" w:rsidRPr="0029472D" w:rsidRDefault="00AB0120" w:rsidP="00AB0120">
      <w:pPr>
        <w:spacing w:before="60" w:after="60" w:line="360" w:lineRule="auto"/>
        <w:jc w:val="center"/>
        <w:rPr>
          <w:b/>
        </w:rPr>
        <w:sectPr w:rsidR="00AB0120" w:rsidRPr="0029472D" w:rsidSect="00225F12">
          <w:headerReference w:type="even" r:id="rId19"/>
          <w:headerReference w:type="default" r:id="rId20"/>
          <w:pgSz w:w="12240" w:h="15840" w:code="1"/>
          <w:pgMar w:top="1417" w:right="1417" w:bottom="1417" w:left="1417" w:header="720" w:footer="720" w:gutter="0"/>
          <w:cols w:space="720"/>
          <w:titlePg/>
          <w:docGrid w:linePitch="326"/>
        </w:sectPr>
      </w:pPr>
    </w:p>
    <w:bookmarkEnd w:id="502"/>
    <w:p w14:paraId="62178F7C" w14:textId="5FF9C5F8"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14:paraId="5E6DC78C" w14:textId="4D602C0B" w:rsidR="008D200E" w:rsidRPr="0029472D" w:rsidRDefault="008D200E" w:rsidP="008D200E">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348D3C66" w14:textId="77777777"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545"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14:paraId="51CE6B29" w14:textId="3390F975"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 xml:space="preserve"> </w:t>
            </w:r>
            <w:r w:rsidR="00023214" w:rsidRPr="0029472D">
              <w:rPr>
                <w:b/>
                <w:bCs/>
                <w:sz w:val="20"/>
              </w:rPr>
              <w:t>D’expérience</w:t>
            </w:r>
          </w:p>
          <w:p w14:paraId="76F1DAE2" w14:textId="77777777"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14:paraId="073FB9A4" w14:textId="77777777" w:rsidR="008D200E" w:rsidRPr="0029472D" w:rsidRDefault="008D200E" w:rsidP="00A00C6B">
            <w:pPr>
              <w:widowControl w:val="0"/>
              <w:autoSpaceDE w:val="0"/>
              <w:adjustRightInd w:val="0"/>
              <w:ind w:right="-20"/>
              <w:jc w:val="center"/>
              <w:rPr>
                <w:b/>
                <w:bCs/>
                <w:sz w:val="20"/>
              </w:rPr>
            </w:pPr>
            <w:r w:rsidRPr="0029472D">
              <w:rPr>
                <w:b/>
                <w:bCs/>
                <w:sz w:val="20"/>
              </w:rPr>
              <w:t>En</w:t>
            </w:r>
          </w:p>
          <w:p w14:paraId="32C18891" w14:textId="7751DDC2"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29472D" w:rsidRDefault="00A00C6B"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    </w:t>
            </w:r>
            <w:r w:rsidR="008D200E" w:rsidRPr="0029472D">
              <w:rPr>
                <w:b/>
                <w:bCs/>
                <w:sz w:val="20"/>
              </w:rPr>
              <w:t xml:space="preserve">Poste ou fonction </w:t>
            </w:r>
          </w:p>
          <w:p w14:paraId="4CB65D9B" w14:textId="7193C5C0"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A00C6B" w:rsidRPr="0029472D">
              <w:rPr>
                <w:b/>
                <w:bCs/>
                <w:sz w:val="20"/>
              </w:rPr>
              <w:t xml:space="preserve"> </w:t>
            </w:r>
            <w:r w:rsidR="00023214" w:rsidRPr="0029472D">
              <w:rPr>
                <w:b/>
                <w:bCs/>
                <w:sz w:val="20"/>
              </w:rPr>
              <w:t>(e)</w:t>
            </w:r>
            <w:r w:rsidRPr="0029472D">
              <w:rPr>
                <w:b/>
                <w:bCs/>
                <w:sz w:val="20"/>
              </w:rPr>
              <w:t xml:space="preserve"> pour</w:t>
            </w:r>
          </w:p>
          <w:p w14:paraId="0B31E9BD" w14:textId="77777777"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14E0B6C1" w14:textId="77777777"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9472D" w:rsidRDefault="008D200E" w:rsidP="00DE46B0">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9472D" w:rsidRDefault="008D200E" w:rsidP="00DE46B0">
            <w:pPr>
              <w:widowControl w:val="0"/>
              <w:autoSpaceDE w:val="0"/>
              <w:adjustRightInd w:val="0"/>
              <w:spacing w:before="60" w:after="60" w:line="360" w:lineRule="auto"/>
            </w:pPr>
          </w:p>
        </w:tc>
      </w:tr>
      <w:tr w:rsidR="008D200E" w:rsidRPr="0029472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9472D" w:rsidRDefault="008D200E" w:rsidP="00DE46B0">
            <w:pPr>
              <w:widowControl w:val="0"/>
              <w:autoSpaceDE w:val="0"/>
              <w:adjustRightInd w:val="0"/>
              <w:spacing w:before="60" w:after="60" w:line="360" w:lineRule="auto"/>
            </w:pPr>
          </w:p>
        </w:tc>
      </w:tr>
      <w:tr w:rsidR="008D200E" w:rsidRPr="0029472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9472D" w:rsidRDefault="008D200E" w:rsidP="00DE46B0">
            <w:pPr>
              <w:widowControl w:val="0"/>
              <w:autoSpaceDE w:val="0"/>
              <w:adjustRightInd w:val="0"/>
              <w:spacing w:before="60" w:after="60" w:line="360" w:lineRule="auto"/>
            </w:pPr>
          </w:p>
        </w:tc>
      </w:tr>
      <w:tr w:rsidR="008D200E" w:rsidRPr="0029472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9472D" w:rsidRDefault="008D200E" w:rsidP="00DE46B0">
            <w:pPr>
              <w:widowControl w:val="0"/>
              <w:autoSpaceDE w:val="0"/>
              <w:adjustRightInd w:val="0"/>
              <w:spacing w:before="60" w:after="60" w:line="360" w:lineRule="auto"/>
            </w:pPr>
          </w:p>
        </w:tc>
      </w:tr>
      <w:tr w:rsidR="008D200E" w:rsidRPr="0029472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9472D" w:rsidRDefault="008D200E" w:rsidP="00DE46B0">
            <w:pPr>
              <w:widowControl w:val="0"/>
              <w:autoSpaceDE w:val="0"/>
              <w:adjustRightInd w:val="0"/>
              <w:spacing w:before="60" w:after="60" w:line="360" w:lineRule="auto"/>
            </w:pPr>
          </w:p>
        </w:tc>
      </w:tr>
      <w:tr w:rsidR="008D200E" w:rsidRPr="0029472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9472D" w:rsidRDefault="008D200E" w:rsidP="00DE46B0">
            <w:pPr>
              <w:widowControl w:val="0"/>
              <w:autoSpaceDE w:val="0"/>
              <w:adjustRightInd w:val="0"/>
              <w:spacing w:before="60" w:after="60" w:line="360" w:lineRule="auto"/>
            </w:pPr>
          </w:p>
        </w:tc>
      </w:tr>
      <w:bookmarkEnd w:id="545"/>
    </w:tbl>
    <w:p w14:paraId="473A244C" w14:textId="77777777" w:rsidR="000D7C7E" w:rsidRPr="0029472D" w:rsidRDefault="000D7C7E" w:rsidP="000D7C7E">
      <w:pPr>
        <w:widowControl w:val="0"/>
        <w:autoSpaceDE w:val="0"/>
        <w:spacing w:after="60" w:line="360" w:lineRule="auto"/>
      </w:pPr>
    </w:p>
    <w:p w14:paraId="20BEDD32" w14:textId="77777777" w:rsidR="000D7C7E" w:rsidRPr="0029472D" w:rsidRDefault="000D7C7E" w:rsidP="000D7C7E">
      <w:pPr>
        <w:widowControl w:val="0"/>
        <w:autoSpaceDE w:val="0"/>
        <w:spacing w:after="60" w:line="360" w:lineRule="auto"/>
        <w:jc w:val="both"/>
      </w:pPr>
    </w:p>
    <w:p w14:paraId="55387C5D" w14:textId="0F5FDDD2" w:rsidR="000D7C7E" w:rsidRPr="0029472D" w:rsidRDefault="000D7C7E" w:rsidP="00D609A7">
      <w:pPr>
        <w:widowControl w:val="0"/>
        <w:numPr>
          <w:ilvl w:val="0"/>
          <w:numId w:val="37"/>
        </w:numPr>
        <w:autoSpaceDE w:val="0"/>
        <w:spacing w:after="60" w:line="360" w:lineRule="auto"/>
        <w:jc w:val="both"/>
      </w:pPr>
      <w:r w:rsidRPr="0029472D">
        <w:t>Personnel d’appui (siège et local)</w:t>
      </w:r>
      <w:r w:rsidR="00201849" w:rsidRPr="0029472D">
        <w:t xml:space="preserve"> </w:t>
      </w:r>
    </w:p>
    <w:p w14:paraId="7307D446" w14:textId="77777777" w:rsidR="000D7C7E" w:rsidRPr="0029472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14:paraId="580D85D0" w14:textId="77777777" w:rsidTr="00201849">
        <w:trPr>
          <w:trHeight w:val="491"/>
        </w:trPr>
        <w:tc>
          <w:tcPr>
            <w:tcW w:w="1988" w:type="dxa"/>
            <w:shd w:val="clear" w:color="auto" w:fill="E7E6E6"/>
          </w:tcPr>
          <w:p w14:paraId="0E676F21" w14:textId="77777777" w:rsidR="00201849" w:rsidRPr="0029472D" w:rsidRDefault="00201849" w:rsidP="000D7C7E">
            <w:pPr>
              <w:widowControl w:val="0"/>
              <w:autoSpaceDE w:val="0"/>
              <w:spacing w:after="60" w:line="360" w:lineRule="auto"/>
              <w:jc w:val="both"/>
            </w:pPr>
            <w:bookmarkStart w:id="546" w:name="_Hlk163136080"/>
            <w:r w:rsidRPr="0029472D">
              <w:t xml:space="preserve">Nom </w:t>
            </w:r>
          </w:p>
        </w:tc>
        <w:tc>
          <w:tcPr>
            <w:tcW w:w="1771" w:type="dxa"/>
            <w:shd w:val="clear" w:color="auto" w:fill="E7E6E6"/>
          </w:tcPr>
          <w:p w14:paraId="311EF578" w14:textId="3A94AD0B"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14:paraId="7535F51D" w14:textId="30A5488B"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14:paraId="0BBBC414" w14:textId="6BE5611C"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14:paraId="3D5DF1AE" w14:textId="77777777" w:rsidR="00201849" w:rsidRPr="0029472D" w:rsidRDefault="00201849" w:rsidP="000D7C7E">
            <w:pPr>
              <w:widowControl w:val="0"/>
              <w:autoSpaceDE w:val="0"/>
              <w:spacing w:after="60" w:line="360" w:lineRule="auto"/>
              <w:jc w:val="both"/>
            </w:pPr>
            <w:r w:rsidRPr="0029472D">
              <w:t>Attributions</w:t>
            </w:r>
          </w:p>
        </w:tc>
      </w:tr>
      <w:tr w:rsidR="00201849" w:rsidRPr="0029472D" w14:paraId="70048759" w14:textId="77777777" w:rsidTr="00201849">
        <w:trPr>
          <w:trHeight w:val="503"/>
        </w:trPr>
        <w:tc>
          <w:tcPr>
            <w:tcW w:w="1988" w:type="dxa"/>
          </w:tcPr>
          <w:p w14:paraId="19D36218" w14:textId="77777777" w:rsidR="00201849" w:rsidRPr="0029472D" w:rsidRDefault="00201849" w:rsidP="000D7C7E">
            <w:pPr>
              <w:widowControl w:val="0"/>
              <w:autoSpaceDE w:val="0"/>
              <w:spacing w:after="60" w:line="360" w:lineRule="auto"/>
              <w:jc w:val="both"/>
            </w:pPr>
          </w:p>
        </w:tc>
        <w:tc>
          <w:tcPr>
            <w:tcW w:w="1771" w:type="dxa"/>
          </w:tcPr>
          <w:p w14:paraId="5D66EAEA" w14:textId="77777777" w:rsidR="00201849" w:rsidRPr="0029472D" w:rsidRDefault="00201849" w:rsidP="000D7C7E">
            <w:pPr>
              <w:widowControl w:val="0"/>
              <w:autoSpaceDE w:val="0"/>
              <w:spacing w:after="60" w:line="360" w:lineRule="auto"/>
              <w:jc w:val="both"/>
            </w:pPr>
          </w:p>
        </w:tc>
        <w:tc>
          <w:tcPr>
            <w:tcW w:w="1881" w:type="dxa"/>
          </w:tcPr>
          <w:p w14:paraId="2B687D8C" w14:textId="77777777" w:rsidR="00201849" w:rsidRPr="0029472D" w:rsidRDefault="00201849" w:rsidP="000D7C7E">
            <w:pPr>
              <w:widowControl w:val="0"/>
              <w:autoSpaceDE w:val="0"/>
              <w:spacing w:after="60" w:line="360" w:lineRule="auto"/>
              <w:jc w:val="both"/>
            </w:pPr>
          </w:p>
        </w:tc>
        <w:tc>
          <w:tcPr>
            <w:tcW w:w="1881" w:type="dxa"/>
          </w:tcPr>
          <w:p w14:paraId="504EF5B0" w14:textId="32095757" w:rsidR="00201849" w:rsidRPr="0029472D" w:rsidRDefault="00201849" w:rsidP="000D7C7E">
            <w:pPr>
              <w:widowControl w:val="0"/>
              <w:autoSpaceDE w:val="0"/>
              <w:spacing w:after="60" w:line="360" w:lineRule="auto"/>
              <w:jc w:val="both"/>
            </w:pPr>
          </w:p>
        </w:tc>
        <w:tc>
          <w:tcPr>
            <w:tcW w:w="1881" w:type="dxa"/>
          </w:tcPr>
          <w:p w14:paraId="0034433F" w14:textId="77777777" w:rsidR="00201849" w:rsidRPr="0029472D" w:rsidRDefault="00201849" w:rsidP="000D7C7E">
            <w:pPr>
              <w:widowControl w:val="0"/>
              <w:autoSpaceDE w:val="0"/>
              <w:spacing w:after="60" w:line="360" w:lineRule="auto"/>
              <w:jc w:val="both"/>
            </w:pPr>
          </w:p>
        </w:tc>
      </w:tr>
      <w:tr w:rsidR="00201849" w:rsidRPr="0029472D" w14:paraId="79BCD7F4" w14:textId="77777777" w:rsidTr="00201849">
        <w:trPr>
          <w:trHeight w:val="491"/>
        </w:trPr>
        <w:tc>
          <w:tcPr>
            <w:tcW w:w="1988" w:type="dxa"/>
          </w:tcPr>
          <w:p w14:paraId="78C95BC3" w14:textId="77777777" w:rsidR="00201849" w:rsidRPr="0029472D" w:rsidRDefault="00201849" w:rsidP="000D7C7E">
            <w:pPr>
              <w:widowControl w:val="0"/>
              <w:autoSpaceDE w:val="0"/>
              <w:spacing w:after="60" w:line="360" w:lineRule="auto"/>
              <w:jc w:val="both"/>
            </w:pPr>
          </w:p>
        </w:tc>
        <w:tc>
          <w:tcPr>
            <w:tcW w:w="1771" w:type="dxa"/>
          </w:tcPr>
          <w:p w14:paraId="5FD24EC9" w14:textId="77777777" w:rsidR="00201849" w:rsidRPr="0029472D" w:rsidRDefault="00201849" w:rsidP="000D7C7E">
            <w:pPr>
              <w:widowControl w:val="0"/>
              <w:autoSpaceDE w:val="0"/>
              <w:spacing w:after="60" w:line="360" w:lineRule="auto"/>
              <w:jc w:val="both"/>
            </w:pPr>
          </w:p>
        </w:tc>
        <w:tc>
          <w:tcPr>
            <w:tcW w:w="1881" w:type="dxa"/>
          </w:tcPr>
          <w:p w14:paraId="75FB07B1" w14:textId="77777777" w:rsidR="00201849" w:rsidRPr="0029472D" w:rsidRDefault="00201849" w:rsidP="000D7C7E">
            <w:pPr>
              <w:widowControl w:val="0"/>
              <w:autoSpaceDE w:val="0"/>
              <w:spacing w:after="60" w:line="360" w:lineRule="auto"/>
              <w:jc w:val="both"/>
            </w:pPr>
          </w:p>
        </w:tc>
        <w:tc>
          <w:tcPr>
            <w:tcW w:w="1881" w:type="dxa"/>
          </w:tcPr>
          <w:p w14:paraId="2225541B" w14:textId="62A52EA3" w:rsidR="00201849" w:rsidRPr="0029472D" w:rsidRDefault="00201849" w:rsidP="000D7C7E">
            <w:pPr>
              <w:widowControl w:val="0"/>
              <w:autoSpaceDE w:val="0"/>
              <w:spacing w:after="60" w:line="360" w:lineRule="auto"/>
              <w:jc w:val="both"/>
            </w:pPr>
          </w:p>
        </w:tc>
        <w:tc>
          <w:tcPr>
            <w:tcW w:w="1881" w:type="dxa"/>
          </w:tcPr>
          <w:p w14:paraId="0D18568B" w14:textId="77777777" w:rsidR="00201849" w:rsidRPr="0029472D" w:rsidRDefault="00201849" w:rsidP="000D7C7E">
            <w:pPr>
              <w:widowControl w:val="0"/>
              <w:autoSpaceDE w:val="0"/>
              <w:spacing w:after="60" w:line="360" w:lineRule="auto"/>
              <w:jc w:val="both"/>
            </w:pPr>
          </w:p>
        </w:tc>
      </w:tr>
      <w:tr w:rsidR="00201849" w:rsidRPr="0029472D" w14:paraId="61377279" w14:textId="77777777" w:rsidTr="00201849">
        <w:trPr>
          <w:trHeight w:val="491"/>
        </w:trPr>
        <w:tc>
          <w:tcPr>
            <w:tcW w:w="1988" w:type="dxa"/>
          </w:tcPr>
          <w:p w14:paraId="5CB59417" w14:textId="77777777" w:rsidR="00201849" w:rsidRPr="0029472D" w:rsidRDefault="00201849" w:rsidP="000D7C7E">
            <w:pPr>
              <w:widowControl w:val="0"/>
              <w:autoSpaceDE w:val="0"/>
              <w:spacing w:after="60" w:line="360" w:lineRule="auto"/>
              <w:jc w:val="both"/>
            </w:pPr>
          </w:p>
        </w:tc>
        <w:tc>
          <w:tcPr>
            <w:tcW w:w="1771" w:type="dxa"/>
          </w:tcPr>
          <w:p w14:paraId="3CFF184A" w14:textId="77777777" w:rsidR="00201849" w:rsidRPr="0029472D" w:rsidRDefault="00201849" w:rsidP="000D7C7E">
            <w:pPr>
              <w:widowControl w:val="0"/>
              <w:autoSpaceDE w:val="0"/>
              <w:spacing w:after="60" w:line="360" w:lineRule="auto"/>
              <w:jc w:val="both"/>
            </w:pPr>
          </w:p>
        </w:tc>
        <w:tc>
          <w:tcPr>
            <w:tcW w:w="1881" w:type="dxa"/>
          </w:tcPr>
          <w:p w14:paraId="03394F58" w14:textId="77777777" w:rsidR="00201849" w:rsidRPr="0029472D" w:rsidRDefault="00201849" w:rsidP="000D7C7E">
            <w:pPr>
              <w:widowControl w:val="0"/>
              <w:autoSpaceDE w:val="0"/>
              <w:spacing w:after="60" w:line="360" w:lineRule="auto"/>
              <w:jc w:val="both"/>
            </w:pPr>
          </w:p>
        </w:tc>
        <w:tc>
          <w:tcPr>
            <w:tcW w:w="1881" w:type="dxa"/>
          </w:tcPr>
          <w:p w14:paraId="215391DF" w14:textId="3A630165" w:rsidR="00201849" w:rsidRPr="0029472D" w:rsidRDefault="00201849" w:rsidP="000D7C7E">
            <w:pPr>
              <w:widowControl w:val="0"/>
              <w:autoSpaceDE w:val="0"/>
              <w:spacing w:after="60" w:line="360" w:lineRule="auto"/>
              <w:jc w:val="both"/>
            </w:pPr>
          </w:p>
        </w:tc>
        <w:tc>
          <w:tcPr>
            <w:tcW w:w="1881" w:type="dxa"/>
          </w:tcPr>
          <w:p w14:paraId="1E0FDA53" w14:textId="77777777" w:rsidR="00201849" w:rsidRPr="0029472D" w:rsidRDefault="00201849" w:rsidP="000D7C7E">
            <w:pPr>
              <w:widowControl w:val="0"/>
              <w:autoSpaceDE w:val="0"/>
              <w:spacing w:after="60" w:line="360" w:lineRule="auto"/>
              <w:jc w:val="both"/>
            </w:pPr>
          </w:p>
        </w:tc>
      </w:tr>
      <w:bookmarkEnd w:id="546"/>
    </w:tbl>
    <w:p w14:paraId="26A44831" w14:textId="75E03010" w:rsidR="0038015E" w:rsidRPr="0029472D" w:rsidRDefault="0038015E" w:rsidP="00230C15">
      <w:pPr>
        <w:widowControl w:val="0"/>
        <w:tabs>
          <w:tab w:val="left" w:pos="10480"/>
        </w:tabs>
        <w:autoSpaceDE w:val="0"/>
        <w:spacing w:line="360" w:lineRule="auto"/>
        <w:jc w:val="both"/>
      </w:pPr>
    </w:p>
    <w:p w14:paraId="34A0C9E1" w14:textId="15C87DE1" w:rsidR="00C01C91" w:rsidRPr="0029472D" w:rsidRDefault="00C01C91" w:rsidP="00230C15">
      <w:pPr>
        <w:widowControl w:val="0"/>
        <w:tabs>
          <w:tab w:val="left" w:pos="10480"/>
        </w:tabs>
        <w:autoSpaceDE w:val="0"/>
        <w:spacing w:line="360" w:lineRule="auto"/>
        <w:jc w:val="both"/>
      </w:pPr>
    </w:p>
    <w:p w14:paraId="4791D603" w14:textId="0BFBA970" w:rsidR="00C01C91" w:rsidRPr="0029472D" w:rsidRDefault="00C01C91" w:rsidP="00230C15">
      <w:pPr>
        <w:widowControl w:val="0"/>
        <w:tabs>
          <w:tab w:val="left" w:pos="10480"/>
        </w:tabs>
        <w:autoSpaceDE w:val="0"/>
        <w:spacing w:line="360" w:lineRule="auto"/>
        <w:jc w:val="both"/>
      </w:pPr>
    </w:p>
    <w:p w14:paraId="0E29DC77" w14:textId="15305821"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348231"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14:paraId="3C0DD232" w14:textId="23B9AC00"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547" w:name="_Hlk143620781"/>
      <w:r w:rsidRPr="0029472D">
        <w:rPr>
          <w:b/>
          <w:bCs/>
          <w:caps/>
          <w:spacing w:val="36"/>
          <w:w w:val="80"/>
          <w:position w:val="-1"/>
          <w:sz w:val="32"/>
          <w:szCs w:val="32"/>
        </w:rPr>
        <w:t>Modèle fiche de prestations susceptibles d’être sous-traitées commandées</w:t>
      </w:r>
      <w:bookmarkEnd w:id="547"/>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29472D" w:rsidRDefault="000D7C7E" w:rsidP="000D7C7E">
            <w:pPr>
              <w:spacing w:after="60" w:line="360" w:lineRule="auto"/>
              <w:jc w:val="center"/>
              <w:rPr>
                <w:b/>
                <w:bCs/>
              </w:rPr>
            </w:pPr>
            <w:r w:rsidRPr="0029472D">
              <w:rPr>
                <w:b/>
                <w:bCs/>
              </w:rPr>
              <w:t>Quantité (Nombre d’unités)</w:t>
            </w:r>
          </w:p>
        </w:tc>
      </w:tr>
      <w:tr w:rsidR="000D7C7E" w:rsidRPr="0029472D"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29472D" w:rsidRDefault="000D7C7E" w:rsidP="000D7C7E">
            <w:pPr>
              <w:spacing w:after="60" w:line="360" w:lineRule="auto"/>
              <w:rPr>
                <w:i/>
                <w:iCs/>
              </w:rPr>
            </w:pPr>
            <w:r w:rsidRPr="0029472D">
              <w:rPr>
                <w:i/>
                <w:iCs/>
              </w:rPr>
              <w:t>[insérer la quantité des articles à fournir]</w:t>
            </w:r>
          </w:p>
        </w:tc>
      </w:tr>
      <w:tr w:rsidR="000D7C7E" w:rsidRPr="0029472D"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29472D" w:rsidRDefault="000D7C7E" w:rsidP="000D7C7E">
            <w:pPr>
              <w:spacing w:after="60" w:line="360" w:lineRule="auto"/>
            </w:pPr>
          </w:p>
        </w:tc>
      </w:tr>
      <w:tr w:rsidR="000D7C7E" w:rsidRPr="0029472D"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29472D" w:rsidRDefault="000D7C7E" w:rsidP="000D7C7E">
            <w:pPr>
              <w:spacing w:after="60" w:line="360" w:lineRule="auto"/>
            </w:pPr>
          </w:p>
        </w:tc>
      </w:tr>
      <w:tr w:rsidR="000D7C7E" w:rsidRPr="0029472D"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29472D" w:rsidRDefault="000D7C7E" w:rsidP="000D7C7E">
            <w:pPr>
              <w:spacing w:after="60" w:line="360" w:lineRule="auto"/>
            </w:pPr>
          </w:p>
        </w:tc>
      </w:tr>
      <w:tr w:rsidR="000D7C7E" w:rsidRPr="0029472D"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29472D" w:rsidRDefault="000D7C7E" w:rsidP="000D7C7E">
            <w:pPr>
              <w:spacing w:after="60" w:line="360" w:lineRule="auto"/>
            </w:pPr>
          </w:p>
        </w:tc>
      </w:tr>
    </w:tbl>
    <w:p w14:paraId="7A96C5C4" w14:textId="77777777"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29472D" w:rsidRDefault="000D7C7E" w:rsidP="000D7C7E">
            <w:pPr>
              <w:spacing w:after="60" w:line="360" w:lineRule="auto"/>
              <w:jc w:val="center"/>
              <w:rPr>
                <w:b/>
                <w:bCs/>
              </w:rPr>
            </w:pPr>
          </w:p>
          <w:p w14:paraId="73674CC9" w14:textId="77777777"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29472D" w:rsidRDefault="000D7C7E" w:rsidP="000D7C7E">
            <w:pPr>
              <w:spacing w:after="60" w:line="360" w:lineRule="auto"/>
              <w:jc w:val="center"/>
              <w:rPr>
                <w:b/>
                <w:bCs/>
              </w:rPr>
            </w:pPr>
          </w:p>
          <w:p w14:paraId="6F4EDC64" w14:textId="77777777" w:rsidR="000D7C7E" w:rsidRPr="0029472D" w:rsidRDefault="000D7C7E" w:rsidP="000D7C7E">
            <w:pPr>
              <w:spacing w:after="60" w:line="360" w:lineRule="auto"/>
              <w:jc w:val="center"/>
              <w:rPr>
                <w:b/>
                <w:bCs/>
              </w:rPr>
            </w:pPr>
            <w:r w:rsidRPr="0029472D">
              <w:rPr>
                <w:b/>
                <w:bCs/>
              </w:rPr>
              <w:t>Unité de mesure</w:t>
            </w:r>
          </w:p>
        </w:tc>
      </w:tr>
      <w:tr w:rsidR="000D7C7E" w:rsidRPr="0029472D"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29472D" w:rsidRDefault="000D7C7E" w:rsidP="000D7C7E">
            <w:pPr>
              <w:spacing w:after="60" w:line="360" w:lineRule="auto"/>
              <w:jc w:val="center"/>
              <w:rPr>
                <w:i/>
                <w:iCs/>
              </w:rPr>
            </w:pPr>
            <w:r w:rsidRPr="0029472D">
              <w:rPr>
                <w:i/>
                <w:iCs/>
              </w:rPr>
              <w:t>[unité de mesure]</w:t>
            </w:r>
          </w:p>
        </w:tc>
      </w:tr>
      <w:tr w:rsidR="000D7C7E" w:rsidRPr="0029472D"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29472D" w:rsidRDefault="000D7C7E" w:rsidP="000D7C7E">
            <w:pPr>
              <w:spacing w:after="60" w:line="360" w:lineRule="auto"/>
            </w:pPr>
          </w:p>
        </w:tc>
      </w:tr>
      <w:tr w:rsidR="000D7C7E" w:rsidRPr="0029472D"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29472D" w:rsidRDefault="000D7C7E" w:rsidP="000D7C7E">
            <w:pPr>
              <w:spacing w:after="60" w:line="360" w:lineRule="auto"/>
            </w:pPr>
          </w:p>
        </w:tc>
      </w:tr>
      <w:tr w:rsidR="000D7C7E" w:rsidRPr="0029472D"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29472D" w:rsidRDefault="000D7C7E" w:rsidP="000D7C7E">
            <w:pPr>
              <w:spacing w:after="60" w:line="360" w:lineRule="auto"/>
            </w:pPr>
          </w:p>
        </w:tc>
      </w:tr>
    </w:tbl>
    <w:p w14:paraId="509FD566" w14:textId="59E004EA" w:rsidR="00C01C91" w:rsidRPr="0029472D" w:rsidRDefault="00C01C91" w:rsidP="00230C15">
      <w:pPr>
        <w:widowControl w:val="0"/>
        <w:tabs>
          <w:tab w:val="left" w:pos="10480"/>
        </w:tabs>
        <w:autoSpaceDE w:val="0"/>
        <w:spacing w:line="360" w:lineRule="auto"/>
        <w:jc w:val="both"/>
      </w:pPr>
    </w:p>
    <w:p w14:paraId="022961EC" w14:textId="3ED0A9E8" w:rsidR="00C01C91" w:rsidRPr="0029472D" w:rsidRDefault="00C01C91" w:rsidP="00230C15">
      <w:pPr>
        <w:widowControl w:val="0"/>
        <w:tabs>
          <w:tab w:val="left" w:pos="10480"/>
        </w:tabs>
        <w:autoSpaceDE w:val="0"/>
        <w:spacing w:line="360" w:lineRule="auto"/>
        <w:jc w:val="both"/>
      </w:pPr>
    </w:p>
    <w:p w14:paraId="6612ED9D" w14:textId="416D4C5D" w:rsidR="00C01C91" w:rsidRPr="0029472D" w:rsidRDefault="00C01C91" w:rsidP="00230C15">
      <w:pPr>
        <w:widowControl w:val="0"/>
        <w:tabs>
          <w:tab w:val="left" w:pos="10480"/>
        </w:tabs>
        <w:autoSpaceDE w:val="0"/>
        <w:spacing w:line="360" w:lineRule="auto"/>
        <w:jc w:val="both"/>
      </w:pPr>
    </w:p>
    <w:p w14:paraId="19175E5C" w14:textId="7EE144E4" w:rsidR="004C7E5D" w:rsidRPr="0029472D" w:rsidRDefault="004C7E5D" w:rsidP="00230C15">
      <w:pPr>
        <w:widowControl w:val="0"/>
        <w:tabs>
          <w:tab w:val="left" w:pos="10480"/>
        </w:tabs>
        <w:autoSpaceDE w:val="0"/>
        <w:spacing w:line="360" w:lineRule="auto"/>
        <w:jc w:val="both"/>
      </w:pPr>
    </w:p>
    <w:p w14:paraId="231CDBA9" w14:textId="348A0BD5" w:rsidR="004C7E5D" w:rsidRPr="0029472D" w:rsidRDefault="004C7E5D" w:rsidP="00230C15">
      <w:pPr>
        <w:widowControl w:val="0"/>
        <w:tabs>
          <w:tab w:val="left" w:pos="10480"/>
        </w:tabs>
        <w:autoSpaceDE w:val="0"/>
        <w:spacing w:line="360" w:lineRule="auto"/>
        <w:jc w:val="both"/>
      </w:pPr>
    </w:p>
    <w:p w14:paraId="2EF4BD67" w14:textId="6ED250F8" w:rsidR="004C7E5D" w:rsidRPr="0029472D" w:rsidRDefault="004C7E5D" w:rsidP="00230C15">
      <w:pPr>
        <w:widowControl w:val="0"/>
        <w:tabs>
          <w:tab w:val="left" w:pos="10480"/>
        </w:tabs>
        <w:autoSpaceDE w:val="0"/>
        <w:spacing w:line="360" w:lineRule="auto"/>
        <w:jc w:val="both"/>
      </w:pPr>
    </w:p>
    <w:p w14:paraId="15792877" w14:textId="7AF2AA9E" w:rsidR="004C7E5D" w:rsidRPr="0029472D" w:rsidRDefault="004C7E5D" w:rsidP="00230C15">
      <w:pPr>
        <w:widowControl w:val="0"/>
        <w:tabs>
          <w:tab w:val="left" w:pos="10480"/>
        </w:tabs>
        <w:autoSpaceDE w:val="0"/>
        <w:spacing w:line="360" w:lineRule="auto"/>
        <w:jc w:val="both"/>
      </w:pPr>
    </w:p>
    <w:p w14:paraId="66ED1343" w14:textId="378AA80C" w:rsidR="000D7C7E" w:rsidRPr="0029472D" w:rsidRDefault="000D7C7E" w:rsidP="00230C15">
      <w:pPr>
        <w:widowControl w:val="0"/>
        <w:autoSpaceDE w:val="0"/>
        <w:spacing w:line="360" w:lineRule="auto"/>
        <w:jc w:val="both"/>
      </w:pPr>
    </w:p>
    <w:p w14:paraId="5D5DA2BC" w14:textId="3F0DB9E3" w:rsidR="00E519B1" w:rsidRPr="0029472D" w:rsidRDefault="00E519B1" w:rsidP="00230C15">
      <w:pPr>
        <w:widowControl w:val="0"/>
        <w:autoSpaceDE w:val="0"/>
        <w:spacing w:line="360" w:lineRule="auto"/>
        <w:jc w:val="both"/>
      </w:pPr>
    </w:p>
    <w:p w14:paraId="0CA1128F" w14:textId="56D58EAD" w:rsidR="00E519B1" w:rsidRDefault="00E519B1" w:rsidP="00230C15">
      <w:pPr>
        <w:widowControl w:val="0"/>
        <w:autoSpaceDE w:val="0"/>
        <w:spacing w:line="360" w:lineRule="auto"/>
        <w:jc w:val="both"/>
      </w:pPr>
    </w:p>
    <w:p w14:paraId="037A511D" w14:textId="77777777" w:rsidR="00FF1B47" w:rsidRPr="0029472D" w:rsidRDefault="00FF1B47" w:rsidP="00230C15">
      <w:pPr>
        <w:widowControl w:val="0"/>
        <w:autoSpaceDE w:val="0"/>
        <w:spacing w:line="360" w:lineRule="auto"/>
        <w:jc w:val="both"/>
      </w:pPr>
    </w:p>
    <w:p w14:paraId="59CF654D" w14:textId="7597C5FF" w:rsidR="00E519B1" w:rsidRPr="0029472D" w:rsidRDefault="00E519B1" w:rsidP="00230C15">
      <w:pPr>
        <w:widowControl w:val="0"/>
        <w:autoSpaceDE w:val="0"/>
        <w:spacing w:line="360" w:lineRule="auto"/>
        <w:jc w:val="both"/>
      </w:pPr>
    </w:p>
    <w:p w14:paraId="5A93C9DC" w14:textId="77777777" w:rsidR="00E519B1" w:rsidRPr="0029472D" w:rsidRDefault="00E519B1" w:rsidP="00230C15">
      <w:pPr>
        <w:widowControl w:val="0"/>
        <w:autoSpaceDE w:val="0"/>
        <w:spacing w:line="360" w:lineRule="auto"/>
        <w:jc w:val="both"/>
      </w:pPr>
    </w:p>
    <w:p w14:paraId="505E63C4" w14:textId="6B4C01F6" w:rsidR="000D7C7E" w:rsidRPr="0029472D" w:rsidRDefault="000D7C7E" w:rsidP="000D7C7E">
      <w:pPr>
        <w:widowControl w:val="0"/>
        <w:autoSpaceDE w:val="0"/>
        <w:spacing w:before="120" w:after="120" w:line="360" w:lineRule="auto"/>
        <w:jc w:val="both"/>
        <w:rPr>
          <w:b/>
          <w:bCs/>
          <w:caps/>
          <w:spacing w:val="36"/>
          <w:w w:val="80"/>
          <w:position w:val="-1"/>
          <w:sz w:val="32"/>
        </w:rPr>
      </w:pPr>
      <w:bookmarkStart w:id="548"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48"/>
    </w:p>
    <w:p w14:paraId="105B7D5D" w14:textId="77777777" w:rsidR="00FF1B47" w:rsidRDefault="000D7C7E" w:rsidP="000D7C7E">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0CCC86C2"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337819CB"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2169B7B3" w14:textId="77777777" w:rsidR="00FF1B47" w:rsidRDefault="000D7C7E" w:rsidP="000D7C7E">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2B07DAAB" w14:textId="77777777" w:rsidR="00FF1B47" w:rsidRDefault="000D7C7E" w:rsidP="000D7C7E">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14:paraId="6982CAEF" w14:textId="77777777" w:rsidR="00FF1B47" w:rsidRDefault="000D7C7E" w:rsidP="000D7C7E">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543E4C45" w14:textId="77777777" w:rsidR="00FF1B47" w:rsidRDefault="000D7C7E" w:rsidP="000D7C7E">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14:paraId="3D3A1580" w14:textId="77777777" w:rsidR="00FF1B47" w:rsidRDefault="000D7C7E" w:rsidP="000D7C7E">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14:paraId="2C99D0CB" w14:textId="5832D937" w:rsidR="000D7C7E" w:rsidRPr="0029472D" w:rsidRDefault="000D7C7E" w:rsidP="00FF1B47">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 . . . . . . . . . . . . . . . . . . . . . . . . . . . . .</w:t>
      </w:r>
    </w:p>
    <w:p w14:paraId="28093D34" w14:textId="77777777" w:rsidR="000D7C7E" w:rsidRPr="0029472D" w:rsidRDefault="000D7C7E" w:rsidP="000D7C7E">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4250BE6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14:paraId="7FF67078" w14:textId="77777777"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2C45B0BE" w14:textId="77777777" w:rsidR="000D7C7E" w:rsidRPr="0029472D" w:rsidRDefault="000D7C7E" w:rsidP="000D7C7E">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089A3A53" w14:textId="77777777" w:rsidR="000D7C7E" w:rsidRPr="0029472D" w:rsidRDefault="000D7C7E" w:rsidP="000D7C7E">
      <w:pPr>
        <w:widowControl w:val="0"/>
        <w:autoSpaceDE w:val="0"/>
        <w:adjustRightInd w:val="0"/>
        <w:spacing w:after="60" w:line="360" w:lineRule="auto"/>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12D80DDC"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45ABE80F" w14:textId="77777777" w:rsidR="000D7C7E" w:rsidRPr="0029472D" w:rsidRDefault="000D7C7E" w:rsidP="000D7C7E">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14:paraId="6EF25C44" w14:textId="77777777" w:rsidR="000D7C7E" w:rsidRPr="0029472D" w:rsidRDefault="000D7C7E" w:rsidP="000D7C7E">
      <w:pPr>
        <w:widowControl w:val="0"/>
        <w:autoSpaceDE w:val="0"/>
        <w:adjustRightInd w:val="0"/>
        <w:spacing w:after="60" w:line="360" w:lineRule="auto"/>
        <w:ind w:left="107" w:right="82"/>
        <w:jc w:val="both"/>
      </w:pPr>
      <w:r w:rsidRPr="0029472D">
        <w:lastRenderedPageBreak/>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0FBEDB61" w14:textId="77777777" w:rsidR="000D7C7E" w:rsidRPr="0029472D" w:rsidRDefault="000D7C7E" w:rsidP="000D7C7E">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27F2D455" w14:textId="77777777" w:rsidR="000D7C7E" w:rsidRPr="0029472D" w:rsidRDefault="000D7C7E" w:rsidP="00D609A7">
      <w:pPr>
        <w:widowControl w:val="0"/>
        <w:numPr>
          <w:ilvl w:val="0"/>
          <w:numId w:val="38"/>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14:paraId="29C88E48" w14:textId="77777777" w:rsidR="000D7C7E" w:rsidRPr="0029472D" w:rsidRDefault="000D7C7E" w:rsidP="00D609A7">
      <w:pPr>
        <w:widowControl w:val="0"/>
        <w:numPr>
          <w:ilvl w:val="0"/>
          <w:numId w:val="38"/>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14:paraId="442F357E"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A0EFFAA" w14:textId="77777777" w:rsidR="000D7C7E" w:rsidRPr="0029472D" w:rsidRDefault="000D7C7E" w:rsidP="000D7C7E">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4C72EEE1"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56F9854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8564958" w14:textId="77777777" w:rsidR="000D7C7E" w:rsidRPr="0029472D" w:rsidRDefault="000D7C7E" w:rsidP="000D7C7E">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41488511" w14:textId="77777777" w:rsidR="000D7C7E" w:rsidRPr="0029472D" w:rsidRDefault="000D7C7E" w:rsidP="000D7C7E">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40EABA9D"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69B8D0B9" w14:textId="77777777" w:rsidR="000D7C7E" w:rsidRPr="0029472D" w:rsidRDefault="000D7C7E" w:rsidP="000D7C7E">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14:paraId="722C34CD" w14:textId="77777777"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097FF576"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1248BD7" w14:textId="77777777" w:rsidR="000D7C7E" w:rsidRPr="0029472D" w:rsidRDefault="000D7C7E" w:rsidP="000D7C7E">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14:paraId="62157824" w14:textId="77777777" w:rsidR="000D7C7E" w:rsidRPr="0029472D" w:rsidRDefault="000D7C7E" w:rsidP="000D7C7E">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34FA8FA6" w14:textId="77777777" w:rsidR="00FF1B47" w:rsidRDefault="000D7C7E" w:rsidP="000D7C7E">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14:paraId="0E491B13" w14:textId="6E4A570D" w:rsidR="000D7C7E" w:rsidRPr="0029472D" w:rsidRDefault="000D7C7E" w:rsidP="000D7C7E">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14:paraId="25A06D5D" w14:textId="77777777" w:rsidR="000D7C7E" w:rsidRPr="0029472D" w:rsidRDefault="000D7C7E" w:rsidP="000D7C7E">
      <w:pPr>
        <w:widowControl w:val="0"/>
        <w:autoSpaceDE w:val="0"/>
        <w:adjustRightInd w:val="0"/>
        <w:spacing w:after="60" w:line="360" w:lineRule="auto"/>
        <w:ind w:left="107" w:right="-20"/>
      </w:pPr>
      <w:r w:rsidRPr="0029472D">
        <w:rPr>
          <w:i/>
          <w:iCs/>
        </w:rPr>
        <w:lastRenderedPageBreak/>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16904AE0" w14:textId="77777777" w:rsidR="000D7C7E" w:rsidRPr="0029472D" w:rsidRDefault="000D7C7E" w:rsidP="000D7C7E">
      <w:pPr>
        <w:widowControl w:val="0"/>
        <w:autoSpaceDE w:val="0"/>
        <w:adjustRightInd w:val="0"/>
        <w:spacing w:after="60" w:line="360" w:lineRule="auto"/>
        <w:ind w:left="6910" w:right="-20"/>
      </w:pPr>
      <w:r w:rsidRPr="0029472D">
        <w:rPr>
          <w:i/>
          <w:iCs/>
        </w:rPr>
        <w:t>Jour/mois/année</w:t>
      </w:r>
    </w:p>
    <w:p w14:paraId="4E30FD28" w14:textId="77777777" w:rsidR="000D7C7E" w:rsidRPr="0029472D" w:rsidRDefault="000D7C7E" w:rsidP="000D7C7E">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14:paraId="12B8835B" w14:textId="77777777" w:rsidR="000D7C7E" w:rsidRPr="0029472D" w:rsidRDefault="000D7C7E" w:rsidP="000D7C7E">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14:paraId="4B93E9CA" w14:textId="7844BE50" w:rsidR="004C677A" w:rsidRPr="0029472D" w:rsidRDefault="004C677A">
      <w:pPr>
        <w:suppressAutoHyphens w:val="0"/>
        <w:autoSpaceDN/>
        <w:textAlignment w:val="auto"/>
      </w:pPr>
      <w:r w:rsidRPr="0029472D">
        <w:br w:type="page"/>
      </w:r>
    </w:p>
    <w:p w14:paraId="1F5012DD" w14:textId="74A0D486"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49" w:name="_Toc156822342"/>
      <w:bookmarkStart w:id="550" w:name="_Toc156822783"/>
      <w:bookmarkStart w:id="551" w:name="_Toc156825451"/>
      <w:bookmarkStart w:id="552" w:name="_Toc156826473"/>
      <w:bookmarkStart w:id="553" w:name="_Toc156853927"/>
      <w:bookmarkStart w:id="554" w:name="_Toc156855427"/>
      <w:bookmarkStart w:id="555"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549"/>
      <w:bookmarkEnd w:id="550"/>
      <w:bookmarkEnd w:id="551"/>
      <w:bookmarkEnd w:id="552"/>
      <w:bookmarkEnd w:id="553"/>
      <w:bookmarkEnd w:id="554"/>
    </w:p>
    <w:p w14:paraId="5DF0698C" w14:textId="77777777" w:rsidR="00225F12" w:rsidRPr="0029472D" w:rsidRDefault="00225F12" w:rsidP="00225F12">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6B0E01B7" w14:textId="77777777"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29472D" w:rsidRDefault="00225F12" w:rsidP="00FF1B47">
            <w:pPr>
              <w:widowControl w:val="0"/>
              <w:autoSpaceDE w:val="0"/>
              <w:adjustRightInd w:val="0"/>
              <w:ind w:left="20" w:right="-20"/>
            </w:pPr>
            <w:r w:rsidRPr="0029472D">
              <w:t>Pays :</w:t>
            </w:r>
          </w:p>
        </w:tc>
      </w:tr>
      <w:tr w:rsidR="00225F12" w:rsidRPr="0029472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29472D" w:rsidRDefault="00225F12" w:rsidP="00FF1B47">
            <w:pPr>
              <w:widowControl w:val="0"/>
              <w:autoSpaceDE w:val="0"/>
              <w:adjustRightInd w:val="0"/>
              <w:ind w:left="20" w:right="-20"/>
            </w:pPr>
          </w:p>
          <w:p w14:paraId="03E4FA9F" w14:textId="77777777"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29472D" w:rsidRDefault="00225F12" w:rsidP="00FF1B47">
            <w:pPr>
              <w:widowControl w:val="0"/>
              <w:autoSpaceDE w:val="0"/>
              <w:adjustRightInd w:val="0"/>
              <w:ind w:left="20" w:right="-20"/>
            </w:pPr>
            <w:r w:rsidRPr="0029472D">
              <w:t>Nombre de mois de travail ;</w:t>
            </w:r>
          </w:p>
          <w:p w14:paraId="0212EAF3" w14:textId="77777777" w:rsidR="00225F12" w:rsidRPr="0029472D" w:rsidRDefault="00225F12" w:rsidP="00FF1B47">
            <w:pPr>
              <w:widowControl w:val="0"/>
              <w:autoSpaceDE w:val="0"/>
              <w:adjustRightInd w:val="0"/>
              <w:ind w:left="20" w:right="-20"/>
            </w:pPr>
            <w:r w:rsidRPr="0029472D">
              <w:t>durée de la Mission :</w:t>
            </w:r>
          </w:p>
        </w:tc>
      </w:tr>
      <w:tr w:rsidR="00225F12" w:rsidRPr="0029472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29472D" w:rsidRDefault="00225F12" w:rsidP="00FF1B47">
            <w:pPr>
              <w:widowControl w:val="0"/>
              <w:autoSpaceDE w:val="0"/>
              <w:adjustRightInd w:val="0"/>
              <w:ind w:left="20" w:right="-20"/>
            </w:pPr>
          </w:p>
          <w:p w14:paraId="07EF966A" w14:textId="77777777"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29472D" w:rsidRDefault="00225F12" w:rsidP="00FF1B47">
            <w:pPr>
              <w:widowControl w:val="0"/>
              <w:autoSpaceDE w:val="0"/>
              <w:adjustRightInd w:val="0"/>
              <w:ind w:left="300" w:right="-20"/>
            </w:pPr>
          </w:p>
        </w:tc>
      </w:tr>
      <w:tr w:rsidR="00225F12" w:rsidRPr="0029472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29472D" w:rsidRDefault="00225F12" w:rsidP="00FF1B47">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rsidR="00FF1B47">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32B25870" w14:textId="77777777"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29472D" w:rsidRDefault="00225F12" w:rsidP="00FF1B47">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68A9D79C" w14:textId="77777777" w:rsidR="00225F12" w:rsidRPr="0029472D" w:rsidRDefault="00225F12" w:rsidP="00FF1B47">
            <w:pPr>
              <w:widowControl w:val="0"/>
              <w:autoSpaceDE w:val="0"/>
              <w:adjustRightInd w:val="0"/>
              <w:ind w:right="-20"/>
            </w:pPr>
            <w:r w:rsidRPr="0029472D">
              <w:t>(en</w:t>
            </w:r>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225F12" w:rsidRPr="0029472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29472D" w:rsidRDefault="00225F12" w:rsidP="00FF1B47">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225F12" w:rsidRPr="0029472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225F12" w:rsidRPr="0029472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29472D" w:rsidRDefault="00225F12" w:rsidP="00FF1B47">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225F12" w:rsidRPr="0029472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29472D" w:rsidRDefault="00225F12" w:rsidP="00FF1B47">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6895F2DB" w14:textId="77777777" w:rsidR="00FF1B47" w:rsidRDefault="00FF1B47" w:rsidP="00225F12">
      <w:pPr>
        <w:spacing w:before="60" w:after="60" w:line="360" w:lineRule="auto"/>
        <w:jc w:val="both"/>
      </w:pPr>
    </w:p>
    <w:p w14:paraId="58B9E5CA" w14:textId="23114522" w:rsidR="00225F12" w:rsidRPr="0029472D" w:rsidRDefault="00225F12" w:rsidP="00225F12">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620AD224" w14:textId="62F11D15" w:rsidR="00D0333E" w:rsidRPr="0029472D" w:rsidRDefault="00D0333E" w:rsidP="00225F12">
      <w:pPr>
        <w:spacing w:before="60" w:after="60" w:line="360" w:lineRule="auto"/>
        <w:jc w:val="both"/>
      </w:pPr>
    </w:p>
    <w:p w14:paraId="56F5A550" w14:textId="6C1D1065" w:rsidR="00D0333E" w:rsidRDefault="00D0333E" w:rsidP="00225F12">
      <w:pPr>
        <w:spacing w:before="60" w:after="60" w:line="360" w:lineRule="auto"/>
        <w:jc w:val="both"/>
      </w:pPr>
    </w:p>
    <w:p w14:paraId="22910F2F" w14:textId="77777777" w:rsidR="00FF1B47" w:rsidRDefault="00FF1B47" w:rsidP="00225F12">
      <w:pPr>
        <w:spacing w:before="60" w:after="60" w:line="360" w:lineRule="auto"/>
        <w:jc w:val="both"/>
      </w:pPr>
    </w:p>
    <w:p w14:paraId="4FBE3A43" w14:textId="77777777" w:rsidR="00FF1B47" w:rsidRDefault="00FF1B47" w:rsidP="00225F12">
      <w:pPr>
        <w:spacing w:before="60" w:after="60" w:line="360" w:lineRule="auto"/>
        <w:jc w:val="both"/>
      </w:pPr>
    </w:p>
    <w:p w14:paraId="29DA865C" w14:textId="77777777" w:rsidR="00FF1B47" w:rsidRDefault="00FF1B47" w:rsidP="00225F12">
      <w:pPr>
        <w:spacing w:before="60" w:after="60" w:line="360" w:lineRule="auto"/>
        <w:jc w:val="both"/>
      </w:pPr>
    </w:p>
    <w:p w14:paraId="13016E51" w14:textId="77777777" w:rsidR="00FF1B47" w:rsidRPr="0029472D" w:rsidRDefault="00FF1B47" w:rsidP="00225F12">
      <w:pPr>
        <w:spacing w:before="60" w:after="60" w:line="360" w:lineRule="auto"/>
        <w:jc w:val="both"/>
      </w:pPr>
    </w:p>
    <w:p w14:paraId="320AE076" w14:textId="77777777" w:rsidR="00D0333E" w:rsidRPr="0029472D" w:rsidRDefault="00D0333E" w:rsidP="00225F12">
      <w:pPr>
        <w:spacing w:before="60" w:after="60" w:line="360" w:lineRule="auto"/>
        <w:jc w:val="both"/>
      </w:pPr>
    </w:p>
    <w:p w14:paraId="27813CCA" w14:textId="2A7FE037"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56" w:name="_Toc156822344"/>
      <w:bookmarkStart w:id="557" w:name="_Toc156822785"/>
      <w:bookmarkStart w:id="558" w:name="_Toc156825453"/>
      <w:bookmarkStart w:id="559" w:name="_Toc156826475"/>
      <w:bookmarkStart w:id="560" w:name="_Toc156853929"/>
      <w:bookmarkStart w:id="561"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End w:id="556"/>
      <w:bookmarkEnd w:id="557"/>
      <w:bookmarkEnd w:id="558"/>
      <w:bookmarkEnd w:id="559"/>
      <w:bookmarkEnd w:id="560"/>
      <w:bookmarkEnd w:id="561"/>
      <w:r w:rsidR="00225F12" w:rsidRPr="0029472D">
        <w:rPr>
          <w:b/>
          <w:bCs/>
          <w:caps/>
          <w:color w:val="000000" w:themeColor="text1"/>
          <w:spacing w:val="36"/>
          <w:w w:val="80"/>
          <w:position w:val="-1"/>
          <w:sz w:val="32"/>
        </w:rPr>
        <w:t xml:space="preserve"> </w:t>
      </w:r>
      <w:bookmarkStart w:id="562" w:name="_Toc156822345"/>
      <w:bookmarkStart w:id="563" w:name="_Toc156822786"/>
      <w:bookmarkStart w:id="564" w:name="_Toc156825454"/>
      <w:bookmarkStart w:id="565" w:name="_Toc156826476"/>
      <w:bookmarkStart w:id="566" w:name="_Toc156853930"/>
      <w:bookmarkStart w:id="567" w:name="_Toc156855430"/>
      <w:r w:rsidR="00225F12" w:rsidRPr="0029472D">
        <w:rPr>
          <w:b/>
          <w:bCs/>
          <w:caps/>
          <w:color w:val="000000" w:themeColor="text1"/>
          <w:spacing w:val="36"/>
          <w:w w:val="80"/>
          <w:position w:val="-1"/>
          <w:sz w:val="32"/>
        </w:rPr>
        <w:t>méthodologie et du plan de travail proposés pour accomplir la mission</w:t>
      </w:r>
      <w:bookmarkEnd w:id="562"/>
      <w:bookmarkEnd w:id="563"/>
      <w:bookmarkEnd w:id="564"/>
      <w:bookmarkEnd w:id="565"/>
      <w:bookmarkEnd w:id="566"/>
      <w:bookmarkEnd w:id="567"/>
    </w:p>
    <w:p w14:paraId="0F045F13" w14:textId="77777777"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29472D" w:rsidRDefault="00225F12" w:rsidP="00D609A7">
      <w:pPr>
        <w:numPr>
          <w:ilvl w:val="0"/>
          <w:numId w:val="65"/>
        </w:numPr>
        <w:suppressAutoHyphens w:val="0"/>
        <w:autoSpaceDN/>
        <w:spacing w:before="60" w:after="60" w:line="360" w:lineRule="auto"/>
        <w:jc w:val="both"/>
        <w:textAlignment w:val="auto"/>
        <w:rPr>
          <w:i/>
        </w:rPr>
      </w:pPr>
      <w:r w:rsidRPr="0029472D">
        <w:rPr>
          <w:i/>
        </w:rPr>
        <w:t>Conception technique et méthodologie,</w:t>
      </w:r>
    </w:p>
    <w:p w14:paraId="21051564" w14:textId="77777777" w:rsidR="00225F12" w:rsidRPr="0029472D" w:rsidRDefault="00225F12" w:rsidP="00D609A7">
      <w:pPr>
        <w:numPr>
          <w:ilvl w:val="0"/>
          <w:numId w:val="65"/>
        </w:numPr>
        <w:suppressAutoHyphens w:val="0"/>
        <w:autoSpaceDN/>
        <w:spacing w:before="60" w:after="60" w:line="360" w:lineRule="auto"/>
        <w:jc w:val="both"/>
        <w:textAlignment w:val="auto"/>
        <w:rPr>
          <w:i/>
        </w:rPr>
      </w:pPr>
      <w:r w:rsidRPr="0029472D">
        <w:rPr>
          <w:i/>
        </w:rPr>
        <w:t>Plan de travail, et</w:t>
      </w:r>
    </w:p>
    <w:p w14:paraId="5B127298" w14:textId="77777777" w:rsidR="00225F12" w:rsidRPr="0029472D" w:rsidRDefault="00225F12" w:rsidP="00D609A7">
      <w:pPr>
        <w:numPr>
          <w:ilvl w:val="0"/>
          <w:numId w:val="65"/>
        </w:numPr>
        <w:suppressAutoHyphens w:val="0"/>
        <w:autoSpaceDN/>
        <w:spacing w:before="60" w:after="60" w:line="360" w:lineRule="auto"/>
        <w:jc w:val="both"/>
        <w:textAlignment w:val="auto"/>
        <w:rPr>
          <w:i/>
        </w:rPr>
      </w:pPr>
      <w:r w:rsidRPr="0029472D">
        <w:rPr>
          <w:i/>
        </w:rPr>
        <w:t>Organisation et personnel</w:t>
      </w:r>
    </w:p>
    <w:p w14:paraId="729CA14D" w14:textId="77777777"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29472D" w:rsidRDefault="00225F12" w:rsidP="00D609A7">
      <w:pPr>
        <w:pStyle w:val="Paragraphedeliste"/>
        <w:numPr>
          <w:ilvl w:val="0"/>
          <w:numId w:val="65"/>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29472D" w:rsidRDefault="00AB0120" w:rsidP="00AB0120">
      <w:pPr>
        <w:spacing w:before="60" w:after="60" w:line="360" w:lineRule="auto"/>
        <w:jc w:val="both"/>
      </w:pPr>
    </w:p>
    <w:p w14:paraId="7957D364" w14:textId="089EE140" w:rsidR="00AB0120" w:rsidRDefault="00AB0120" w:rsidP="00AB0120">
      <w:pPr>
        <w:spacing w:before="60" w:after="60" w:line="360" w:lineRule="auto"/>
        <w:jc w:val="both"/>
      </w:pPr>
    </w:p>
    <w:p w14:paraId="09AAED40" w14:textId="77777777" w:rsidR="00FF1B47" w:rsidRDefault="00FF1B47" w:rsidP="00AB0120">
      <w:pPr>
        <w:spacing w:before="60" w:after="60" w:line="360" w:lineRule="auto"/>
        <w:jc w:val="both"/>
      </w:pPr>
    </w:p>
    <w:p w14:paraId="5CC3C43B" w14:textId="77777777" w:rsidR="00FF1B47" w:rsidRDefault="00FF1B47" w:rsidP="00AB0120">
      <w:pPr>
        <w:spacing w:before="60" w:after="60" w:line="360" w:lineRule="auto"/>
        <w:jc w:val="both"/>
      </w:pPr>
    </w:p>
    <w:p w14:paraId="47731464" w14:textId="77777777" w:rsidR="00FF1B47" w:rsidRDefault="00FF1B47" w:rsidP="00AB0120">
      <w:pPr>
        <w:spacing w:before="60" w:after="60" w:line="360" w:lineRule="auto"/>
        <w:jc w:val="both"/>
      </w:pPr>
    </w:p>
    <w:p w14:paraId="0F3B4A81" w14:textId="77777777" w:rsidR="00FF1B47" w:rsidRPr="0029472D" w:rsidRDefault="00FF1B47" w:rsidP="00AB0120">
      <w:pPr>
        <w:spacing w:before="60" w:after="60" w:line="360" w:lineRule="auto"/>
        <w:jc w:val="both"/>
      </w:pPr>
    </w:p>
    <w:p w14:paraId="52341909" w14:textId="08BF1EDA" w:rsidR="00AB0120" w:rsidRPr="0029472D" w:rsidRDefault="00AB0120" w:rsidP="00AB0120">
      <w:pPr>
        <w:spacing w:before="60" w:after="60" w:line="360" w:lineRule="auto"/>
        <w:jc w:val="both"/>
      </w:pPr>
    </w:p>
    <w:p w14:paraId="198DADD1" w14:textId="256EA18D"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68" w:name="_Toc4398465"/>
      <w:bookmarkStart w:id="569" w:name="_Toc4400468"/>
      <w:bookmarkStart w:id="570" w:name="_Toc4400739"/>
      <w:bookmarkStart w:id="571" w:name="_Toc4400997"/>
      <w:bookmarkStart w:id="572" w:name="_Toc4401163"/>
      <w:bookmarkStart w:id="573" w:name="_Toc102984783"/>
      <w:bookmarkStart w:id="574" w:name="_Toc156822354"/>
      <w:bookmarkStart w:id="575" w:name="_Toc156822795"/>
      <w:bookmarkStart w:id="576" w:name="_Toc156825463"/>
      <w:bookmarkStart w:id="577" w:name="_Toc156826485"/>
      <w:bookmarkStart w:id="578" w:name="_Toc156853939"/>
      <w:bookmarkStart w:id="579"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580" w:name="_Hlk152231933"/>
      <w:r w:rsidR="00225F12" w:rsidRPr="0029472D">
        <w:rPr>
          <w:b/>
          <w:bCs/>
          <w:caps/>
          <w:color w:val="000000" w:themeColor="text1"/>
          <w:spacing w:val="36"/>
          <w:w w:val="80"/>
          <w:position w:val="-1"/>
          <w:sz w:val="32"/>
        </w:rPr>
        <w:t>Fiche d’information relative au matériel essentiel</w:t>
      </w:r>
      <w:bookmarkEnd w:id="568"/>
      <w:bookmarkEnd w:id="569"/>
      <w:bookmarkEnd w:id="570"/>
      <w:bookmarkEnd w:id="571"/>
      <w:bookmarkEnd w:id="572"/>
      <w:bookmarkEnd w:id="580"/>
      <w:r w:rsidR="00225F12" w:rsidRPr="0029472D">
        <w:rPr>
          <w:b/>
          <w:bCs/>
          <w:caps/>
          <w:color w:val="000000" w:themeColor="text1"/>
          <w:spacing w:val="36"/>
          <w:w w:val="80"/>
          <w:position w:val="-1"/>
          <w:sz w:val="32"/>
        </w:rPr>
        <w:t>, le cas échéant</w:t>
      </w:r>
      <w:bookmarkEnd w:id="573"/>
      <w:bookmarkEnd w:id="574"/>
      <w:bookmarkEnd w:id="575"/>
      <w:bookmarkEnd w:id="576"/>
      <w:bookmarkEnd w:id="577"/>
      <w:bookmarkEnd w:id="578"/>
      <w:bookmarkEnd w:id="579"/>
      <w:r w:rsidR="00225F12" w:rsidRPr="0029472D" w:rsidDel="0018560E">
        <w:rPr>
          <w:b/>
          <w:bCs/>
          <w:caps/>
          <w:color w:val="000000" w:themeColor="text1"/>
          <w:spacing w:val="36"/>
          <w:w w:val="80"/>
          <w:position w:val="-1"/>
          <w:sz w:val="32"/>
        </w:rPr>
        <w:t xml:space="preserve"> </w:t>
      </w:r>
      <w:r w:rsidR="007D5BA1"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29472D" w:rsidRDefault="007D5BA1" w:rsidP="00FF1B47">
            <w:pPr>
              <w:jc w:val="center"/>
              <w:rPr>
                <w:rFonts w:eastAsia="Calibri"/>
                <w:b/>
              </w:rPr>
            </w:pPr>
            <w:bookmarkStart w:id="581"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29472D" w:rsidRDefault="007D5BA1" w:rsidP="00FF1B47">
            <w:pPr>
              <w:jc w:val="center"/>
              <w:rPr>
                <w:b/>
              </w:rPr>
            </w:pPr>
            <w:r w:rsidRPr="0029472D">
              <w:rPr>
                <w:b/>
              </w:rPr>
              <w:t>Nombre minimal Requis</w:t>
            </w:r>
          </w:p>
          <w:p w14:paraId="6F1EA748" w14:textId="52FA3B50"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29472D" w:rsidRDefault="007D5BA1" w:rsidP="00FF1B47">
            <w:pPr>
              <w:jc w:val="center"/>
              <w:rPr>
                <w:rFonts w:eastAsia="Calibri"/>
                <w:b/>
                <w:lang w:val="fr-CM"/>
              </w:rPr>
            </w:pPr>
            <w:r w:rsidRPr="0029472D">
              <w:rPr>
                <w:rFonts w:eastAsia="Calibri"/>
                <w:b/>
                <w:lang w:val="fr-CM"/>
              </w:rPr>
              <w:t>Propriétaire/</w:t>
            </w:r>
          </w:p>
          <w:p w14:paraId="06046E8B" w14:textId="21ACB406"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29472D" w:rsidRDefault="007D5BA1" w:rsidP="00FF1B47">
            <w:pPr>
              <w:jc w:val="center"/>
              <w:rPr>
                <w:b/>
              </w:rPr>
            </w:pPr>
            <w:r w:rsidRPr="0029472D">
              <w:rPr>
                <w:b/>
              </w:rPr>
              <w:t xml:space="preserve">Justificatif </w:t>
            </w:r>
          </w:p>
        </w:tc>
      </w:tr>
      <w:tr w:rsidR="007D5BA1" w:rsidRPr="0029472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29472D" w:rsidRDefault="007D5BA1" w:rsidP="00FF1B47">
            <w:pPr>
              <w:rPr>
                <w:rFonts w:eastAsia="Calibri"/>
              </w:rPr>
            </w:pPr>
          </w:p>
        </w:tc>
      </w:tr>
      <w:tr w:rsidR="007D5BA1" w:rsidRPr="0029472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29472D" w:rsidRDefault="007D5BA1" w:rsidP="00FF1B47">
            <w:pPr>
              <w:rPr>
                <w:rFonts w:eastAsia="Calibri"/>
              </w:rPr>
            </w:pPr>
          </w:p>
        </w:tc>
      </w:tr>
      <w:tr w:rsidR="007D5BA1" w:rsidRPr="0029472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29472D" w:rsidRDefault="007D5BA1" w:rsidP="00FF1B47">
            <w:pPr>
              <w:rPr>
                <w:rFonts w:eastAsia="Calibri"/>
              </w:rPr>
            </w:pPr>
          </w:p>
        </w:tc>
      </w:tr>
      <w:tr w:rsidR="007D5BA1" w:rsidRPr="0029472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29472D" w:rsidRDefault="007D5BA1" w:rsidP="00FF1B47">
            <w:pPr>
              <w:rPr>
                <w:rFonts w:eastAsia="Calibri"/>
              </w:rPr>
            </w:pPr>
          </w:p>
        </w:tc>
      </w:tr>
    </w:tbl>
    <w:bookmarkEnd w:id="581"/>
    <w:p w14:paraId="55E10054" w14:textId="77777777"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29472D" w:rsidRDefault="00225F12" w:rsidP="00225F12">
      <w:pPr>
        <w:spacing w:before="60" w:after="60" w:line="360" w:lineRule="auto"/>
      </w:pPr>
      <w:r w:rsidRPr="0029472D">
        <w:t>Note : Pour chaque matériel, joindre la copie certifiée de la facture ou de la carte grise, le cas échéant</w:t>
      </w:r>
    </w:p>
    <w:p w14:paraId="57A9CA9E" w14:textId="77777777" w:rsidR="00225F12" w:rsidRPr="0029472D" w:rsidRDefault="00225F12" w:rsidP="00225F12">
      <w:pPr>
        <w:spacing w:before="60" w:after="60" w:line="360" w:lineRule="auto"/>
      </w:pPr>
    </w:p>
    <w:p w14:paraId="27CEE425" w14:textId="77777777" w:rsidR="00225F12" w:rsidRPr="0029472D" w:rsidRDefault="00225F12" w:rsidP="00225F12">
      <w:pPr>
        <w:autoSpaceDN/>
        <w:spacing w:before="60" w:after="60" w:line="360" w:lineRule="auto"/>
        <w:ind w:left="578" w:hanging="578"/>
        <w:textAlignment w:val="auto"/>
      </w:pPr>
    </w:p>
    <w:p w14:paraId="471323A0" w14:textId="77777777" w:rsidR="00225F12" w:rsidRPr="0029472D" w:rsidRDefault="00225F12" w:rsidP="00225F12">
      <w:pPr>
        <w:autoSpaceDN/>
        <w:spacing w:before="60" w:after="60" w:line="360" w:lineRule="auto"/>
        <w:ind w:left="578" w:hanging="578"/>
        <w:textAlignment w:val="auto"/>
      </w:pPr>
    </w:p>
    <w:p w14:paraId="444A9634" w14:textId="77777777" w:rsidR="00225F12" w:rsidRPr="0029472D" w:rsidRDefault="00225F12" w:rsidP="00225F12">
      <w:pPr>
        <w:autoSpaceDN/>
        <w:spacing w:before="60" w:after="60" w:line="360" w:lineRule="auto"/>
        <w:ind w:left="578" w:hanging="578"/>
        <w:textAlignment w:val="auto"/>
      </w:pPr>
    </w:p>
    <w:p w14:paraId="7C712400" w14:textId="77777777" w:rsidR="00225F12" w:rsidRPr="0029472D" w:rsidRDefault="00225F12" w:rsidP="00225F12">
      <w:pPr>
        <w:autoSpaceDN/>
        <w:spacing w:before="60" w:after="60" w:line="360" w:lineRule="auto"/>
        <w:ind w:left="578" w:hanging="578"/>
        <w:textAlignment w:val="auto"/>
      </w:pPr>
      <w:r w:rsidRPr="0029472D">
        <w:br w:type="page"/>
      </w:r>
    </w:p>
    <w:p w14:paraId="1B7F0F69" w14:textId="45A7DCE3"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82" w:name="_Toc102984784"/>
      <w:bookmarkStart w:id="583"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Pr="0029472D">
        <w:rPr>
          <w:b/>
          <w:bCs/>
          <w:caps/>
          <w:color w:val="000000"/>
          <w:spacing w:val="36"/>
          <w:w w:val="80"/>
          <w:position w:val="-1"/>
          <w:sz w:val="32"/>
        </w:rPr>
        <w:t xml:space="preserve"> </w:t>
      </w:r>
      <w:r w:rsidR="00225F12" w:rsidRPr="0029472D">
        <w:rPr>
          <w:b/>
          <w:bCs/>
          <w:caps/>
          <w:color w:val="000000" w:themeColor="text1"/>
          <w:spacing w:val="36"/>
          <w:w w:val="80"/>
          <w:position w:val="-1"/>
          <w:sz w:val="32"/>
        </w:rPr>
        <w:t>Modèle de Déclaration sur l'honneur de visite du site</w:t>
      </w:r>
      <w:bookmarkEnd w:id="582"/>
      <w:bookmarkEnd w:id="583"/>
    </w:p>
    <w:p w14:paraId="43BA3492" w14:textId="77777777" w:rsidR="00225F12" w:rsidRPr="0029472D" w:rsidRDefault="00225F12" w:rsidP="00225F12">
      <w:pPr>
        <w:spacing w:before="60" w:after="60" w:line="360" w:lineRule="auto"/>
      </w:pPr>
      <w:r w:rsidRPr="0029472D">
        <w:t>Je soussigné M.__________________________________________________________</w:t>
      </w:r>
    </w:p>
    <w:p w14:paraId="0FD0F17C" w14:textId="225A73A9" w:rsidR="00225F12" w:rsidRPr="0029472D" w:rsidRDefault="00225F12" w:rsidP="00225F12">
      <w:pPr>
        <w:spacing w:before="60" w:after="60" w:line="360" w:lineRule="auto"/>
      </w:pPr>
      <w:r w:rsidRPr="0029472D">
        <w:t>Représentant l’Entreprise__________________________________________________</w:t>
      </w:r>
    </w:p>
    <w:p w14:paraId="14791AC1" w14:textId="39608066" w:rsidR="00225F12" w:rsidRPr="0029472D" w:rsidRDefault="00225F12" w:rsidP="00225F12">
      <w:pPr>
        <w:spacing w:before="60" w:after="60" w:line="360" w:lineRule="auto"/>
      </w:pPr>
      <w:r w:rsidRPr="0029472D">
        <w:t>Reconnais avoir visité ce jour le ________ du mois de ______________de l’année_______</w:t>
      </w:r>
    </w:p>
    <w:p w14:paraId="08B918CE" w14:textId="5450BF84" w:rsidR="00225F12" w:rsidRPr="0029472D" w:rsidRDefault="00225F12" w:rsidP="00225F12">
      <w:pPr>
        <w:spacing w:before="60" w:after="60" w:line="360" w:lineRule="auto"/>
      </w:pPr>
      <w:r w:rsidRPr="0029472D">
        <w:t>En compagnie de M._______________________________________________________</w:t>
      </w:r>
    </w:p>
    <w:p w14:paraId="5BF4D618" w14:textId="073CFA73"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29472D" w:rsidRDefault="00225F12" w:rsidP="00225F12">
      <w:pPr>
        <w:spacing w:before="60" w:after="60" w:line="360" w:lineRule="auto"/>
      </w:pPr>
      <w:r w:rsidRPr="0029472D">
        <w:t>Pour lequel mon entreprise veut soumissionner.</w:t>
      </w:r>
    </w:p>
    <w:p w14:paraId="3E6257DF" w14:textId="06C49295" w:rsidR="00225F12" w:rsidRPr="0029472D" w:rsidRDefault="00225F12" w:rsidP="00225F12">
      <w:pPr>
        <w:spacing w:before="60" w:after="60" w:line="360" w:lineRule="auto"/>
      </w:pPr>
      <w:r w:rsidRPr="0029472D">
        <w:t>M’étant rendu sur les lieux, les observations suivantes ont été relevées :</w:t>
      </w:r>
    </w:p>
    <w:p w14:paraId="5DD1C9D2" w14:textId="77777777" w:rsidR="00225F12" w:rsidRPr="0029472D" w:rsidRDefault="00225F12" w:rsidP="00225F12">
      <w:pPr>
        <w:spacing w:before="60" w:after="60" w:line="360" w:lineRule="auto"/>
      </w:pPr>
      <w:r w:rsidRPr="0029472D">
        <w:t>…………………………………………………………………………………………………………………………………………………………………………………………………………………………………………………………………………………………………………………………………………………………………………………………………………………………………………………………………………………………………………………………………………………………………………………………………………………………</w:t>
      </w:r>
    </w:p>
    <w:p w14:paraId="12A9A530" w14:textId="77777777"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14:paraId="65456F30" w14:textId="63A6B60D" w:rsidR="00225F12" w:rsidRPr="0029472D" w:rsidRDefault="00F31B7E" w:rsidP="00225F12">
      <w:pPr>
        <w:tabs>
          <w:tab w:val="center" w:pos="4536"/>
          <w:tab w:val="right" w:pos="9072"/>
        </w:tabs>
        <w:spacing w:before="60" w:after="60" w:line="360" w:lineRule="auto"/>
        <w:ind w:left="708"/>
        <w:jc w:val="center"/>
      </w:pPr>
      <w:r>
        <w:t xml:space="preserve">                                 </w:t>
      </w:r>
      <w:r w:rsidR="00225F12" w:rsidRPr="0029472D">
        <w:t>Fait à ………………………., le …………………………</w:t>
      </w:r>
    </w:p>
    <w:p w14:paraId="05A05721" w14:textId="6195A3F5" w:rsidR="00225F12" w:rsidRPr="0029472D" w:rsidRDefault="00F31B7E" w:rsidP="00F31B7E">
      <w:pPr>
        <w:spacing w:before="60" w:after="60" w:line="360" w:lineRule="auto"/>
        <w:ind w:left="708"/>
      </w:pPr>
      <w:r>
        <w:t xml:space="preserve">                                             </w:t>
      </w:r>
      <w:r w:rsidR="00225F12" w:rsidRPr="0029472D">
        <w:t>Le soumissionnaire</w:t>
      </w:r>
    </w:p>
    <w:p w14:paraId="733B38E5" w14:textId="77777777" w:rsidR="00225F12" w:rsidRPr="0029472D" w:rsidRDefault="00225F12" w:rsidP="00225F12">
      <w:pPr>
        <w:spacing w:before="60" w:after="60" w:line="360" w:lineRule="auto"/>
        <w:ind w:left="708"/>
        <w:jc w:val="center"/>
      </w:pPr>
      <w:r w:rsidRPr="0029472D">
        <w:t>(Nom, prénom, signature et cachet)</w:t>
      </w:r>
    </w:p>
    <w:p w14:paraId="420293F7" w14:textId="77777777" w:rsidR="00225F12" w:rsidRPr="0029472D" w:rsidRDefault="00225F12" w:rsidP="00225F12">
      <w:pPr>
        <w:autoSpaceDN/>
        <w:spacing w:before="60" w:after="60" w:line="360" w:lineRule="auto"/>
        <w:ind w:left="578" w:hanging="578"/>
        <w:textAlignment w:val="auto"/>
      </w:pPr>
    </w:p>
    <w:p w14:paraId="6A815701" w14:textId="77777777" w:rsidR="00D0333E" w:rsidRPr="0029472D" w:rsidRDefault="00D0333E" w:rsidP="00813C0A">
      <w:pPr>
        <w:pStyle w:val="DTAOpices"/>
      </w:pPr>
      <w:bookmarkStart w:id="584" w:name="_Toc97543368"/>
      <w:bookmarkStart w:id="585" w:name="_Toc157306472"/>
      <w:bookmarkEnd w:id="555"/>
    </w:p>
    <w:p w14:paraId="24827D0F" w14:textId="77777777" w:rsidR="00D0333E" w:rsidRPr="0029472D" w:rsidRDefault="00D0333E" w:rsidP="00813C0A">
      <w:pPr>
        <w:pStyle w:val="DTAOpices"/>
      </w:pPr>
    </w:p>
    <w:p w14:paraId="6F474B5B" w14:textId="77777777" w:rsidR="00D0333E" w:rsidRPr="0029472D" w:rsidRDefault="00D0333E" w:rsidP="00813C0A">
      <w:pPr>
        <w:pStyle w:val="DTAOpices"/>
      </w:pPr>
    </w:p>
    <w:p w14:paraId="7F95FB65" w14:textId="77777777" w:rsidR="00D0333E" w:rsidRPr="0029472D" w:rsidRDefault="00D0333E" w:rsidP="00813C0A">
      <w:pPr>
        <w:pStyle w:val="DTAOpices"/>
      </w:pPr>
    </w:p>
    <w:p w14:paraId="3263A102" w14:textId="77777777" w:rsidR="00D0333E" w:rsidRDefault="00D0333E" w:rsidP="00813C0A">
      <w:pPr>
        <w:pStyle w:val="DTAOpices"/>
      </w:pPr>
    </w:p>
    <w:p w14:paraId="0DF4E90A" w14:textId="77777777" w:rsidR="00F31B7E" w:rsidRDefault="00F31B7E" w:rsidP="00813C0A">
      <w:pPr>
        <w:pStyle w:val="DTAOpices"/>
      </w:pPr>
    </w:p>
    <w:p w14:paraId="26D0BF35" w14:textId="77777777" w:rsidR="00F31B7E" w:rsidRDefault="00F31B7E" w:rsidP="00813C0A">
      <w:pPr>
        <w:pStyle w:val="DTAOpices"/>
      </w:pPr>
    </w:p>
    <w:p w14:paraId="1E672EE1" w14:textId="77777777" w:rsidR="00F31B7E" w:rsidRDefault="00F31B7E" w:rsidP="00813C0A">
      <w:pPr>
        <w:pStyle w:val="DTAOpices"/>
      </w:pPr>
    </w:p>
    <w:p w14:paraId="3CE9CB5C" w14:textId="77777777" w:rsidR="00F31B7E" w:rsidRDefault="00F31B7E" w:rsidP="00813C0A">
      <w:pPr>
        <w:pStyle w:val="DTAOpices"/>
      </w:pPr>
    </w:p>
    <w:p w14:paraId="4AE6FBB4" w14:textId="77777777" w:rsidR="00F31B7E" w:rsidRPr="0029472D" w:rsidRDefault="00F31B7E" w:rsidP="00813C0A">
      <w:pPr>
        <w:pStyle w:val="DTAOpices"/>
      </w:pPr>
    </w:p>
    <w:p w14:paraId="54A669B7" w14:textId="77777777" w:rsidR="00F31B7E" w:rsidRDefault="00F31B7E" w:rsidP="00813C0A">
      <w:pPr>
        <w:pStyle w:val="DTAOpices"/>
      </w:pPr>
    </w:p>
    <w:p w14:paraId="1DDB887D" w14:textId="77777777" w:rsidR="00F31B7E" w:rsidRDefault="00F31B7E" w:rsidP="00813C0A">
      <w:pPr>
        <w:pStyle w:val="DTAOpices"/>
      </w:pPr>
    </w:p>
    <w:p w14:paraId="1D06F064" w14:textId="77777777" w:rsidR="00F31B7E" w:rsidRDefault="00F31B7E" w:rsidP="00813C0A">
      <w:pPr>
        <w:pStyle w:val="DTAOpices"/>
      </w:pPr>
    </w:p>
    <w:p w14:paraId="091BDBEB" w14:textId="77777777" w:rsidR="00F31B7E" w:rsidRDefault="00F31B7E" w:rsidP="00813C0A">
      <w:pPr>
        <w:pStyle w:val="DTAOpices"/>
      </w:pPr>
    </w:p>
    <w:p w14:paraId="34B42D72" w14:textId="77777777" w:rsidR="00F31B7E" w:rsidRDefault="00F31B7E" w:rsidP="00813C0A">
      <w:pPr>
        <w:pStyle w:val="DTAOpices"/>
      </w:pPr>
    </w:p>
    <w:p w14:paraId="5DD371CC" w14:textId="77777777" w:rsidR="00F31B7E" w:rsidRDefault="00F31B7E" w:rsidP="00813C0A">
      <w:pPr>
        <w:pStyle w:val="DTAOpices"/>
      </w:pPr>
    </w:p>
    <w:p w14:paraId="005B132D" w14:textId="77777777" w:rsidR="00F31B7E" w:rsidRDefault="00F31B7E" w:rsidP="00813C0A">
      <w:pPr>
        <w:pStyle w:val="DTAOpices"/>
      </w:pPr>
    </w:p>
    <w:p w14:paraId="07855191" w14:textId="77777777" w:rsidR="00F31B7E" w:rsidRDefault="00F31B7E" w:rsidP="00813C0A">
      <w:pPr>
        <w:pStyle w:val="DTAOpices"/>
      </w:pPr>
    </w:p>
    <w:p w14:paraId="5902DA94" w14:textId="77777777" w:rsidR="00F31B7E" w:rsidRDefault="00F31B7E" w:rsidP="00813C0A">
      <w:pPr>
        <w:pStyle w:val="DTAOpices"/>
      </w:pPr>
    </w:p>
    <w:p w14:paraId="417FE52E" w14:textId="2096ECB0" w:rsidR="00F17CD8" w:rsidRPr="0029472D" w:rsidRDefault="00F17CD8" w:rsidP="00813C0A">
      <w:pPr>
        <w:pStyle w:val="DTAOpices"/>
      </w:pPr>
      <w:r w:rsidRPr="0029472D">
        <w:t xml:space="preserve">piece n°11 </w:t>
      </w:r>
    </w:p>
    <w:p w14:paraId="04DDAF87" w14:textId="6E0E9BE7" w:rsidR="00C01C91" w:rsidRPr="0029472D" w:rsidRDefault="00C01C91" w:rsidP="00813C0A">
      <w:pPr>
        <w:pStyle w:val="DTAOpices"/>
      </w:pPr>
      <w:r w:rsidRPr="0029472D">
        <w:t>Charte d’Intégrité</w:t>
      </w:r>
      <w:bookmarkEnd w:id="584"/>
      <w:bookmarkEnd w:id="585"/>
    </w:p>
    <w:p w14:paraId="7AE0F451" w14:textId="4EB895C7" w:rsidR="00C01C91" w:rsidRPr="0029472D" w:rsidRDefault="00C01C91" w:rsidP="00230C15">
      <w:pPr>
        <w:widowControl w:val="0"/>
        <w:tabs>
          <w:tab w:val="left" w:pos="10480"/>
        </w:tabs>
        <w:autoSpaceDE w:val="0"/>
        <w:spacing w:line="360" w:lineRule="auto"/>
        <w:jc w:val="both"/>
      </w:pPr>
    </w:p>
    <w:p w14:paraId="1A56DEDB" w14:textId="2ADF1B74" w:rsidR="00C01C91" w:rsidRPr="0029472D" w:rsidRDefault="00C01C91" w:rsidP="00230C15">
      <w:pPr>
        <w:widowControl w:val="0"/>
        <w:tabs>
          <w:tab w:val="left" w:pos="10480"/>
        </w:tabs>
        <w:autoSpaceDE w:val="0"/>
        <w:spacing w:line="360" w:lineRule="auto"/>
        <w:jc w:val="both"/>
      </w:pPr>
    </w:p>
    <w:p w14:paraId="4C2CFC85" w14:textId="77777777" w:rsidR="00C01C91" w:rsidRPr="0029472D" w:rsidRDefault="00C01C91" w:rsidP="00230C15">
      <w:pPr>
        <w:widowControl w:val="0"/>
        <w:tabs>
          <w:tab w:val="left" w:pos="10480"/>
        </w:tabs>
        <w:autoSpaceDE w:val="0"/>
        <w:spacing w:line="360" w:lineRule="auto"/>
        <w:jc w:val="both"/>
      </w:pPr>
    </w:p>
    <w:p w14:paraId="36B43B1F" w14:textId="59E71E96" w:rsidR="00C01C91" w:rsidRPr="0029472D" w:rsidRDefault="00C01C91" w:rsidP="00230C15">
      <w:pPr>
        <w:widowControl w:val="0"/>
        <w:tabs>
          <w:tab w:val="left" w:pos="10480"/>
        </w:tabs>
        <w:autoSpaceDE w:val="0"/>
        <w:spacing w:line="360" w:lineRule="auto"/>
        <w:jc w:val="both"/>
      </w:pPr>
    </w:p>
    <w:p w14:paraId="128D54C9" w14:textId="73C292EC" w:rsidR="00C01C91" w:rsidRPr="0029472D" w:rsidRDefault="00C01C91" w:rsidP="00230C15">
      <w:pPr>
        <w:widowControl w:val="0"/>
        <w:tabs>
          <w:tab w:val="left" w:pos="10480"/>
        </w:tabs>
        <w:autoSpaceDE w:val="0"/>
        <w:spacing w:line="360" w:lineRule="auto"/>
        <w:jc w:val="both"/>
      </w:pPr>
    </w:p>
    <w:p w14:paraId="0A8B531C" w14:textId="2542995E" w:rsidR="00C01C91" w:rsidRPr="0029472D" w:rsidRDefault="00C01C91" w:rsidP="00230C15">
      <w:pPr>
        <w:widowControl w:val="0"/>
        <w:tabs>
          <w:tab w:val="left" w:pos="10480"/>
        </w:tabs>
        <w:autoSpaceDE w:val="0"/>
        <w:spacing w:line="360" w:lineRule="auto"/>
        <w:jc w:val="both"/>
      </w:pPr>
    </w:p>
    <w:p w14:paraId="070267B2" w14:textId="7E9D93FC" w:rsidR="00C01C91" w:rsidRPr="0029472D" w:rsidRDefault="00C01C91" w:rsidP="00230C15">
      <w:pPr>
        <w:suppressAutoHyphens w:val="0"/>
        <w:autoSpaceDN/>
        <w:spacing w:line="360" w:lineRule="auto"/>
        <w:textAlignment w:val="auto"/>
      </w:pPr>
      <w:r w:rsidRPr="0029472D">
        <w:br w:type="page"/>
      </w:r>
    </w:p>
    <w:p w14:paraId="371860F4" w14:textId="77777777" w:rsidR="002E3EBC" w:rsidRPr="0029472D" w:rsidRDefault="002E3EBC" w:rsidP="00230C15">
      <w:pPr>
        <w:pageBreakBefore/>
        <w:suppressAutoHyphens w:val="0"/>
        <w:spacing w:line="360" w:lineRule="auto"/>
        <w:rPr>
          <w:b/>
          <w:bCs/>
        </w:rPr>
      </w:pPr>
    </w:p>
    <w:p w14:paraId="3D4C3966" w14:textId="77777777" w:rsidR="002E3EBC" w:rsidRPr="0029472D" w:rsidRDefault="002E3EBC" w:rsidP="00230C15">
      <w:pPr>
        <w:widowControl w:val="0"/>
        <w:autoSpaceDE w:val="0"/>
        <w:spacing w:line="360" w:lineRule="auto"/>
        <w:jc w:val="center"/>
      </w:pPr>
      <w:r w:rsidRPr="0029472D">
        <w:rPr>
          <w:b/>
          <w:bCs/>
          <w:sz w:val="32"/>
          <w:szCs w:val="32"/>
        </w:rPr>
        <w:t>Note relative à la charte d’intégrité</w:t>
      </w:r>
    </w:p>
    <w:p w14:paraId="5A4459C5" w14:textId="77777777"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14:paraId="0B34C9FD" w14:textId="77777777" w:rsidR="002E3EBC" w:rsidRPr="0029472D" w:rsidRDefault="002E3EBC" w:rsidP="00230C15">
      <w:pPr>
        <w:widowControl w:val="0"/>
        <w:autoSpaceDE w:val="0"/>
        <w:spacing w:line="360" w:lineRule="auto"/>
        <w:jc w:val="both"/>
      </w:pPr>
    </w:p>
    <w:p w14:paraId="0335A636" w14:textId="77777777" w:rsidR="002E3EBC" w:rsidRPr="0029472D" w:rsidRDefault="002E3EBC" w:rsidP="00230C15">
      <w:pPr>
        <w:widowControl w:val="0"/>
        <w:autoSpaceDE w:val="0"/>
        <w:spacing w:line="360" w:lineRule="auto"/>
        <w:jc w:val="both"/>
      </w:pPr>
    </w:p>
    <w:p w14:paraId="3C361B0B" w14:textId="77777777" w:rsidR="002E3EBC" w:rsidRPr="0029472D" w:rsidRDefault="002E3EBC" w:rsidP="00230C15">
      <w:pPr>
        <w:widowControl w:val="0"/>
        <w:autoSpaceDE w:val="0"/>
        <w:spacing w:line="360" w:lineRule="auto"/>
        <w:jc w:val="both"/>
      </w:pPr>
    </w:p>
    <w:p w14:paraId="02B83C09" w14:textId="77777777" w:rsidR="002E3EBC" w:rsidRPr="0029472D" w:rsidRDefault="002E3EBC" w:rsidP="00230C15">
      <w:pPr>
        <w:widowControl w:val="0"/>
        <w:autoSpaceDE w:val="0"/>
        <w:spacing w:line="360" w:lineRule="auto"/>
        <w:jc w:val="both"/>
      </w:pPr>
    </w:p>
    <w:p w14:paraId="70E3D0E0"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6ED116A3" w14:textId="77777777" w:rsidR="002E3EBC" w:rsidRPr="0029472D" w:rsidRDefault="002E3EBC" w:rsidP="00171B32">
      <w:pPr>
        <w:pStyle w:val="DTAOtitre"/>
      </w:pPr>
      <w:r w:rsidRPr="0029472D">
        <w:lastRenderedPageBreak/>
        <w:t>charte d’intégrité</w:t>
      </w:r>
    </w:p>
    <w:p w14:paraId="4E884269"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5C68A231"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352308CB"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14:paraId="72D90CCB" w14:textId="6933CCD0"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14:paraId="4376A8EB" w14:textId="2C4D5D62" w:rsidR="007C4ADB" w:rsidRPr="0029472D" w:rsidRDefault="007C4ADB" w:rsidP="007C4ADB">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38FE8152" w14:textId="015044EE" w:rsidR="007C4ADB" w:rsidRPr="00F31B7E" w:rsidRDefault="007C4ADB" w:rsidP="007C4ADB">
      <w:pPr>
        <w:spacing w:line="360" w:lineRule="auto"/>
        <w:jc w:val="both"/>
        <w:rPr>
          <w:sz w:val="10"/>
          <w:szCs w:val="10"/>
        </w:rPr>
      </w:pPr>
    </w:p>
    <w:p w14:paraId="463FD3B7" w14:textId="77777777"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19A9FD22" w14:textId="77777777"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7EACB32F" w14:textId="77777777"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14:paraId="426308FC" w14:textId="77777777" w:rsidR="002E3EBC" w:rsidRPr="00F31B7E" w:rsidRDefault="002E3EBC" w:rsidP="00230C15">
      <w:pPr>
        <w:spacing w:line="360" w:lineRule="auto"/>
        <w:ind w:left="1416" w:hanging="711"/>
        <w:jc w:val="both"/>
        <w:rPr>
          <w:sz w:val="10"/>
          <w:szCs w:val="10"/>
        </w:rPr>
      </w:pPr>
    </w:p>
    <w:p w14:paraId="6C5C8F93" w14:textId="77777777"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35FCE70D" w14:textId="77777777"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w:t>
      </w:r>
      <w:r w:rsidRPr="0029472D">
        <w:lastRenderedPageBreak/>
        <w:t>et de donner accès aux informations contenues dans nos offres respectives, de les influencer, ou d’influencer les décisions du Maître d’Ouvrage ;</w:t>
      </w:r>
    </w:p>
    <w:p w14:paraId="5967477C" w14:textId="77777777"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14:paraId="6A2E5156" w14:textId="77777777"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14:paraId="0DF342A9" w14:textId="77777777"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0ABB14CD" w14:textId="77777777" w:rsidR="002E3EBC" w:rsidRPr="0029472D" w:rsidRDefault="002E3EBC" w:rsidP="00230C15">
      <w:pPr>
        <w:spacing w:line="360" w:lineRule="auto"/>
        <w:ind w:left="705" w:hanging="705"/>
      </w:pPr>
      <w:r w:rsidRPr="0029472D">
        <w:t>5.</w:t>
      </w:r>
      <w:r w:rsidRPr="0029472D">
        <w:tab/>
        <w:t>Dans le cadre de la passation et de l’exécution du Marché :</w:t>
      </w:r>
    </w:p>
    <w:p w14:paraId="4619B186" w14:textId="77777777"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w:t>
      </w:r>
      <w:r w:rsidRPr="0029472D">
        <w:lastRenderedPageBreak/>
        <w:t>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093D6A4C" w14:textId="77777777"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F31B7E" w:rsidRDefault="002E3EBC" w:rsidP="00230C15">
      <w:pPr>
        <w:spacing w:line="360" w:lineRule="auto"/>
        <w:ind w:left="709" w:hanging="709"/>
        <w:jc w:val="both"/>
        <w:rPr>
          <w:sz w:val="10"/>
          <w:szCs w:val="10"/>
        </w:rPr>
      </w:pPr>
    </w:p>
    <w:p w14:paraId="6A4F4300" w14:textId="77777777"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4B1067A4" w14:textId="77777777"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4F64E262" w14:textId="2DC044AE"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6C4DA157" w14:textId="080FBA4A"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7DCA490A" w14:textId="3FCED7ED"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5460F001" w14:textId="77777777" w:rsidR="002E3EBC" w:rsidRPr="0029472D" w:rsidRDefault="002E3EBC" w:rsidP="00230C15">
      <w:pPr>
        <w:widowControl w:val="0"/>
        <w:autoSpaceDE w:val="0"/>
        <w:spacing w:line="360" w:lineRule="auto"/>
        <w:jc w:val="both"/>
      </w:pPr>
    </w:p>
    <w:p w14:paraId="494187DB" w14:textId="77777777" w:rsidR="00C01C91" w:rsidRPr="0029472D" w:rsidRDefault="00C01C91" w:rsidP="00230C15">
      <w:pPr>
        <w:widowControl w:val="0"/>
        <w:tabs>
          <w:tab w:val="left" w:pos="10480"/>
        </w:tabs>
        <w:autoSpaceDE w:val="0"/>
        <w:spacing w:line="360" w:lineRule="auto"/>
        <w:jc w:val="both"/>
      </w:pPr>
    </w:p>
    <w:p w14:paraId="751FFB01" w14:textId="40ADF754" w:rsidR="00C01C91" w:rsidRPr="0029472D" w:rsidRDefault="00C01C91" w:rsidP="00230C15">
      <w:pPr>
        <w:widowControl w:val="0"/>
        <w:tabs>
          <w:tab w:val="left" w:pos="10480"/>
        </w:tabs>
        <w:autoSpaceDE w:val="0"/>
        <w:spacing w:line="360" w:lineRule="auto"/>
        <w:jc w:val="both"/>
      </w:pPr>
    </w:p>
    <w:p w14:paraId="6CF634B8" w14:textId="57664429" w:rsidR="00C01C91" w:rsidRPr="0029472D" w:rsidRDefault="00C01C91" w:rsidP="00230C15">
      <w:pPr>
        <w:widowControl w:val="0"/>
        <w:tabs>
          <w:tab w:val="left" w:pos="10480"/>
        </w:tabs>
        <w:autoSpaceDE w:val="0"/>
        <w:spacing w:line="360" w:lineRule="auto"/>
        <w:jc w:val="both"/>
      </w:pPr>
    </w:p>
    <w:p w14:paraId="0951C817" w14:textId="04CA59A9" w:rsidR="00C01C91" w:rsidRPr="0029472D" w:rsidRDefault="00C01C91" w:rsidP="00230C15">
      <w:pPr>
        <w:widowControl w:val="0"/>
        <w:tabs>
          <w:tab w:val="left" w:pos="10480"/>
        </w:tabs>
        <w:autoSpaceDE w:val="0"/>
        <w:spacing w:line="360" w:lineRule="auto"/>
        <w:jc w:val="both"/>
      </w:pPr>
    </w:p>
    <w:p w14:paraId="09767BE1" w14:textId="2A7FFA3B" w:rsidR="00C01C91" w:rsidRPr="0029472D" w:rsidRDefault="00C01C91" w:rsidP="00230C15">
      <w:pPr>
        <w:widowControl w:val="0"/>
        <w:tabs>
          <w:tab w:val="left" w:pos="10480"/>
        </w:tabs>
        <w:autoSpaceDE w:val="0"/>
        <w:spacing w:line="360" w:lineRule="auto"/>
        <w:jc w:val="both"/>
      </w:pPr>
    </w:p>
    <w:p w14:paraId="0AAF7198" w14:textId="145AE868" w:rsidR="00C01C91" w:rsidRPr="0029472D" w:rsidRDefault="00C01C91" w:rsidP="00230C15">
      <w:pPr>
        <w:widowControl w:val="0"/>
        <w:tabs>
          <w:tab w:val="left" w:pos="10480"/>
        </w:tabs>
        <w:autoSpaceDE w:val="0"/>
        <w:spacing w:line="360" w:lineRule="auto"/>
        <w:jc w:val="both"/>
      </w:pPr>
    </w:p>
    <w:p w14:paraId="7E928710" w14:textId="0DA63CE3" w:rsidR="00C01C91" w:rsidRPr="0029472D" w:rsidRDefault="00C01C91" w:rsidP="00230C15">
      <w:pPr>
        <w:widowControl w:val="0"/>
        <w:tabs>
          <w:tab w:val="left" w:pos="10480"/>
        </w:tabs>
        <w:autoSpaceDE w:val="0"/>
        <w:spacing w:line="360" w:lineRule="auto"/>
        <w:jc w:val="both"/>
      </w:pPr>
    </w:p>
    <w:p w14:paraId="3D7A8BBC" w14:textId="6B86761E" w:rsidR="00C01C91" w:rsidRPr="0029472D" w:rsidRDefault="00C01C91" w:rsidP="00230C15">
      <w:pPr>
        <w:widowControl w:val="0"/>
        <w:tabs>
          <w:tab w:val="left" w:pos="10480"/>
        </w:tabs>
        <w:autoSpaceDE w:val="0"/>
        <w:spacing w:line="360" w:lineRule="auto"/>
        <w:jc w:val="both"/>
      </w:pPr>
    </w:p>
    <w:p w14:paraId="4BA88065" w14:textId="77777777" w:rsidR="00C01C91" w:rsidRPr="0029472D" w:rsidRDefault="00C01C91" w:rsidP="00230C15">
      <w:pPr>
        <w:widowControl w:val="0"/>
        <w:autoSpaceDE w:val="0"/>
        <w:spacing w:line="360" w:lineRule="auto"/>
        <w:jc w:val="both"/>
      </w:pPr>
    </w:p>
    <w:p w14:paraId="1A5281DA" w14:textId="77777777" w:rsidR="00C01C91" w:rsidRPr="0029472D" w:rsidRDefault="00C01C91" w:rsidP="00230C15">
      <w:pPr>
        <w:widowControl w:val="0"/>
        <w:autoSpaceDE w:val="0"/>
        <w:spacing w:line="360" w:lineRule="auto"/>
        <w:jc w:val="both"/>
      </w:pPr>
    </w:p>
    <w:p w14:paraId="4314B471" w14:textId="24FD8F78" w:rsidR="00F17CD8" w:rsidRPr="0029472D" w:rsidRDefault="00F17CD8" w:rsidP="00813C0A">
      <w:pPr>
        <w:pStyle w:val="DTAOpices"/>
      </w:pPr>
      <w:bookmarkStart w:id="586" w:name="_Toc97543369"/>
      <w:bookmarkStart w:id="587" w:name="_Toc157306473"/>
      <w:r w:rsidRPr="0029472D">
        <w:t xml:space="preserve">piece n°12 </w:t>
      </w:r>
    </w:p>
    <w:p w14:paraId="6A4C55E5" w14:textId="65DBFA0D" w:rsidR="00C01C91" w:rsidRPr="0029472D" w:rsidRDefault="00C01C91" w:rsidP="00813C0A">
      <w:pPr>
        <w:pStyle w:val="DTAOpices"/>
      </w:pPr>
      <w:r w:rsidRPr="0029472D">
        <w:t>Déclaration d’engagement au respect des clauses sociales et environnementales</w:t>
      </w:r>
      <w:bookmarkEnd w:id="586"/>
      <w:bookmarkEnd w:id="587"/>
    </w:p>
    <w:p w14:paraId="0D8819E5" w14:textId="77777777" w:rsidR="00C01C91" w:rsidRPr="0029472D" w:rsidRDefault="00C01C91" w:rsidP="00230C15">
      <w:pPr>
        <w:widowControl w:val="0"/>
        <w:tabs>
          <w:tab w:val="left" w:pos="10480"/>
        </w:tabs>
        <w:autoSpaceDE w:val="0"/>
        <w:spacing w:line="360" w:lineRule="auto"/>
        <w:jc w:val="both"/>
      </w:pPr>
    </w:p>
    <w:p w14:paraId="395628A7" w14:textId="77777777" w:rsidR="00C01C91" w:rsidRPr="0029472D" w:rsidRDefault="00C01C91" w:rsidP="00230C15">
      <w:pPr>
        <w:widowControl w:val="0"/>
        <w:tabs>
          <w:tab w:val="left" w:pos="10480"/>
        </w:tabs>
        <w:autoSpaceDE w:val="0"/>
        <w:spacing w:line="360" w:lineRule="auto"/>
        <w:jc w:val="both"/>
      </w:pPr>
    </w:p>
    <w:p w14:paraId="39626CEE" w14:textId="77777777" w:rsidR="00C01C91" w:rsidRPr="0029472D" w:rsidRDefault="00C01C91" w:rsidP="00230C15">
      <w:pPr>
        <w:widowControl w:val="0"/>
        <w:tabs>
          <w:tab w:val="left" w:pos="10480"/>
        </w:tabs>
        <w:autoSpaceDE w:val="0"/>
        <w:spacing w:line="360" w:lineRule="auto"/>
        <w:jc w:val="both"/>
      </w:pPr>
    </w:p>
    <w:p w14:paraId="206E45F3" w14:textId="10B2105D" w:rsidR="00C01C91" w:rsidRPr="0029472D" w:rsidRDefault="00C01C91" w:rsidP="00230C15">
      <w:pPr>
        <w:widowControl w:val="0"/>
        <w:tabs>
          <w:tab w:val="left" w:pos="10480"/>
        </w:tabs>
        <w:autoSpaceDE w:val="0"/>
        <w:spacing w:line="360" w:lineRule="auto"/>
        <w:jc w:val="both"/>
      </w:pPr>
    </w:p>
    <w:p w14:paraId="1A2A7CC8" w14:textId="46063FCE" w:rsidR="00C01C91" w:rsidRPr="0029472D" w:rsidRDefault="00C01C91" w:rsidP="00230C15">
      <w:pPr>
        <w:widowControl w:val="0"/>
        <w:tabs>
          <w:tab w:val="left" w:pos="10480"/>
        </w:tabs>
        <w:autoSpaceDE w:val="0"/>
        <w:spacing w:line="360" w:lineRule="auto"/>
        <w:jc w:val="both"/>
      </w:pPr>
    </w:p>
    <w:p w14:paraId="78CAA556" w14:textId="2BA61C11" w:rsidR="00C01C91" w:rsidRPr="0029472D" w:rsidRDefault="00C01C91" w:rsidP="00230C15">
      <w:pPr>
        <w:widowControl w:val="0"/>
        <w:tabs>
          <w:tab w:val="left" w:pos="10480"/>
        </w:tabs>
        <w:autoSpaceDE w:val="0"/>
        <w:spacing w:line="360" w:lineRule="auto"/>
        <w:jc w:val="both"/>
      </w:pPr>
    </w:p>
    <w:p w14:paraId="1E8F8129" w14:textId="27E3424A" w:rsidR="008434DD" w:rsidRPr="0029472D" w:rsidRDefault="008434DD" w:rsidP="00230C15">
      <w:pPr>
        <w:suppressAutoHyphens w:val="0"/>
        <w:autoSpaceDN/>
        <w:textAlignment w:val="auto"/>
      </w:pPr>
      <w:r w:rsidRPr="0029472D">
        <w:br w:type="page"/>
      </w:r>
    </w:p>
    <w:p w14:paraId="5F762707" w14:textId="77777777" w:rsidR="002E3EBC" w:rsidRPr="0029472D" w:rsidRDefault="002E3EBC" w:rsidP="00230C15">
      <w:pPr>
        <w:pageBreakBefore/>
        <w:suppressAutoHyphens w:val="0"/>
        <w:spacing w:line="360" w:lineRule="auto"/>
        <w:rPr>
          <w:b/>
          <w:bCs/>
        </w:rPr>
      </w:pPr>
    </w:p>
    <w:p w14:paraId="52C4217E" w14:textId="4D3C4ACF" w:rsidR="002E3EBC" w:rsidRPr="0029472D" w:rsidRDefault="002E3EBC" w:rsidP="00230C15">
      <w:pPr>
        <w:widowControl w:val="0"/>
        <w:autoSpaceDE w:val="0"/>
        <w:spacing w:line="360" w:lineRule="auto"/>
        <w:jc w:val="center"/>
      </w:pPr>
      <w:r w:rsidRPr="0029472D">
        <w:rPr>
          <w:b/>
          <w:bCs/>
          <w:sz w:val="32"/>
          <w:szCs w:val="32"/>
        </w:rPr>
        <w:t xml:space="preserve">Note relative à la déclaration </w:t>
      </w:r>
      <w:r w:rsidR="00F31B7E" w:rsidRPr="0029472D">
        <w:rPr>
          <w:b/>
          <w:bCs/>
          <w:sz w:val="32"/>
          <w:szCs w:val="32"/>
        </w:rPr>
        <w:t>d’engagement aux</w:t>
      </w:r>
      <w:r w:rsidRPr="0029472D">
        <w:rPr>
          <w:b/>
          <w:bCs/>
          <w:sz w:val="32"/>
          <w:szCs w:val="32"/>
        </w:rPr>
        <w:t xml:space="preserve"> clauses sociales et environnementales</w:t>
      </w:r>
    </w:p>
    <w:p w14:paraId="11DC7B51" w14:textId="77777777" w:rsidR="002E3EBC" w:rsidRPr="0029472D" w:rsidRDefault="002E3EBC" w:rsidP="00230C15">
      <w:pPr>
        <w:widowControl w:val="0"/>
        <w:autoSpaceDE w:val="0"/>
        <w:spacing w:line="360" w:lineRule="auto"/>
        <w:jc w:val="both"/>
      </w:pPr>
    </w:p>
    <w:p w14:paraId="52737E1C" w14:textId="77777777"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29472D" w:rsidRDefault="002E3EBC" w:rsidP="00230C15">
      <w:pPr>
        <w:widowControl w:val="0"/>
        <w:autoSpaceDE w:val="0"/>
        <w:spacing w:line="360" w:lineRule="auto"/>
        <w:jc w:val="both"/>
      </w:pPr>
    </w:p>
    <w:p w14:paraId="7A22359D" w14:textId="77777777" w:rsidR="002E3EBC" w:rsidRPr="0029472D" w:rsidRDefault="002E3EBC" w:rsidP="00230C15">
      <w:pPr>
        <w:widowControl w:val="0"/>
        <w:autoSpaceDE w:val="0"/>
        <w:spacing w:line="360" w:lineRule="auto"/>
        <w:jc w:val="both"/>
      </w:pPr>
    </w:p>
    <w:p w14:paraId="0D6FBC07" w14:textId="77777777" w:rsidR="002E3EBC" w:rsidRPr="0029472D" w:rsidRDefault="002E3EBC" w:rsidP="00230C15">
      <w:pPr>
        <w:widowControl w:val="0"/>
        <w:autoSpaceDE w:val="0"/>
        <w:spacing w:line="360" w:lineRule="auto"/>
        <w:jc w:val="both"/>
      </w:pPr>
    </w:p>
    <w:p w14:paraId="128D12EA" w14:textId="77777777" w:rsidR="002E3EBC" w:rsidRPr="0029472D" w:rsidRDefault="002E3EBC" w:rsidP="00230C15">
      <w:pPr>
        <w:widowControl w:val="0"/>
        <w:autoSpaceDE w:val="0"/>
        <w:spacing w:line="360" w:lineRule="auto"/>
        <w:jc w:val="both"/>
      </w:pPr>
    </w:p>
    <w:p w14:paraId="491B6197"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3A7BBBBE" w14:textId="77777777" w:rsidR="002E3EBC" w:rsidRPr="0029472D" w:rsidRDefault="002E3EBC" w:rsidP="00171B32">
      <w:pPr>
        <w:pStyle w:val="DTAOtitre"/>
      </w:pPr>
      <w:r w:rsidRPr="0029472D">
        <w:lastRenderedPageBreak/>
        <w:t>Déclaration d’engagement environnemental et social</w:t>
      </w:r>
    </w:p>
    <w:p w14:paraId="13E9CD07"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0B6B52F3"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0414A6DC" w14:textId="1B055946"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14:paraId="4CDBD475" w14:textId="77777777" w:rsidR="007A73C7" w:rsidRPr="0029472D" w:rsidRDefault="007A73C7" w:rsidP="00230C15">
      <w:pPr>
        <w:spacing w:line="360" w:lineRule="auto"/>
        <w:rPr>
          <w:b/>
        </w:rPr>
      </w:pPr>
    </w:p>
    <w:p w14:paraId="09944110" w14:textId="77777777"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14:paraId="0E1BD844" w14:textId="0D08FB13"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14:paraId="5D445F2D" w14:textId="77777777" w:rsidR="002E3EBC" w:rsidRPr="0029472D" w:rsidRDefault="002E3EBC" w:rsidP="00230C15">
      <w:pPr>
        <w:spacing w:line="360" w:lineRule="auto"/>
        <w:ind w:left="567"/>
        <w:jc w:val="both"/>
        <w:rPr>
          <w:szCs w:val="22"/>
        </w:rPr>
      </w:pPr>
      <w:r w:rsidRPr="0029472D">
        <w:rPr>
          <w:szCs w:val="22"/>
        </w:rPr>
        <w:t>Dans le cadre de la passation et de l’exécution du Marché :</w:t>
      </w:r>
    </w:p>
    <w:p w14:paraId="6FE16E9D" w14:textId="77777777"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48702D13" w14:textId="1FE98AF4" w:rsidR="007A73C7" w:rsidRPr="0029472D" w:rsidRDefault="007A73C7" w:rsidP="007A73C7">
      <w:pPr>
        <w:spacing w:line="360" w:lineRule="auto"/>
        <w:ind w:left="1410" w:hanging="705"/>
        <w:jc w:val="both"/>
        <w:rPr>
          <w:b/>
        </w:rPr>
      </w:pPr>
      <w:r w:rsidRPr="0029472D">
        <w:rPr>
          <w:b/>
        </w:rPr>
        <w:lastRenderedPageBreak/>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127E1243" w14:textId="77777777" w:rsidR="007A73C7" w:rsidRPr="0029472D" w:rsidRDefault="007A73C7" w:rsidP="007A73C7">
      <w:pPr>
        <w:spacing w:line="360" w:lineRule="auto"/>
        <w:ind w:left="1410" w:hanging="705"/>
        <w:jc w:val="both"/>
      </w:pPr>
    </w:p>
    <w:p w14:paraId="098F5E73" w14:textId="1C52B52F"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400C9A27" w14:textId="090428EC"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14:paraId="308378B9" w14:textId="027E9A48" w:rsidR="00C01C91" w:rsidRPr="0029472D" w:rsidRDefault="00C01C91" w:rsidP="00230C15">
      <w:pPr>
        <w:suppressAutoHyphens w:val="0"/>
        <w:autoSpaceDN/>
        <w:spacing w:line="360" w:lineRule="auto"/>
        <w:textAlignment w:val="auto"/>
      </w:pPr>
      <w:r w:rsidRPr="0029472D">
        <w:br w:type="page"/>
      </w:r>
    </w:p>
    <w:p w14:paraId="4DF1751A" w14:textId="77777777" w:rsidR="00C01C91" w:rsidRPr="0029472D" w:rsidRDefault="00C01C91" w:rsidP="00230C15">
      <w:pPr>
        <w:widowControl w:val="0"/>
        <w:tabs>
          <w:tab w:val="left" w:pos="10480"/>
        </w:tabs>
        <w:autoSpaceDE w:val="0"/>
        <w:spacing w:line="360" w:lineRule="auto"/>
        <w:jc w:val="both"/>
      </w:pPr>
    </w:p>
    <w:p w14:paraId="7B3F5456" w14:textId="77777777" w:rsidR="00273DD0" w:rsidRPr="0029472D" w:rsidRDefault="00273DD0" w:rsidP="00230C15">
      <w:pPr>
        <w:widowControl w:val="0"/>
        <w:autoSpaceDE w:val="0"/>
        <w:spacing w:line="360" w:lineRule="auto"/>
        <w:jc w:val="both"/>
      </w:pPr>
    </w:p>
    <w:p w14:paraId="76D9830F" w14:textId="77777777" w:rsidR="00131667" w:rsidRPr="0029472D" w:rsidRDefault="00131667" w:rsidP="00230C15">
      <w:pPr>
        <w:widowControl w:val="0"/>
        <w:autoSpaceDE w:val="0"/>
        <w:spacing w:line="360" w:lineRule="auto"/>
        <w:jc w:val="both"/>
      </w:pPr>
    </w:p>
    <w:p w14:paraId="1185E065" w14:textId="77777777" w:rsidR="00131667" w:rsidRPr="0029472D" w:rsidRDefault="00131667" w:rsidP="00230C15">
      <w:pPr>
        <w:widowControl w:val="0"/>
        <w:autoSpaceDE w:val="0"/>
        <w:spacing w:line="360" w:lineRule="auto"/>
        <w:jc w:val="both"/>
      </w:pPr>
    </w:p>
    <w:p w14:paraId="57FE459A" w14:textId="77777777" w:rsidR="00131667" w:rsidRPr="0029472D" w:rsidRDefault="00131667" w:rsidP="00230C15">
      <w:pPr>
        <w:widowControl w:val="0"/>
        <w:autoSpaceDE w:val="0"/>
        <w:spacing w:line="360" w:lineRule="auto"/>
        <w:jc w:val="both"/>
      </w:pPr>
    </w:p>
    <w:p w14:paraId="42B5C235" w14:textId="77777777" w:rsidR="00131667" w:rsidRPr="0029472D" w:rsidRDefault="00131667" w:rsidP="00230C15">
      <w:pPr>
        <w:widowControl w:val="0"/>
        <w:autoSpaceDE w:val="0"/>
        <w:spacing w:line="360" w:lineRule="auto"/>
        <w:jc w:val="both"/>
      </w:pPr>
    </w:p>
    <w:p w14:paraId="47936FD6" w14:textId="77777777" w:rsidR="00273DD0" w:rsidRPr="0029472D" w:rsidRDefault="00273DD0" w:rsidP="00230C15">
      <w:pPr>
        <w:widowControl w:val="0"/>
        <w:autoSpaceDE w:val="0"/>
        <w:spacing w:line="360" w:lineRule="auto"/>
        <w:jc w:val="both"/>
      </w:pPr>
    </w:p>
    <w:p w14:paraId="7E3643AC" w14:textId="77777777" w:rsidR="00273DD0" w:rsidRPr="0029472D" w:rsidRDefault="00273DD0" w:rsidP="00230C15">
      <w:pPr>
        <w:widowControl w:val="0"/>
        <w:autoSpaceDE w:val="0"/>
        <w:spacing w:line="360" w:lineRule="auto"/>
        <w:jc w:val="both"/>
      </w:pPr>
    </w:p>
    <w:p w14:paraId="02CF2303" w14:textId="77777777" w:rsidR="00273DD0" w:rsidRPr="0029472D" w:rsidRDefault="00273DD0" w:rsidP="00230C15">
      <w:pPr>
        <w:widowControl w:val="0"/>
        <w:autoSpaceDE w:val="0"/>
        <w:spacing w:line="360" w:lineRule="auto"/>
        <w:jc w:val="both"/>
      </w:pPr>
    </w:p>
    <w:p w14:paraId="5F7ED193" w14:textId="77777777" w:rsidR="00273DD0" w:rsidRPr="0029472D" w:rsidRDefault="00273DD0" w:rsidP="00230C15">
      <w:pPr>
        <w:widowControl w:val="0"/>
        <w:autoSpaceDE w:val="0"/>
        <w:spacing w:line="360" w:lineRule="auto"/>
        <w:jc w:val="both"/>
      </w:pPr>
    </w:p>
    <w:p w14:paraId="1F3AEA0B" w14:textId="77777777" w:rsidR="00273DD0" w:rsidRPr="0029472D" w:rsidRDefault="00273DD0" w:rsidP="00230C15">
      <w:pPr>
        <w:widowControl w:val="0"/>
        <w:autoSpaceDE w:val="0"/>
        <w:spacing w:line="360" w:lineRule="auto"/>
        <w:jc w:val="both"/>
      </w:pPr>
    </w:p>
    <w:p w14:paraId="32317938" w14:textId="77777777" w:rsidR="00273DD0" w:rsidRPr="0029472D" w:rsidRDefault="00273DD0" w:rsidP="00230C15">
      <w:pPr>
        <w:widowControl w:val="0"/>
        <w:autoSpaceDE w:val="0"/>
        <w:spacing w:line="360" w:lineRule="auto"/>
        <w:jc w:val="both"/>
      </w:pPr>
    </w:p>
    <w:p w14:paraId="45666D20" w14:textId="77777777" w:rsidR="00F17CD8" w:rsidRPr="0029472D" w:rsidRDefault="00F17CD8" w:rsidP="00813C0A">
      <w:pPr>
        <w:pStyle w:val="DTAOpices"/>
      </w:pPr>
      <w:bookmarkStart w:id="588" w:name="_Toc97543370"/>
      <w:bookmarkStart w:id="589" w:name="_Toc97557136"/>
      <w:bookmarkStart w:id="590" w:name="_Toc157306474"/>
      <w:r w:rsidRPr="0029472D">
        <w:t xml:space="preserve">piece n°13 </w:t>
      </w:r>
    </w:p>
    <w:p w14:paraId="2F042F4A" w14:textId="11E626AD" w:rsidR="00273DD0" w:rsidRPr="0029472D" w:rsidRDefault="007C7B7A" w:rsidP="00813C0A">
      <w:pPr>
        <w:pStyle w:val="DTAOpices"/>
      </w:pPr>
      <w:r w:rsidRPr="0029472D">
        <w:t>Visa de maturité ou</w:t>
      </w:r>
      <w:bookmarkStart w:id="591" w:name="_Toc390335372"/>
      <w:bookmarkStart w:id="592" w:name="_Toc390418131"/>
      <w:r w:rsidRPr="0029472D">
        <w:t xml:space="preserve"> </w:t>
      </w:r>
      <w:r w:rsidR="00353DCC" w:rsidRPr="0029472D">
        <w:t>Justificatifs des études préalables</w:t>
      </w:r>
      <w:bookmarkEnd w:id="588"/>
      <w:bookmarkEnd w:id="589"/>
      <w:bookmarkEnd w:id="590"/>
      <w:bookmarkEnd w:id="591"/>
      <w:bookmarkEnd w:id="592"/>
    </w:p>
    <w:p w14:paraId="4E96EA78" w14:textId="77777777" w:rsidR="00273DD0" w:rsidRPr="0029472D" w:rsidRDefault="00273DD0" w:rsidP="00230C15">
      <w:pPr>
        <w:widowControl w:val="0"/>
        <w:autoSpaceDE w:val="0"/>
        <w:spacing w:line="360" w:lineRule="auto"/>
        <w:jc w:val="both"/>
        <w:rPr>
          <w:spacing w:val="39"/>
        </w:rPr>
      </w:pPr>
    </w:p>
    <w:p w14:paraId="0EADED77" w14:textId="77777777" w:rsidR="00273DD0" w:rsidRPr="0029472D" w:rsidRDefault="00273DD0" w:rsidP="00230C15">
      <w:pPr>
        <w:widowControl w:val="0"/>
        <w:autoSpaceDE w:val="0"/>
        <w:spacing w:line="360" w:lineRule="auto"/>
        <w:jc w:val="both"/>
        <w:rPr>
          <w:spacing w:val="39"/>
        </w:rPr>
      </w:pPr>
    </w:p>
    <w:p w14:paraId="417BA8F9" w14:textId="77777777" w:rsidR="00273DD0" w:rsidRPr="0029472D" w:rsidRDefault="00273DD0" w:rsidP="00230C15">
      <w:pPr>
        <w:widowControl w:val="0"/>
        <w:autoSpaceDE w:val="0"/>
        <w:spacing w:line="360" w:lineRule="auto"/>
        <w:jc w:val="both"/>
        <w:rPr>
          <w:spacing w:val="39"/>
        </w:rPr>
      </w:pPr>
    </w:p>
    <w:p w14:paraId="400E41E2" w14:textId="77777777" w:rsidR="00273DD0" w:rsidRPr="0029472D" w:rsidRDefault="00273DD0" w:rsidP="00230C15">
      <w:pPr>
        <w:widowControl w:val="0"/>
        <w:autoSpaceDE w:val="0"/>
        <w:spacing w:line="360" w:lineRule="auto"/>
        <w:jc w:val="both"/>
        <w:rPr>
          <w:spacing w:val="39"/>
        </w:rPr>
      </w:pPr>
    </w:p>
    <w:p w14:paraId="38062FCE" w14:textId="77777777" w:rsidR="00273DD0" w:rsidRPr="0029472D" w:rsidRDefault="00273DD0" w:rsidP="00230C15">
      <w:pPr>
        <w:widowControl w:val="0"/>
        <w:autoSpaceDE w:val="0"/>
        <w:spacing w:line="360" w:lineRule="auto"/>
        <w:jc w:val="both"/>
        <w:rPr>
          <w:spacing w:val="39"/>
        </w:rPr>
      </w:pPr>
    </w:p>
    <w:p w14:paraId="6064C155" w14:textId="77777777" w:rsidR="00273DD0" w:rsidRPr="0029472D" w:rsidRDefault="00273DD0" w:rsidP="00230C15">
      <w:pPr>
        <w:widowControl w:val="0"/>
        <w:autoSpaceDE w:val="0"/>
        <w:spacing w:line="360" w:lineRule="auto"/>
        <w:jc w:val="both"/>
        <w:rPr>
          <w:spacing w:val="39"/>
        </w:rPr>
      </w:pPr>
    </w:p>
    <w:p w14:paraId="1459CF5F" w14:textId="6C542402" w:rsidR="008434DD" w:rsidRPr="0029472D" w:rsidRDefault="008434DD" w:rsidP="00230C15">
      <w:pPr>
        <w:suppressAutoHyphens w:val="0"/>
        <w:autoSpaceDN/>
        <w:textAlignment w:val="auto"/>
        <w:rPr>
          <w:spacing w:val="39"/>
        </w:rPr>
      </w:pPr>
      <w:r w:rsidRPr="0029472D">
        <w:rPr>
          <w:spacing w:val="39"/>
        </w:rPr>
        <w:br w:type="page"/>
      </w:r>
    </w:p>
    <w:p w14:paraId="54751BCB" w14:textId="77777777" w:rsidR="008169AF" w:rsidRPr="0029472D" w:rsidRDefault="008169AF" w:rsidP="00230C15">
      <w:pPr>
        <w:widowControl w:val="0"/>
        <w:autoSpaceDE w:val="0"/>
        <w:spacing w:line="360" w:lineRule="auto"/>
        <w:jc w:val="both"/>
        <w:rPr>
          <w:spacing w:val="39"/>
        </w:rPr>
      </w:pPr>
      <w:r w:rsidRPr="0029472D">
        <w:rPr>
          <w:i/>
        </w:rPr>
        <w:lastRenderedPageBreak/>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14:paraId="2BB82200" w14:textId="3942668E" w:rsidR="00273DD0" w:rsidRPr="0029472D" w:rsidRDefault="00273DD0" w:rsidP="00230C15">
      <w:pPr>
        <w:widowControl w:val="0"/>
        <w:autoSpaceDE w:val="0"/>
        <w:spacing w:line="360" w:lineRule="auto"/>
        <w:jc w:val="both"/>
        <w:rPr>
          <w:spacing w:val="39"/>
        </w:rPr>
      </w:pPr>
    </w:p>
    <w:p w14:paraId="43653246" w14:textId="6E92BB5E" w:rsidR="008434DD" w:rsidRPr="0029472D" w:rsidRDefault="008434DD" w:rsidP="00230C15">
      <w:pPr>
        <w:widowControl w:val="0"/>
        <w:autoSpaceDE w:val="0"/>
        <w:spacing w:line="360" w:lineRule="auto"/>
        <w:jc w:val="both"/>
        <w:rPr>
          <w:spacing w:val="39"/>
        </w:rPr>
      </w:pPr>
    </w:p>
    <w:p w14:paraId="75B57F13" w14:textId="6946FADF" w:rsidR="008169AF" w:rsidRPr="0029472D" w:rsidRDefault="008169AF" w:rsidP="00230C15">
      <w:pPr>
        <w:pStyle w:val="Titre2"/>
        <w:spacing w:line="360" w:lineRule="auto"/>
        <w:jc w:val="center"/>
        <w:rPr>
          <w:rFonts w:ascii="Times New Roman" w:hAnsi="Times New Roman"/>
          <w:i w:val="0"/>
          <w:sz w:val="32"/>
        </w:rPr>
      </w:pPr>
      <w:bookmarkStart w:id="593" w:name="_Toc530307559"/>
      <w:bookmarkStart w:id="594" w:name="_Toc530309780"/>
      <w:bookmarkStart w:id="595" w:name="_Toc97557137"/>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593"/>
      <w:bookmarkEnd w:id="594"/>
      <w:bookmarkEnd w:id="595"/>
    </w:p>
    <w:p w14:paraId="393DB095" w14:textId="77777777"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14:paraId="2AFBCD07" w14:textId="77777777" w:rsidR="00F31B7E" w:rsidRPr="00F31B7E" w:rsidRDefault="00F31B7E" w:rsidP="00230C15">
      <w:pPr>
        <w:widowControl w:val="0"/>
        <w:tabs>
          <w:tab w:val="left" w:pos="2720"/>
        </w:tabs>
        <w:autoSpaceDE w:val="0"/>
        <w:spacing w:line="360" w:lineRule="auto"/>
        <w:jc w:val="both"/>
        <w:rPr>
          <w:sz w:val="10"/>
          <w:szCs w:val="10"/>
        </w:rPr>
      </w:pPr>
    </w:p>
    <w:p w14:paraId="6DDA4E53" w14:textId="77777777"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14:paraId="18842256" w14:textId="77777777" w:rsidR="00F31B7E" w:rsidRPr="00F31B7E" w:rsidRDefault="00F31B7E" w:rsidP="00230C15">
      <w:pPr>
        <w:widowControl w:val="0"/>
        <w:autoSpaceDE w:val="0"/>
        <w:spacing w:line="360" w:lineRule="auto"/>
        <w:jc w:val="both"/>
        <w:rPr>
          <w:sz w:val="10"/>
          <w:szCs w:val="10"/>
        </w:rPr>
      </w:pPr>
    </w:p>
    <w:p w14:paraId="36DCE4E5" w14:textId="77777777"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14:paraId="53460540" w14:textId="77777777" w:rsidR="00273DD0" w:rsidRPr="0029472D" w:rsidRDefault="00273DD0" w:rsidP="00230C15">
      <w:pPr>
        <w:widowControl w:val="0"/>
        <w:autoSpaceDE w:val="0"/>
        <w:spacing w:line="360" w:lineRule="auto"/>
        <w:jc w:val="both"/>
      </w:pPr>
    </w:p>
    <w:p w14:paraId="40443CD8" w14:textId="309B0CBB" w:rsidR="00F654CD" w:rsidRPr="0029472D" w:rsidRDefault="00D25E90" w:rsidP="00171B32">
      <w:pPr>
        <w:pStyle w:val="DTAOtitre"/>
      </w:pPr>
      <w:r w:rsidRPr="0029472D">
        <w:br w:type="page"/>
      </w:r>
      <w:bookmarkStart w:id="596" w:name="_Toc530309781"/>
      <w:bookmarkStart w:id="597" w:name="_Toc97557138"/>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596"/>
      <w:bookmarkEnd w:id="597"/>
    </w:p>
    <w:bookmarkEnd w:id="480"/>
    <w:p w14:paraId="4B1F7796" w14:textId="77777777" w:rsidR="007C7B7A" w:rsidRPr="0029472D" w:rsidRDefault="007C7B7A" w:rsidP="00230C15">
      <w:pPr>
        <w:widowControl w:val="0"/>
        <w:autoSpaceDE w:val="0"/>
        <w:spacing w:before="2" w:line="360" w:lineRule="auto"/>
      </w:pPr>
    </w:p>
    <w:p w14:paraId="113B8FDC" w14:textId="39EABC91" w:rsidR="007C7B7A" w:rsidRPr="0029472D" w:rsidRDefault="007C7B7A" w:rsidP="00230C15">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004F2CFC" w:rsidRPr="0029472D">
        <w:t>préalable :</w:t>
      </w:r>
    </w:p>
    <w:p w14:paraId="73C1BCD8" w14:textId="77777777" w:rsidR="007C7B7A" w:rsidRPr="0029472D" w:rsidRDefault="007C7B7A" w:rsidP="00230C15">
      <w:pPr>
        <w:widowControl w:val="0"/>
        <w:autoSpaceDE w:val="0"/>
        <w:spacing w:line="360" w:lineRule="auto"/>
      </w:pPr>
    </w:p>
    <w:p w14:paraId="6A76A1AD" w14:textId="77777777" w:rsidR="007C7B7A" w:rsidRPr="0029472D" w:rsidRDefault="007C7B7A" w:rsidP="00230C15">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14:paraId="642569C0" w14:textId="77777777" w:rsidR="007C7B7A" w:rsidRPr="0029472D" w:rsidRDefault="007C7B7A" w:rsidP="00230C15">
      <w:pPr>
        <w:widowControl w:val="0"/>
        <w:autoSpaceDE w:val="0"/>
        <w:spacing w:before="10" w:line="360" w:lineRule="auto"/>
      </w:pPr>
    </w:p>
    <w:p w14:paraId="3E19C285" w14:textId="35456EC1" w:rsidR="007C7B7A" w:rsidRPr="0029472D" w:rsidRDefault="007C7B7A" w:rsidP="00230C15">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w:t>
      </w:r>
      <w:r w:rsidR="00781565" w:rsidRPr="0029472D">
        <w:rPr>
          <w:spacing w:val="8"/>
        </w:rPr>
        <w:t>de la réalisation de l’étude</w:t>
      </w:r>
      <w:r w:rsidRPr="0029472D">
        <w:rPr>
          <w:spacing w:val="8"/>
        </w:rPr>
        <w:t>;</w:t>
      </w:r>
    </w:p>
    <w:p w14:paraId="7D48350A" w14:textId="77777777" w:rsidR="007C7B7A" w:rsidRPr="0029472D" w:rsidRDefault="007C7B7A" w:rsidP="00230C15">
      <w:pPr>
        <w:widowControl w:val="0"/>
        <w:autoSpaceDE w:val="0"/>
        <w:spacing w:before="10" w:line="360" w:lineRule="auto"/>
      </w:pPr>
    </w:p>
    <w:p w14:paraId="4E1DA37D" w14:textId="77777777" w:rsidR="007C7B7A" w:rsidRPr="0029472D" w:rsidRDefault="007C7B7A" w:rsidP="00230C15">
      <w:pPr>
        <w:widowControl w:val="0"/>
        <w:tabs>
          <w:tab w:val="left" w:pos="1460"/>
        </w:tabs>
        <w:autoSpaceDE w:val="0"/>
        <w:spacing w:line="360" w:lineRule="auto"/>
        <w:ind w:left="787" w:right="-20"/>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ou</w:t>
      </w:r>
      <w:r w:rsidRPr="0029472D">
        <w:rPr>
          <w:spacing w:val="8"/>
        </w:rPr>
        <w:t xml:space="preserve"> </w:t>
      </w:r>
      <w:r w:rsidRPr="0029472D">
        <w:t>privé</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p>
    <w:p w14:paraId="7A4399AB" w14:textId="77777777" w:rsidR="007C7B7A" w:rsidRPr="0029472D" w:rsidRDefault="007C7B7A" w:rsidP="00230C15">
      <w:pPr>
        <w:widowControl w:val="0"/>
        <w:autoSpaceDE w:val="0"/>
        <w:spacing w:line="360" w:lineRule="auto"/>
      </w:pPr>
    </w:p>
    <w:p w14:paraId="0E6B279D" w14:textId="77777777" w:rsidR="007C7B7A" w:rsidRPr="0029472D" w:rsidRDefault="007C7B7A" w:rsidP="00230C15">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rsidRPr="0029472D">
        <w:t>si</w:t>
      </w:r>
      <w:r w:rsidRPr="0029472D">
        <w:rPr>
          <w:spacing w:val="8"/>
        </w:rPr>
        <w:t xml:space="preserve"> </w:t>
      </w:r>
      <w:r w:rsidRPr="0029472D">
        <w:t>maîtrise</w:t>
      </w:r>
      <w:r w:rsidRPr="0029472D">
        <w:rPr>
          <w:spacing w:val="8"/>
        </w:rPr>
        <w:t xml:space="preserve"> </w:t>
      </w:r>
      <w:r w:rsidRPr="0029472D">
        <w:t>d’œuvre</w:t>
      </w:r>
      <w:r w:rsidRPr="0029472D">
        <w:rPr>
          <w:spacing w:val="8"/>
        </w:rPr>
        <w:t xml:space="preserve"> </w:t>
      </w:r>
      <w:r w:rsidRPr="0029472D">
        <w:t>privée l’ayant</w:t>
      </w:r>
      <w:r w:rsidRPr="0029472D">
        <w:rPr>
          <w:spacing w:val="8"/>
        </w:rPr>
        <w:t xml:space="preserve"> </w:t>
      </w:r>
      <w:r w:rsidRPr="0029472D">
        <w:t xml:space="preserve">réalisé </w:t>
      </w:r>
      <w:r w:rsidRPr="0029472D">
        <w:rPr>
          <w:spacing w:val="8"/>
        </w:rPr>
        <w:t>;</w:t>
      </w:r>
    </w:p>
    <w:p w14:paraId="3785AED3" w14:textId="6ABF3673" w:rsidR="00EC6B03" w:rsidRPr="0029472D" w:rsidRDefault="00EC6B03" w:rsidP="00230C15">
      <w:pPr>
        <w:widowControl w:val="0"/>
        <w:autoSpaceDE w:val="0"/>
        <w:spacing w:before="10" w:line="360" w:lineRule="auto"/>
      </w:pPr>
      <w:r w:rsidRPr="0029472D">
        <w:t xml:space="preserve">              2.4</w:t>
      </w:r>
      <w:r w:rsidRPr="0029472D">
        <w:tab/>
        <w:t xml:space="preserve">Si entretien  </w:t>
      </w:r>
    </w:p>
    <w:p w14:paraId="5BC9C91D" w14:textId="77777777" w:rsidR="007C7B7A" w:rsidRPr="0029472D" w:rsidRDefault="007C7B7A" w:rsidP="00230C15">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29472D">
        <w:t>(</w:t>
      </w:r>
      <w:r w:rsidRPr="0029472D">
        <w:rPr>
          <w:spacing w:val="19"/>
        </w:rPr>
        <w:t xml:space="preserve">pour </w:t>
      </w:r>
      <w:r w:rsidRPr="0029472D">
        <w:t>les</w:t>
      </w:r>
      <w:r w:rsidRPr="0029472D">
        <w:rPr>
          <w:spacing w:val="19"/>
        </w:rPr>
        <w:t xml:space="preserve"> </w:t>
      </w:r>
      <w:r w:rsidRPr="0029472D">
        <w:t>projets</w:t>
      </w:r>
      <w:r w:rsidRPr="0029472D">
        <w:rPr>
          <w:spacing w:val="19"/>
        </w:rPr>
        <w:t xml:space="preserve"> </w:t>
      </w:r>
      <w:r w:rsidRPr="0029472D">
        <w:t>de</w:t>
      </w:r>
      <w:r w:rsidRPr="0029472D">
        <w:rPr>
          <w:spacing w:val="19"/>
        </w:rPr>
        <w:t xml:space="preserve"> </w:t>
      </w:r>
      <w:r w:rsidRPr="0029472D">
        <w:t>moindre</w:t>
      </w:r>
      <w:r w:rsidRPr="0029472D">
        <w:rPr>
          <w:spacing w:val="19"/>
        </w:rPr>
        <w:t xml:space="preserve"> </w:t>
      </w:r>
      <w:r w:rsidRPr="0029472D">
        <w:t>envergure</w:t>
      </w:r>
      <w:r w:rsidRPr="0029472D">
        <w:rPr>
          <w:spacing w:val="19"/>
        </w:rPr>
        <w:t xml:space="preserve"> </w:t>
      </w:r>
      <w:r w:rsidRPr="0029472D">
        <w:t>une</w:t>
      </w:r>
      <w:r w:rsidRPr="0029472D">
        <w:rPr>
          <w:spacing w:val="19"/>
        </w:rPr>
        <w:t xml:space="preserve"> </w:t>
      </w:r>
      <w:r w:rsidRPr="0029472D">
        <w:t>note</w:t>
      </w:r>
    </w:p>
    <w:p w14:paraId="673547EE" w14:textId="77777777" w:rsidR="007C7B7A" w:rsidRPr="0029472D" w:rsidRDefault="007C7B7A" w:rsidP="00230C15">
      <w:pPr>
        <w:widowControl w:val="0"/>
        <w:autoSpaceDE w:val="0"/>
        <w:spacing w:before="14" w:line="360" w:lineRule="auto"/>
        <w:ind w:left="1468" w:right="-219"/>
      </w:pPr>
      <w:r w:rsidRPr="0029472D">
        <w:t>de</w:t>
      </w:r>
      <w:r w:rsidRPr="0029472D">
        <w:rPr>
          <w:spacing w:val="-1"/>
        </w:rPr>
        <w:t xml:space="preserve"> </w:t>
      </w:r>
      <w:r w:rsidRPr="0029472D">
        <w:t>présentation</w:t>
      </w:r>
      <w:r w:rsidRPr="0029472D">
        <w:rPr>
          <w:spacing w:val="-1"/>
        </w:rPr>
        <w:t xml:space="preserve"> </w:t>
      </w:r>
      <w:r w:rsidRPr="0029472D">
        <w:t>peut</w:t>
      </w:r>
      <w:r w:rsidRPr="0029472D">
        <w:rPr>
          <w:spacing w:val="-1"/>
        </w:rPr>
        <w:t xml:space="preserve"> </w:t>
      </w:r>
      <w:r w:rsidRPr="0029472D">
        <w:t>être</w:t>
      </w:r>
      <w:r w:rsidRPr="0029472D">
        <w:rPr>
          <w:spacing w:val="-1"/>
        </w:rPr>
        <w:t xml:space="preserve"> </w:t>
      </w:r>
      <w:r w:rsidRPr="0029472D">
        <w:t>rédigée</w:t>
      </w:r>
      <w:r w:rsidRPr="0029472D">
        <w:rPr>
          <w:spacing w:val="-1"/>
        </w:rPr>
        <w:t xml:space="preserve"> </w:t>
      </w:r>
      <w:r w:rsidRPr="0029472D">
        <w:t>sous</w:t>
      </w:r>
      <w:r w:rsidRPr="0029472D">
        <w:rPr>
          <w:spacing w:val="-1"/>
        </w:rPr>
        <w:t xml:space="preserve"> </w:t>
      </w:r>
      <w:r w:rsidRPr="0029472D">
        <w:t>forme</w:t>
      </w:r>
      <w:r w:rsidRPr="0029472D">
        <w:rPr>
          <w:spacing w:val="-1"/>
        </w:rPr>
        <w:t xml:space="preserve"> </w:t>
      </w:r>
      <w:r w:rsidRPr="0029472D">
        <w:t>d’études</w:t>
      </w:r>
      <w:r w:rsidRPr="0029472D">
        <w:rPr>
          <w:spacing w:val="-1"/>
        </w:rPr>
        <w:t xml:space="preserve"> </w:t>
      </w:r>
      <w:r w:rsidRPr="0029472D">
        <w:t>préalable</w:t>
      </w:r>
      <w:r w:rsidRPr="0029472D">
        <w:rPr>
          <w:spacing w:val="-1"/>
        </w:rPr>
        <w:t xml:space="preserve"> </w:t>
      </w:r>
      <w:r w:rsidRPr="0029472D">
        <w:t>à</w:t>
      </w:r>
      <w:r w:rsidRPr="0029472D">
        <w:rPr>
          <w:spacing w:val="-1"/>
        </w:rPr>
        <w:t xml:space="preserve"> </w:t>
      </w:r>
      <w:r w:rsidRPr="0029472D">
        <w:t>condition</w:t>
      </w:r>
    </w:p>
    <w:p w14:paraId="6A7B8D49" w14:textId="2452602C" w:rsidR="007C7B7A" w:rsidRPr="0029472D" w:rsidRDefault="007C7B7A" w:rsidP="00F31B7E">
      <w:pPr>
        <w:widowControl w:val="0"/>
        <w:autoSpaceDE w:val="0"/>
        <w:spacing w:before="14" w:line="360" w:lineRule="auto"/>
        <w:ind w:left="1468" w:right="-20"/>
      </w:pPr>
      <w:r w:rsidRPr="0029472D">
        <w:t>de</w:t>
      </w:r>
      <w:r w:rsidRPr="0029472D">
        <w:rPr>
          <w:spacing w:val="8"/>
        </w:rPr>
        <w:t xml:space="preserve"> </w:t>
      </w:r>
      <w:r w:rsidRPr="0029472D">
        <w:t>bien</w:t>
      </w:r>
      <w:r w:rsidRPr="0029472D">
        <w:rPr>
          <w:spacing w:val="8"/>
        </w:rPr>
        <w:t xml:space="preserve"> </w:t>
      </w:r>
      <w:r w:rsidRPr="0029472D">
        <w:t>ressortir</w:t>
      </w:r>
      <w:r w:rsidRPr="0029472D">
        <w:rPr>
          <w:spacing w:val="8"/>
        </w:rPr>
        <w:t xml:space="preserve"> </w:t>
      </w:r>
      <w:r w:rsidRPr="0029472D">
        <w:t>la</w:t>
      </w:r>
      <w:r w:rsidRPr="0029472D">
        <w:rPr>
          <w:spacing w:val="8"/>
        </w:rPr>
        <w:t xml:space="preserve"> </w:t>
      </w:r>
      <w:r w:rsidRPr="0029472D">
        <w:t>détermination</w:t>
      </w:r>
      <w:r w:rsidRPr="0029472D">
        <w:rPr>
          <w:spacing w:val="8"/>
        </w:rPr>
        <w:t xml:space="preserve"> </w:t>
      </w:r>
      <w:r w:rsidRPr="0029472D">
        <w:t>des</w:t>
      </w:r>
      <w:r w:rsidRPr="0029472D">
        <w:rPr>
          <w:spacing w:val="8"/>
        </w:rPr>
        <w:t xml:space="preserve"> </w:t>
      </w:r>
      <w:r w:rsidRPr="0029472D">
        <w:t>coûts</w:t>
      </w:r>
      <w:r w:rsidRPr="0029472D">
        <w:rPr>
          <w:spacing w:val="8"/>
        </w:rPr>
        <w:t xml:space="preserve"> </w:t>
      </w:r>
      <w:r w:rsidRPr="0029472D">
        <w:t>et</w:t>
      </w:r>
      <w:r w:rsidRPr="0029472D">
        <w:rPr>
          <w:spacing w:val="8"/>
        </w:rPr>
        <w:t xml:space="preserve"> </w:t>
      </w:r>
      <w:r w:rsidRPr="0029472D">
        <w:t>spécifications</w:t>
      </w:r>
      <w:r w:rsidRPr="0029472D">
        <w:rPr>
          <w:spacing w:val="8"/>
        </w:rPr>
        <w:t xml:space="preserve"> </w:t>
      </w:r>
      <w:r w:rsidRPr="0029472D">
        <w:t>techniques).</w:t>
      </w:r>
    </w:p>
    <w:p w14:paraId="20E8279E" w14:textId="15083511"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37"/>
        </w:rPr>
        <w:t xml:space="preserve"> </w:t>
      </w:r>
      <w:r w:rsidRPr="0029472D">
        <w:rPr>
          <w:spacing w:val="1"/>
        </w:rPr>
        <w:t>prestation</w:t>
      </w:r>
      <w:r w:rsidRPr="0029472D">
        <w:t xml:space="preserve">s  </w:t>
      </w:r>
      <w:r w:rsidRPr="0029472D">
        <w:rPr>
          <w:spacing w:val="-37"/>
        </w:rPr>
        <w:t xml:space="preserve"> </w:t>
      </w:r>
      <w:r w:rsidRPr="0029472D">
        <w:rPr>
          <w:spacing w:val="1"/>
        </w:rPr>
        <w:t>d</w:t>
      </w:r>
      <w:r w:rsidRPr="0029472D">
        <w:t xml:space="preserve">e  </w:t>
      </w:r>
      <w:r w:rsidRPr="0029472D">
        <w:rPr>
          <w:spacing w:val="-37"/>
        </w:rPr>
        <w:t xml:space="preserv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37"/>
        </w:rPr>
        <w:t xml:space="preserve"> </w:t>
      </w:r>
      <w:r w:rsidRPr="0029472D">
        <w:rPr>
          <w:spacing w:val="1"/>
        </w:rPr>
        <w:t>l</w:t>
      </w:r>
      <w:r w:rsidRPr="0029472D">
        <w:t>e</w:t>
      </w:r>
      <w:r w:rsidRPr="0029472D">
        <w:rPr>
          <w:spacing w:val="-37"/>
        </w:rPr>
        <w:t xml:space="preserve"> </w:t>
      </w:r>
      <w:r w:rsidRPr="0029472D">
        <w:rPr>
          <w:spacing w:val="1"/>
        </w:rPr>
        <w:t>Maîtr</w:t>
      </w:r>
      <w:r w:rsidRPr="0029472D">
        <w:t>e</w:t>
      </w:r>
      <w:r w:rsidRPr="0029472D">
        <w:rPr>
          <w:spacing w:val="-37"/>
        </w:rPr>
        <w:t xml:space="preserve"> </w:t>
      </w:r>
      <w:r w:rsidRPr="0029472D">
        <w:rPr>
          <w:spacing w:val="1"/>
        </w:rPr>
        <w:t>d’Ouvrag</w:t>
      </w:r>
      <w:r w:rsidRPr="0029472D">
        <w:t>e</w:t>
      </w:r>
      <w:r w:rsidRPr="0029472D">
        <w:rPr>
          <w:spacing w:val="-37"/>
        </w:rPr>
        <w:t xml:space="preserve"> </w:t>
      </w:r>
      <w:r w:rsidRPr="0029472D">
        <w:rPr>
          <w:spacing w:val="1"/>
        </w:rPr>
        <w:t>o</w:t>
      </w:r>
      <w:r w:rsidRPr="0029472D">
        <w:t>u</w:t>
      </w:r>
      <w:r w:rsidRPr="0029472D">
        <w:rPr>
          <w:spacing w:val="-37"/>
        </w:rPr>
        <w:t xml:space="preserve"> </w:t>
      </w:r>
      <w:r w:rsidRPr="0029472D">
        <w:rPr>
          <w:spacing w:val="1"/>
        </w:rPr>
        <w:t xml:space="preserve">Maître </w:t>
      </w:r>
      <w:r w:rsidRPr="0029472D">
        <w:t>d’Ouvrage</w:t>
      </w:r>
      <w:r w:rsidRPr="0029472D">
        <w:rPr>
          <w:spacing w:val="8"/>
        </w:rPr>
        <w:t xml:space="preserve"> </w:t>
      </w:r>
      <w:r w:rsidRPr="0029472D">
        <w:t>Délégué</w:t>
      </w:r>
      <w:r w:rsidRPr="0029472D">
        <w:rPr>
          <w:spacing w:val="8"/>
        </w:rPr>
        <w:t xml:space="preserve"> </w:t>
      </w:r>
      <w:r w:rsidRPr="0029472D">
        <w:t>peut</w:t>
      </w:r>
      <w:r w:rsidRPr="0029472D">
        <w:rPr>
          <w:spacing w:val="8"/>
        </w:rPr>
        <w:t xml:space="preserve"> </w:t>
      </w:r>
      <w:r w:rsidRPr="0029472D">
        <w:t>fournir</w:t>
      </w:r>
      <w:r w:rsidRPr="0029472D">
        <w:rPr>
          <w:spacing w:val="8"/>
        </w:rPr>
        <w:t xml:space="preserve"> </w:t>
      </w:r>
      <w:r w:rsidRPr="0029472D">
        <w:t>un</w:t>
      </w:r>
      <w:r w:rsidRPr="0029472D">
        <w:rPr>
          <w:spacing w:val="8"/>
        </w:rPr>
        <w:t xml:space="preserve"> </w:t>
      </w:r>
      <w:r w:rsidRPr="0029472D">
        <w:t>calcul</w:t>
      </w:r>
      <w:r w:rsidRPr="0029472D">
        <w:rPr>
          <w:spacing w:val="8"/>
        </w:rPr>
        <w:t xml:space="preserve"> </w:t>
      </w:r>
      <w:r w:rsidRPr="0029472D">
        <w:t>justificatif</w:t>
      </w:r>
      <w:r w:rsidRPr="0029472D">
        <w:rPr>
          <w:spacing w:val="8"/>
        </w:rPr>
        <w:t xml:space="preserve"> </w:t>
      </w:r>
      <w:r w:rsidRPr="0029472D">
        <w:t>des</w:t>
      </w:r>
      <w:r w:rsidRPr="0029472D">
        <w:rPr>
          <w:spacing w:val="8"/>
        </w:rPr>
        <w:t xml:space="preserve"> </w:t>
      </w:r>
      <w:r w:rsidRPr="0029472D">
        <w:t>quantités</w:t>
      </w:r>
      <w:r w:rsidRPr="0029472D">
        <w:rPr>
          <w:spacing w:val="8"/>
        </w:rPr>
        <w:t xml:space="preserve"> </w:t>
      </w:r>
      <w:r w:rsidRPr="0029472D">
        <w:t>du</w:t>
      </w:r>
      <w:r w:rsidRPr="0029472D">
        <w:rPr>
          <w:spacing w:val="8"/>
        </w:rPr>
        <w:t xml:space="preserve"> </w:t>
      </w:r>
      <w:r w:rsidRPr="0029472D">
        <w:t>DAO.</w:t>
      </w:r>
    </w:p>
    <w:p w14:paraId="33746E01" w14:textId="1E0FBBCE"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14:paraId="5CA49936" w14:textId="6E77E6F8" w:rsidR="008434DD" w:rsidRPr="0029472D" w:rsidRDefault="008434DD" w:rsidP="00230C15">
      <w:pPr>
        <w:widowControl w:val="0"/>
        <w:autoSpaceDE w:val="0"/>
        <w:spacing w:line="360" w:lineRule="auto"/>
        <w:ind w:left="1440" w:right="-263" w:hanging="718"/>
      </w:pPr>
    </w:p>
    <w:p w14:paraId="08E4AB13" w14:textId="46A49900" w:rsidR="008434DD" w:rsidRPr="0029472D" w:rsidRDefault="008434DD" w:rsidP="00230C15">
      <w:pPr>
        <w:suppressAutoHyphens w:val="0"/>
        <w:autoSpaceDN/>
        <w:textAlignment w:val="auto"/>
      </w:pPr>
      <w:r w:rsidRPr="0029472D">
        <w:br w:type="page"/>
      </w:r>
    </w:p>
    <w:p w14:paraId="14ACDCCE" w14:textId="77777777" w:rsidR="00273DD0" w:rsidRPr="0029472D" w:rsidRDefault="00273DD0" w:rsidP="00230C15">
      <w:pPr>
        <w:pageBreakBefore/>
        <w:suppressAutoHyphens w:val="0"/>
        <w:spacing w:line="360" w:lineRule="auto"/>
      </w:pPr>
    </w:p>
    <w:p w14:paraId="469F8667" w14:textId="77777777" w:rsidR="00273DD0" w:rsidRPr="0029472D" w:rsidRDefault="00273DD0" w:rsidP="00230C15">
      <w:pPr>
        <w:widowControl w:val="0"/>
        <w:autoSpaceDE w:val="0"/>
        <w:spacing w:line="360" w:lineRule="auto"/>
        <w:jc w:val="both"/>
      </w:pPr>
    </w:p>
    <w:p w14:paraId="70F406C4" w14:textId="77777777" w:rsidR="00273DD0" w:rsidRPr="0029472D" w:rsidRDefault="00273DD0" w:rsidP="00230C15">
      <w:pPr>
        <w:widowControl w:val="0"/>
        <w:autoSpaceDE w:val="0"/>
        <w:spacing w:line="360" w:lineRule="auto"/>
        <w:jc w:val="both"/>
      </w:pPr>
    </w:p>
    <w:p w14:paraId="5CB475E0" w14:textId="77777777" w:rsidR="00273DD0" w:rsidRPr="0029472D" w:rsidRDefault="00273DD0" w:rsidP="00230C15">
      <w:pPr>
        <w:widowControl w:val="0"/>
        <w:autoSpaceDE w:val="0"/>
        <w:spacing w:line="360" w:lineRule="auto"/>
        <w:jc w:val="both"/>
      </w:pPr>
    </w:p>
    <w:p w14:paraId="121B0924" w14:textId="77777777" w:rsidR="00273DD0" w:rsidRPr="0029472D" w:rsidRDefault="00273DD0" w:rsidP="00230C15">
      <w:pPr>
        <w:widowControl w:val="0"/>
        <w:autoSpaceDE w:val="0"/>
        <w:spacing w:line="360" w:lineRule="auto"/>
        <w:jc w:val="both"/>
      </w:pPr>
    </w:p>
    <w:p w14:paraId="323A59BC" w14:textId="77777777" w:rsidR="00273DD0" w:rsidRPr="0029472D" w:rsidRDefault="00273DD0" w:rsidP="00230C15">
      <w:pPr>
        <w:widowControl w:val="0"/>
        <w:autoSpaceDE w:val="0"/>
        <w:spacing w:line="360" w:lineRule="auto"/>
        <w:jc w:val="both"/>
      </w:pPr>
    </w:p>
    <w:p w14:paraId="0FC58942" w14:textId="77777777" w:rsidR="00273DD0" w:rsidRPr="0029472D" w:rsidRDefault="00273DD0" w:rsidP="00230C15">
      <w:pPr>
        <w:widowControl w:val="0"/>
        <w:autoSpaceDE w:val="0"/>
        <w:spacing w:line="360" w:lineRule="auto"/>
        <w:jc w:val="both"/>
      </w:pPr>
    </w:p>
    <w:p w14:paraId="282F5A48" w14:textId="77777777" w:rsidR="00273DD0" w:rsidRPr="0029472D" w:rsidRDefault="00273DD0" w:rsidP="00230C15">
      <w:pPr>
        <w:widowControl w:val="0"/>
        <w:autoSpaceDE w:val="0"/>
        <w:spacing w:line="360" w:lineRule="auto"/>
        <w:jc w:val="both"/>
      </w:pPr>
    </w:p>
    <w:p w14:paraId="3BA74390" w14:textId="77777777" w:rsidR="00273DD0" w:rsidRPr="0029472D" w:rsidRDefault="00273DD0" w:rsidP="00230C15">
      <w:pPr>
        <w:widowControl w:val="0"/>
        <w:autoSpaceDE w:val="0"/>
        <w:spacing w:line="360" w:lineRule="auto"/>
        <w:jc w:val="both"/>
      </w:pPr>
    </w:p>
    <w:p w14:paraId="1AD7C920" w14:textId="77777777" w:rsidR="00273DD0" w:rsidRPr="0029472D" w:rsidRDefault="00273DD0" w:rsidP="00230C15">
      <w:pPr>
        <w:widowControl w:val="0"/>
        <w:autoSpaceDE w:val="0"/>
        <w:spacing w:line="360" w:lineRule="auto"/>
        <w:jc w:val="both"/>
      </w:pPr>
    </w:p>
    <w:p w14:paraId="29135144" w14:textId="77777777" w:rsidR="00F17CD8" w:rsidRPr="0029472D" w:rsidRDefault="00353DCC" w:rsidP="00813C0A">
      <w:pPr>
        <w:pStyle w:val="DTAOpices"/>
      </w:pPr>
      <w:r w:rsidRPr="0029472D">
        <w:t> </w:t>
      </w:r>
      <w:bookmarkStart w:id="598" w:name="_Toc97543371"/>
      <w:bookmarkStart w:id="599" w:name="_Toc97557139"/>
      <w:bookmarkStart w:id="600" w:name="_Toc157306475"/>
      <w:r w:rsidR="00F17CD8" w:rsidRPr="0029472D">
        <w:t xml:space="preserve">piece n°14 : </w:t>
      </w:r>
    </w:p>
    <w:p w14:paraId="634B93FC" w14:textId="51E3BE96" w:rsidR="00273DD0" w:rsidRPr="0029472D" w:rsidRDefault="00FF3F96" w:rsidP="00813C0A">
      <w:pPr>
        <w:pStyle w:val="DTAOpices"/>
      </w:pPr>
      <w:r w:rsidRPr="0029472D">
        <w:t>Liste des</w:t>
      </w:r>
      <w:r w:rsidR="00131667" w:rsidRPr="0029472D">
        <w:t xml:space="preserve"> </w:t>
      </w:r>
      <w:r w:rsidR="00FE2292" w:rsidRPr="0029472D">
        <w:t xml:space="preserve">organismes </w:t>
      </w:r>
      <w:r w:rsidRPr="0029472D">
        <w:t>habilités à émettre des cautions dans le cadre des Marchés Publics</w:t>
      </w:r>
      <w:bookmarkEnd w:id="598"/>
      <w:bookmarkEnd w:id="599"/>
      <w:bookmarkEnd w:id="600"/>
    </w:p>
    <w:p w14:paraId="65790FB3" w14:textId="77777777" w:rsidR="00273DD0" w:rsidRPr="0029472D" w:rsidRDefault="00273DD0" w:rsidP="00230C15">
      <w:pPr>
        <w:widowControl w:val="0"/>
        <w:autoSpaceDE w:val="0"/>
        <w:spacing w:line="360" w:lineRule="auto"/>
        <w:jc w:val="both"/>
        <w:rPr>
          <w:spacing w:val="30"/>
        </w:rPr>
      </w:pPr>
    </w:p>
    <w:p w14:paraId="705C281B" w14:textId="77777777" w:rsidR="00273DD0" w:rsidRPr="0029472D" w:rsidRDefault="00273DD0" w:rsidP="00230C15">
      <w:pPr>
        <w:widowControl w:val="0"/>
        <w:autoSpaceDE w:val="0"/>
        <w:spacing w:line="360" w:lineRule="auto"/>
        <w:jc w:val="both"/>
        <w:rPr>
          <w:spacing w:val="30"/>
        </w:rPr>
      </w:pPr>
    </w:p>
    <w:p w14:paraId="1A7B8B19" w14:textId="77777777" w:rsidR="00273DD0" w:rsidRPr="0029472D" w:rsidRDefault="00273DD0" w:rsidP="00230C15">
      <w:pPr>
        <w:widowControl w:val="0"/>
        <w:autoSpaceDE w:val="0"/>
        <w:spacing w:line="360" w:lineRule="auto"/>
        <w:jc w:val="both"/>
        <w:rPr>
          <w:spacing w:val="30"/>
        </w:rPr>
      </w:pPr>
    </w:p>
    <w:p w14:paraId="1093F828" w14:textId="77777777" w:rsidR="00273DD0" w:rsidRPr="0029472D" w:rsidRDefault="00273DD0" w:rsidP="00230C15">
      <w:pPr>
        <w:widowControl w:val="0"/>
        <w:autoSpaceDE w:val="0"/>
        <w:spacing w:line="360" w:lineRule="auto"/>
        <w:jc w:val="both"/>
        <w:rPr>
          <w:spacing w:val="30"/>
        </w:rPr>
      </w:pPr>
    </w:p>
    <w:p w14:paraId="17A3C13E" w14:textId="77777777" w:rsidR="00273DD0" w:rsidRPr="0029472D" w:rsidRDefault="00273DD0" w:rsidP="00230C15">
      <w:pPr>
        <w:widowControl w:val="0"/>
        <w:autoSpaceDE w:val="0"/>
        <w:spacing w:line="360" w:lineRule="auto"/>
        <w:jc w:val="both"/>
        <w:rPr>
          <w:spacing w:val="30"/>
        </w:rPr>
      </w:pPr>
    </w:p>
    <w:p w14:paraId="00392F89" w14:textId="77777777" w:rsidR="00273DD0" w:rsidRPr="0029472D" w:rsidRDefault="00273DD0" w:rsidP="00230C15">
      <w:pPr>
        <w:widowControl w:val="0"/>
        <w:autoSpaceDE w:val="0"/>
        <w:spacing w:line="360" w:lineRule="auto"/>
        <w:jc w:val="both"/>
        <w:rPr>
          <w:spacing w:val="30"/>
        </w:rPr>
      </w:pPr>
    </w:p>
    <w:p w14:paraId="74F2927D" w14:textId="77777777"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14:paraId="52234B12" w14:textId="77777777"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14:paraId="2F03E228" w14:textId="77777777"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14:paraId="4307F298" w14:textId="77777777"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22F297CC" w14:textId="77777777"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14:paraId="4FB63A23" w14:textId="77777777" w:rsidR="00F73EE5" w:rsidRPr="00843D2B" w:rsidRDefault="00F73EE5" w:rsidP="00D10B93">
      <w:pPr>
        <w:widowControl w:val="0"/>
        <w:numPr>
          <w:ilvl w:val="0"/>
          <w:numId w:val="73"/>
        </w:numPr>
        <w:tabs>
          <w:tab w:val="left" w:pos="4180"/>
          <w:tab w:val="left" w:pos="5700"/>
          <w:tab w:val="left" w:pos="6920"/>
        </w:tabs>
        <w:autoSpaceDE w:val="0"/>
        <w:jc w:val="both"/>
        <w:rPr>
          <w:bCs/>
          <w:iCs/>
          <w:spacing w:val="30"/>
          <w:lang w:val="en-US"/>
        </w:rPr>
      </w:pPr>
      <w:r w:rsidRPr="00843D2B">
        <w:rPr>
          <w:bCs/>
          <w:iCs/>
          <w:spacing w:val="30"/>
          <w:lang w:val="en-US"/>
        </w:rPr>
        <w:t>Access Bank Cameroon, BP : 6 000 Yaoundé ;</w:t>
      </w:r>
    </w:p>
    <w:p w14:paraId="1CE12011" w14:textId="77777777" w:rsidR="00F73EE5" w:rsidRPr="00843D2B" w:rsidRDefault="00F73EE5" w:rsidP="00D10B93">
      <w:pPr>
        <w:widowControl w:val="0"/>
        <w:numPr>
          <w:ilvl w:val="0"/>
          <w:numId w:val="73"/>
        </w:numPr>
        <w:tabs>
          <w:tab w:val="left" w:pos="4180"/>
          <w:tab w:val="left" w:pos="5700"/>
          <w:tab w:val="left" w:pos="6920"/>
        </w:tabs>
        <w:autoSpaceDE w:val="0"/>
        <w:jc w:val="both"/>
        <w:rPr>
          <w:bCs/>
          <w:iCs/>
          <w:spacing w:val="30"/>
          <w:lang w:val="en-US"/>
        </w:rPr>
      </w:pPr>
      <w:r w:rsidRPr="00843D2B">
        <w:rPr>
          <w:bCs/>
          <w:iCs/>
          <w:spacing w:val="30"/>
          <w:lang w:val="en-US"/>
        </w:rPr>
        <w:t>Afriland First Bank (AFB), BP : 11 834 Yaoundé ;</w:t>
      </w:r>
    </w:p>
    <w:p w14:paraId="0397ED5E" w14:textId="77777777" w:rsidR="00F73EE5" w:rsidRPr="00F73EE5" w:rsidRDefault="00F73EE5" w:rsidP="00D10B93">
      <w:pPr>
        <w:widowControl w:val="0"/>
        <w:numPr>
          <w:ilvl w:val="0"/>
          <w:numId w:val="73"/>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14:paraId="7679E3AC" w14:textId="77777777" w:rsidR="00F73EE5" w:rsidRPr="00F73EE5" w:rsidRDefault="00F73EE5" w:rsidP="00D10B93">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14:paraId="3D2023FD" w14:textId="77777777" w:rsidR="00F73EE5" w:rsidRPr="00F73EE5" w:rsidRDefault="00F73EE5" w:rsidP="00D10B93">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14:paraId="151166F9" w14:textId="77777777" w:rsidR="00F73EE5" w:rsidRPr="00F73EE5" w:rsidRDefault="00F73EE5" w:rsidP="00D10B93">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14:paraId="57A80B90" w14:textId="77777777" w:rsidR="00F73EE5" w:rsidRPr="00F73EE5" w:rsidRDefault="00F73EE5" w:rsidP="00D10B93">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14:paraId="64D07A7D" w14:textId="77777777" w:rsidR="00F73EE5" w:rsidRPr="00F73EE5" w:rsidRDefault="00F73EE5" w:rsidP="00D10B93">
      <w:pPr>
        <w:widowControl w:val="0"/>
        <w:numPr>
          <w:ilvl w:val="0"/>
          <w:numId w:val="73"/>
        </w:numPr>
        <w:tabs>
          <w:tab w:val="left" w:pos="4180"/>
          <w:tab w:val="left" w:pos="5700"/>
          <w:tab w:val="left" w:pos="6920"/>
        </w:tabs>
        <w:autoSpaceDE w:val="0"/>
        <w:jc w:val="both"/>
        <w:rPr>
          <w:bCs/>
          <w:iCs/>
          <w:spacing w:val="30"/>
        </w:rPr>
      </w:pPr>
      <w:r w:rsidRPr="00F73EE5">
        <w:rPr>
          <w:bCs/>
          <w:iCs/>
          <w:spacing w:val="30"/>
        </w:rPr>
        <w:t>CITI Bank, BP : 4 571 Douala ;</w:t>
      </w:r>
    </w:p>
    <w:p w14:paraId="7B7FA8BD" w14:textId="77777777" w:rsidR="00F73EE5" w:rsidRPr="00843D2B" w:rsidRDefault="00F73EE5" w:rsidP="00D10B93">
      <w:pPr>
        <w:widowControl w:val="0"/>
        <w:numPr>
          <w:ilvl w:val="0"/>
          <w:numId w:val="73"/>
        </w:numPr>
        <w:tabs>
          <w:tab w:val="left" w:pos="4180"/>
          <w:tab w:val="left" w:pos="5700"/>
          <w:tab w:val="left" w:pos="6920"/>
        </w:tabs>
        <w:autoSpaceDE w:val="0"/>
        <w:jc w:val="both"/>
        <w:rPr>
          <w:bCs/>
          <w:iCs/>
          <w:spacing w:val="30"/>
          <w:lang w:val="en-US"/>
        </w:rPr>
      </w:pPr>
      <w:r w:rsidRPr="00843D2B">
        <w:rPr>
          <w:bCs/>
          <w:iCs/>
          <w:spacing w:val="30"/>
          <w:lang w:val="en-US"/>
        </w:rPr>
        <w:t>Commercial Bank of Cameroon (CBC), BP : 4 004 Douala ;</w:t>
      </w:r>
    </w:p>
    <w:p w14:paraId="3E1EAC09" w14:textId="47860521" w:rsidR="00F73EE5" w:rsidRPr="00F73EE5" w:rsidRDefault="00F73EE5" w:rsidP="00D10B93">
      <w:pPr>
        <w:widowControl w:val="0"/>
        <w:numPr>
          <w:ilvl w:val="0"/>
          <w:numId w:val="73"/>
        </w:numPr>
        <w:tabs>
          <w:tab w:val="left" w:pos="567"/>
        </w:tabs>
        <w:autoSpaceDE w:val="0"/>
        <w:ind w:left="567" w:hanging="283"/>
        <w:jc w:val="both"/>
        <w:rPr>
          <w:bCs/>
          <w:iCs/>
          <w:spacing w:val="30"/>
        </w:rPr>
      </w:pPr>
      <w:r w:rsidRPr="00F73EE5">
        <w:rPr>
          <w:bCs/>
          <w:iCs/>
          <w:spacing w:val="30"/>
        </w:rPr>
        <w:t>Crédit Communautaire d’Afrique-Bank (CCA-BANK), BP : 30 388 Yaoundé ;</w:t>
      </w:r>
    </w:p>
    <w:p w14:paraId="39BA9974" w14:textId="77777777" w:rsidR="00F73EE5" w:rsidRPr="009E00E2" w:rsidRDefault="00F73EE5" w:rsidP="00D10B93">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14:paraId="469DDC38" w14:textId="77777777" w:rsidR="00F73EE5" w:rsidRPr="00F73EE5" w:rsidRDefault="00F73EE5" w:rsidP="00D10B93">
      <w:pPr>
        <w:widowControl w:val="0"/>
        <w:numPr>
          <w:ilvl w:val="0"/>
          <w:numId w:val="73"/>
        </w:numPr>
        <w:tabs>
          <w:tab w:val="left" w:pos="567"/>
        </w:tabs>
        <w:autoSpaceDE w:val="0"/>
        <w:ind w:left="567" w:hanging="283"/>
        <w:jc w:val="both"/>
        <w:rPr>
          <w:bCs/>
          <w:iCs/>
          <w:spacing w:val="30"/>
        </w:rPr>
      </w:pPr>
      <w:r w:rsidRPr="00F73EE5">
        <w:rPr>
          <w:bCs/>
          <w:iCs/>
          <w:spacing w:val="30"/>
        </w:rPr>
        <w:t>La Régionale Bank, BP : 30 145 Yaoundé ;</w:t>
      </w:r>
    </w:p>
    <w:p w14:paraId="31162B75" w14:textId="77777777" w:rsidR="00F73EE5" w:rsidRPr="00843D2B" w:rsidRDefault="00F73EE5" w:rsidP="00D10B93">
      <w:pPr>
        <w:widowControl w:val="0"/>
        <w:numPr>
          <w:ilvl w:val="0"/>
          <w:numId w:val="73"/>
        </w:numPr>
        <w:tabs>
          <w:tab w:val="left" w:pos="567"/>
        </w:tabs>
        <w:autoSpaceDE w:val="0"/>
        <w:ind w:left="567" w:hanging="283"/>
        <w:jc w:val="both"/>
        <w:rPr>
          <w:bCs/>
          <w:iCs/>
          <w:spacing w:val="30"/>
          <w:lang w:val="en-US"/>
        </w:rPr>
      </w:pPr>
      <w:r w:rsidRPr="00843D2B">
        <w:rPr>
          <w:bCs/>
          <w:iCs/>
          <w:spacing w:val="30"/>
          <w:lang w:val="en-US"/>
        </w:rPr>
        <w:t>National Financial Credit Bank (NFC -Bank), BP : 6 578 Yaoundé ;</w:t>
      </w:r>
    </w:p>
    <w:p w14:paraId="3A8DFC8C" w14:textId="77777777" w:rsidR="00F73EE5" w:rsidRPr="00F73EE5" w:rsidRDefault="00F73EE5" w:rsidP="00D10B93">
      <w:pPr>
        <w:widowControl w:val="0"/>
        <w:numPr>
          <w:ilvl w:val="0"/>
          <w:numId w:val="73"/>
        </w:numPr>
        <w:tabs>
          <w:tab w:val="left" w:pos="567"/>
        </w:tabs>
        <w:autoSpaceDE w:val="0"/>
        <w:ind w:left="567" w:hanging="283"/>
        <w:jc w:val="both"/>
        <w:rPr>
          <w:bCs/>
          <w:iCs/>
          <w:spacing w:val="30"/>
        </w:rPr>
      </w:pPr>
      <w:r w:rsidRPr="00F73EE5">
        <w:rPr>
          <w:bCs/>
          <w:iCs/>
          <w:spacing w:val="30"/>
        </w:rPr>
        <w:t>Société Commerciale de Banque-Cameroun (SCB-Cameroun), BP : 300 Douala ;</w:t>
      </w:r>
    </w:p>
    <w:p w14:paraId="741E66EA" w14:textId="77777777" w:rsidR="00F73EE5" w:rsidRPr="00F73EE5" w:rsidRDefault="00F73EE5" w:rsidP="00D10B93">
      <w:pPr>
        <w:widowControl w:val="0"/>
        <w:numPr>
          <w:ilvl w:val="0"/>
          <w:numId w:val="73"/>
        </w:numPr>
        <w:tabs>
          <w:tab w:val="left" w:pos="567"/>
        </w:tabs>
        <w:autoSpaceDE w:val="0"/>
        <w:ind w:left="567" w:hanging="283"/>
        <w:jc w:val="both"/>
        <w:rPr>
          <w:bCs/>
          <w:iCs/>
          <w:spacing w:val="30"/>
        </w:rPr>
      </w:pPr>
      <w:r w:rsidRPr="00F73EE5">
        <w:rPr>
          <w:bCs/>
          <w:iCs/>
          <w:spacing w:val="30"/>
        </w:rPr>
        <w:t>Société Générale Cameroun (SGC), BP : 4 042 Douala ;</w:t>
      </w:r>
    </w:p>
    <w:p w14:paraId="4D5F19F7" w14:textId="77777777" w:rsidR="00F73EE5" w:rsidRPr="00843D2B" w:rsidRDefault="00F73EE5" w:rsidP="00D10B93">
      <w:pPr>
        <w:widowControl w:val="0"/>
        <w:numPr>
          <w:ilvl w:val="0"/>
          <w:numId w:val="73"/>
        </w:numPr>
        <w:tabs>
          <w:tab w:val="left" w:pos="567"/>
        </w:tabs>
        <w:autoSpaceDE w:val="0"/>
        <w:ind w:left="567" w:hanging="283"/>
        <w:jc w:val="both"/>
        <w:rPr>
          <w:bCs/>
          <w:iCs/>
          <w:spacing w:val="30"/>
          <w:lang w:val="en-US"/>
        </w:rPr>
      </w:pPr>
      <w:r w:rsidRPr="00843D2B">
        <w:rPr>
          <w:bCs/>
          <w:iCs/>
          <w:spacing w:val="30"/>
          <w:lang w:val="en-US"/>
        </w:rPr>
        <w:t>Standard Chartered Bank Cameroon (SCBC), BP : 1 784 Douala ;</w:t>
      </w:r>
    </w:p>
    <w:p w14:paraId="5473F56A" w14:textId="77777777" w:rsidR="00F73EE5" w:rsidRPr="00843D2B" w:rsidRDefault="00F73EE5" w:rsidP="00D10B93">
      <w:pPr>
        <w:widowControl w:val="0"/>
        <w:numPr>
          <w:ilvl w:val="0"/>
          <w:numId w:val="73"/>
        </w:numPr>
        <w:tabs>
          <w:tab w:val="left" w:pos="567"/>
        </w:tabs>
        <w:autoSpaceDE w:val="0"/>
        <w:ind w:left="567" w:hanging="283"/>
        <w:jc w:val="both"/>
        <w:rPr>
          <w:bCs/>
          <w:iCs/>
          <w:spacing w:val="30"/>
          <w:lang w:val="en-US"/>
        </w:rPr>
      </w:pPr>
      <w:r w:rsidRPr="00843D2B">
        <w:rPr>
          <w:bCs/>
          <w:iCs/>
          <w:spacing w:val="30"/>
          <w:lang w:val="en-US"/>
        </w:rPr>
        <w:t>Union Bank of Cameroon, (UBC), BP : 15 569 Douala ;</w:t>
      </w:r>
    </w:p>
    <w:p w14:paraId="7F9AD7CB" w14:textId="77777777" w:rsidR="00F73EE5" w:rsidRPr="009E00E2" w:rsidRDefault="00F73EE5" w:rsidP="00D10B93">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14:paraId="72558359" w14:textId="77777777" w:rsidR="00F73EE5" w:rsidRPr="00F73EE5" w:rsidRDefault="00F73EE5" w:rsidP="00F73EE5">
      <w:pPr>
        <w:widowControl w:val="0"/>
        <w:tabs>
          <w:tab w:val="left" w:pos="4180"/>
          <w:tab w:val="left" w:pos="5700"/>
          <w:tab w:val="left" w:pos="6920"/>
        </w:tabs>
        <w:autoSpaceDE w:val="0"/>
        <w:jc w:val="both"/>
        <w:rPr>
          <w:b/>
          <w:i/>
          <w:spacing w:val="30"/>
          <w:lang w:val="pt-PT"/>
        </w:rPr>
      </w:pPr>
    </w:p>
    <w:p w14:paraId="559CF03B" w14:textId="525FD695"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14:paraId="00B8EDDD" w14:textId="77777777" w:rsidR="00F73EE5" w:rsidRPr="00F73EE5" w:rsidRDefault="00F73EE5" w:rsidP="00D10B93">
      <w:pPr>
        <w:widowControl w:val="0"/>
        <w:numPr>
          <w:ilvl w:val="0"/>
          <w:numId w:val="74"/>
        </w:numPr>
        <w:tabs>
          <w:tab w:val="left" w:pos="4180"/>
          <w:tab w:val="left" w:pos="5700"/>
          <w:tab w:val="left" w:pos="6920"/>
        </w:tabs>
        <w:autoSpaceDE w:val="0"/>
        <w:jc w:val="both"/>
        <w:rPr>
          <w:bCs/>
          <w:iCs/>
          <w:spacing w:val="30"/>
        </w:rPr>
      </w:pPr>
      <w:r w:rsidRPr="00F73EE5">
        <w:rPr>
          <w:bCs/>
          <w:iCs/>
          <w:spacing w:val="30"/>
        </w:rPr>
        <w:t>Activa Assurances, BP : 12 970 Douala ;</w:t>
      </w:r>
    </w:p>
    <w:p w14:paraId="5189F660" w14:textId="77777777" w:rsidR="00F73EE5" w:rsidRPr="00F73EE5" w:rsidRDefault="00F73EE5" w:rsidP="00D10B93">
      <w:pPr>
        <w:widowControl w:val="0"/>
        <w:numPr>
          <w:ilvl w:val="0"/>
          <w:numId w:val="74"/>
        </w:numPr>
        <w:tabs>
          <w:tab w:val="left" w:pos="4180"/>
          <w:tab w:val="left" w:pos="5700"/>
          <w:tab w:val="left" w:pos="6920"/>
        </w:tabs>
        <w:autoSpaceDE w:val="0"/>
        <w:jc w:val="both"/>
        <w:rPr>
          <w:bCs/>
          <w:iCs/>
          <w:spacing w:val="30"/>
        </w:rPr>
      </w:pPr>
      <w:r w:rsidRPr="00F73EE5">
        <w:rPr>
          <w:bCs/>
          <w:iCs/>
          <w:spacing w:val="30"/>
        </w:rPr>
        <w:t>AREA Assurances S.A, BP :15 584 Douala ;</w:t>
      </w:r>
    </w:p>
    <w:p w14:paraId="34BD9878" w14:textId="77777777" w:rsidR="00F73EE5" w:rsidRPr="00F73EE5" w:rsidRDefault="00F73EE5" w:rsidP="00D10B93">
      <w:pPr>
        <w:widowControl w:val="0"/>
        <w:numPr>
          <w:ilvl w:val="0"/>
          <w:numId w:val="74"/>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14:paraId="688EFF7E" w14:textId="77777777" w:rsidR="00F73EE5" w:rsidRPr="00F73EE5" w:rsidRDefault="00F73EE5" w:rsidP="00D10B93">
      <w:pPr>
        <w:widowControl w:val="0"/>
        <w:numPr>
          <w:ilvl w:val="0"/>
          <w:numId w:val="74"/>
        </w:numPr>
        <w:tabs>
          <w:tab w:val="left" w:pos="4180"/>
          <w:tab w:val="left" w:pos="5700"/>
          <w:tab w:val="left" w:pos="6920"/>
        </w:tabs>
        <w:autoSpaceDE w:val="0"/>
        <w:jc w:val="both"/>
        <w:rPr>
          <w:bCs/>
          <w:iCs/>
          <w:spacing w:val="30"/>
        </w:rPr>
      </w:pPr>
      <w:r w:rsidRPr="00F73EE5">
        <w:rPr>
          <w:bCs/>
          <w:iCs/>
          <w:spacing w:val="30"/>
        </w:rPr>
        <w:t>Chanas Assurances S.A, BP :109 Douala ;</w:t>
      </w:r>
    </w:p>
    <w:p w14:paraId="50EC850D" w14:textId="77777777" w:rsidR="00F73EE5" w:rsidRPr="00F73EE5" w:rsidRDefault="00F73EE5" w:rsidP="00D10B93">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14:paraId="1CB91C5E" w14:textId="77777777" w:rsidR="00F73EE5" w:rsidRPr="00F73EE5" w:rsidRDefault="00F73EE5" w:rsidP="00D10B93">
      <w:pPr>
        <w:widowControl w:val="0"/>
        <w:numPr>
          <w:ilvl w:val="0"/>
          <w:numId w:val="74"/>
        </w:numPr>
        <w:tabs>
          <w:tab w:val="left" w:pos="4180"/>
          <w:tab w:val="left" w:pos="5700"/>
          <w:tab w:val="left" w:pos="6920"/>
        </w:tabs>
        <w:autoSpaceDE w:val="0"/>
        <w:jc w:val="both"/>
        <w:rPr>
          <w:bCs/>
          <w:iCs/>
          <w:spacing w:val="30"/>
        </w:rPr>
      </w:pPr>
      <w:r w:rsidRPr="00F73EE5">
        <w:rPr>
          <w:bCs/>
          <w:iCs/>
          <w:spacing w:val="30"/>
        </w:rPr>
        <w:t>NSIA Assurances S.A., BP : 2 759 Douala ;</w:t>
      </w:r>
    </w:p>
    <w:p w14:paraId="0481F10F" w14:textId="77777777" w:rsidR="00F73EE5" w:rsidRPr="00843D2B" w:rsidRDefault="00F73EE5" w:rsidP="00D10B93">
      <w:pPr>
        <w:widowControl w:val="0"/>
        <w:numPr>
          <w:ilvl w:val="0"/>
          <w:numId w:val="74"/>
        </w:numPr>
        <w:tabs>
          <w:tab w:val="left" w:pos="4180"/>
          <w:tab w:val="left" w:pos="5700"/>
          <w:tab w:val="left" w:pos="6920"/>
        </w:tabs>
        <w:autoSpaceDE w:val="0"/>
        <w:jc w:val="both"/>
        <w:rPr>
          <w:bCs/>
          <w:iCs/>
          <w:spacing w:val="30"/>
          <w:lang w:val="en-US"/>
        </w:rPr>
      </w:pPr>
      <w:r w:rsidRPr="00843D2B">
        <w:rPr>
          <w:bCs/>
          <w:iCs/>
          <w:spacing w:val="30"/>
          <w:lang w:val="en-US"/>
        </w:rPr>
        <w:t>PRO ASSUR S.A, BP : 5 963 Douala ;</w:t>
      </w:r>
    </w:p>
    <w:p w14:paraId="080974B1" w14:textId="77777777" w:rsidR="00F73EE5" w:rsidRPr="00F73EE5" w:rsidRDefault="00F73EE5" w:rsidP="00D10B93">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14:paraId="6DCE4C2A" w14:textId="77777777" w:rsidR="00F73EE5" w:rsidRPr="00F73EE5" w:rsidRDefault="00F73EE5" w:rsidP="00D10B93">
      <w:pPr>
        <w:widowControl w:val="0"/>
        <w:numPr>
          <w:ilvl w:val="0"/>
          <w:numId w:val="74"/>
        </w:numPr>
        <w:tabs>
          <w:tab w:val="left" w:pos="4180"/>
          <w:tab w:val="left" w:pos="5700"/>
          <w:tab w:val="left" w:pos="6920"/>
        </w:tabs>
        <w:autoSpaceDE w:val="0"/>
        <w:jc w:val="both"/>
        <w:rPr>
          <w:bCs/>
          <w:iCs/>
          <w:spacing w:val="30"/>
        </w:rPr>
      </w:pPr>
      <w:r w:rsidRPr="00F73EE5">
        <w:rPr>
          <w:bCs/>
          <w:iCs/>
          <w:spacing w:val="30"/>
        </w:rPr>
        <w:t>ROYAL ONYX Insurance Cie, BP : 12 230 Douala ;</w:t>
      </w:r>
    </w:p>
    <w:p w14:paraId="1E4CEB5C" w14:textId="77777777" w:rsidR="00F73EE5" w:rsidRPr="00F73EE5" w:rsidRDefault="00F73EE5" w:rsidP="00D10B93">
      <w:pPr>
        <w:widowControl w:val="0"/>
        <w:numPr>
          <w:ilvl w:val="0"/>
          <w:numId w:val="73"/>
        </w:numPr>
        <w:tabs>
          <w:tab w:val="left" w:pos="567"/>
        </w:tabs>
        <w:autoSpaceDE w:val="0"/>
        <w:ind w:left="567" w:hanging="283"/>
        <w:jc w:val="both"/>
        <w:rPr>
          <w:bCs/>
          <w:iCs/>
          <w:spacing w:val="30"/>
        </w:rPr>
      </w:pPr>
      <w:r w:rsidRPr="00F73EE5">
        <w:rPr>
          <w:bCs/>
          <w:iCs/>
          <w:spacing w:val="30"/>
        </w:rPr>
        <w:t>SAAR S.A, B.P. 1011 Douala ;</w:t>
      </w:r>
    </w:p>
    <w:p w14:paraId="07EDE4E5" w14:textId="77777777" w:rsidR="00F73EE5" w:rsidRPr="00F73EE5" w:rsidRDefault="00F73EE5" w:rsidP="00D10B93">
      <w:pPr>
        <w:widowControl w:val="0"/>
        <w:numPr>
          <w:ilvl w:val="0"/>
          <w:numId w:val="73"/>
        </w:numPr>
        <w:tabs>
          <w:tab w:val="left" w:pos="567"/>
        </w:tabs>
        <w:autoSpaceDE w:val="0"/>
        <w:ind w:left="567" w:hanging="283"/>
        <w:jc w:val="both"/>
        <w:rPr>
          <w:bCs/>
          <w:iCs/>
          <w:spacing w:val="30"/>
        </w:rPr>
      </w:pPr>
      <w:r w:rsidRPr="00F73EE5">
        <w:rPr>
          <w:bCs/>
          <w:iCs/>
          <w:spacing w:val="30"/>
        </w:rPr>
        <w:t>SANLAM Assurances Cameroun, BP: 12 125 Douala ;</w:t>
      </w:r>
    </w:p>
    <w:p w14:paraId="4C72C8B5" w14:textId="77777777" w:rsidR="00F73EE5" w:rsidRPr="00F73EE5" w:rsidRDefault="00F73EE5" w:rsidP="00D10B93">
      <w:pPr>
        <w:widowControl w:val="0"/>
        <w:numPr>
          <w:ilvl w:val="0"/>
          <w:numId w:val="73"/>
        </w:numPr>
        <w:tabs>
          <w:tab w:val="left" w:pos="567"/>
        </w:tabs>
        <w:autoSpaceDE w:val="0"/>
        <w:ind w:left="567" w:hanging="283"/>
        <w:jc w:val="both"/>
        <w:rPr>
          <w:bCs/>
          <w:iCs/>
          <w:spacing w:val="30"/>
        </w:rPr>
      </w:pPr>
      <w:r w:rsidRPr="00F73EE5">
        <w:rPr>
          <w:bCs/>
          <w:iCs/>
          <w:spacing w:val="30"/>
        </w:rPr>
        <w:t>ZENITHE Insurance, BP : 1 540 Douala.</w:t>
      </w:r>
    </w:p>
    <w:p w14:paraId="6A8AA556" w14:textId="77777777" w:rsidR="00F73EE5" w:rsidRPr="00F73EE5" w:rsidRDefault="00F73EE5" w:rsidP="00F73EE5">
      <w:pPr>
        <w:widowControl w:val="0"/>
        <w:tabs>
          <w:tab w:val="left" w:pos="4180"/>
          <w:tab w:val="left" w:pos="5700"/>
          <w:tab w:val="left" w:pos="6920"/>
        </w:tabs>
        <w:autoSpaceDE w:val="0"/>
        <w:jc w:val="both"/>
        <w:rPr>
          <w:b/>
          <w:i/>
          <w:spacing w:val="30"/>
        </w:rPr>
      </w:pPr>
    </w:p>
    <w:p w14:paraId="63F5CF6C" w14:textId="77777777"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14:paraId="1C505820" w14:textId="43945031"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BD5453D" w14:textId="439341D9"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D414FC8" w14:textId="77777777"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0221C9">
      <w:footerReference w:type="default" r:id="rId21"/>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F8D8E" w14:textId="77777777" w:rsidR="00446F69" w:rsidRDefault="00446F69">
      <w:r>
        <w:separator/>
      </w:r>
    </w:p>
  </w:endnote>
  <w:endnote w:type="continuationSeparator" w:id="0">
    <w:p w14:paraId="5EB8349D" w14:textId="77777777" w:rsidR="00446F69" w:rsidRDefault="0044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E559" w14:textId="4481D1A2" w:rsidR="00F6049C" w:rsidRDefault="00F6049C">
    <w:pPr>
      <w:pStyle w:val="Pieddepage"/>
      <w:jc w:val="center"/>
    </w:pPr>
    <w:r>
      <w:fldChar w:fldCharType="begin"/>
    </w:r>
    <w:r>
      <w:instrText xml:space="preserve"> PAGE </w:instrText>
    </w:r>
    <w:r>
      <w:fldChar w:fldCharType="separate"/>
    </w:r>
    <w:r w:rsidR="0077272A">
      <w:rPr>
        <w:noProof/>
      </w:rPr>
      <w:t>21</w:t>
    </w:r>
    <w:r>
      <w:fldChar w:fldCharType="end"/>
    </w:r>
  </w:p>
  <w:p w14:paraId="222F526A" w14:textId="77777777" w:rsidR="00F6049C" w:rsidRDefault="00F6049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0DAF" w14:textId="442D5587" w:rsidR="00F6049C" w:rsidRDefault="00F6049C">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284CCBCF" w:rsidR="00F6049C" w:rsidRDefault="00F6049C">
                          <w:pPr>
                            <w:pStyle w:val="Pieddepage"/>
                          </w:pPr>
                          <w:r>
                            <w:rPr>
                              <w:rStyle w:val="Numrodepage"/>
                            </w:rPr>
                            <w:fldChar w:fldCharType="begin"/>
                          </w:r>
                          <w:r>
                            <w:rPr>
                              <w:rStyle w:val="Numrodepage"/>
                            </w:rPr>
                            <w:instrText xml:space="preserve"> PAGE </w:instrText>
                          </w:r>
                          <w:r>
                            <w:rPr>
                              <w:rStyle w:val="Numrodepage"/>
                            </w:rPr>
                            <w:fldChar w:fldCharType="separate"/>
                          </w:r>
                          <w:r w:rsidR="0077272A">
                            <w:rPr>
                              <w:rStyle w:val="Numrodepage"/>
                              <w:noProof/>
                            </w:rPr>
                            <w:t>127</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29"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284CCBCF" w:rsidR="00F6049C" w:rsidRDefault="00F6049C">
                    <w:pPr>
                      <w:pStyle w:val="Pieddepage"/>
                    </w:pPr>
                    <w:r>
                      <w:rPr>
                        <w:rStyle w:val="Numrodepage"/>
                      </w:rPr>
                      <w:fldChar w:fldCharType="begin"/>
                    </w:r>
                    <w:r>
                      <w:rPr>
                        <w:rStyle w:val="Numrodepage"/>
                      </w:rPr>
                      <w:instrText xml:space="preserve"> PAGE </w:instrText>
                    </w:r>
                    <w:r>
                      <w:rPr>
                        <w:rStyle w:val="Numrodepage"/>
                      </w:rPr>
                      <w:fldChar w:fldCharType="separate"/>
                    </w:r>
                    <w:r w:rsidR="0077272A">
                      <w:rPr>
                        <w:rStyle w:val="Numrodepage"/>
                        <w:noProof/>
                      </w:rPr>
                      <w:t>127</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F6049C" w:rsidRDefault="00F6049C">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4FC5ACF6" w:rsidR="00F6049C" w:rsidRDefault="00F6049C">
                          <w:pPr>
                            <w:pStyle w:val="Pieddepage"/>
                          </w:pPr>
                          <w:r>
                            <w:rPr>
                              <w:rStyle w:val="Numrodepage"/>
                            </w:rPr>
                            <w:fldChar w:fldCharType="begin"/>
                          </w:r>
                          <w:r>
                            <w:rPr>
                              <w:rStyle w:val="Numrodepage"/>
                            </w:rPr>
                            <w:instrText xml:space="preserve"> PAGE </w:instrText>
                          </w:r>
                          <w:r>
                            <w:rPr>
                              <w:rStyle w:val="Numrodepage"/>
                            </w:rPr>
                            <w:fldChar w:fldCharType="separate"/>
                          </w:r>
                          <w:r w:rsidR="0077272A">
                            <w:rPr>
                              <w:rStyle w:val="Numrodepage"/>
                              <w:noProof/>
                            </w:rPr>
                            <w:t>150</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0"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4FC5ACF6" w:rsidR="00F6049C" w:rsidRDefault="00F6049C">
                    <w:pPr>
                      <w:pStyle w:val="Pieddepage"/>
                    </w:pPr>
                    <w:r>
                      <w:rPr>
                        <w:rStyle w:val="Numrodepage"/>
                      </w:rPr>
                      <w:fldChar w:fldCharType="begin"/>
                    </w:r>
                    <w:r>
                      <w:rPr>
                        <w:rStyle w:val="Numrodepage"/>
                      </w:rPr>
                      <w:instrText xml:space="preserve"> PAGE </w:instrText>
                    </w:r>
                    <w:r>
                      <w:rPr>
                        <w:rStyle w:val="Numrodepage"/>
                      </w:rPr>
                      <w:fldChar w:fldCharType="separate"/>
                    </w:r>
                    <w:r w:rsidR="0077272A">
                      <w:rPr>
                        <w:rStyle w:val="Numrodepage"/>
                        <w:noProof/>
                      </w:rPr>
                      <w:t>150</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8DCCA" w14:textId="77777777" w:rsidR="00446F69" w:rsidRDefault="00446F69">
      <w:r>
        <w:rPr>
          <w:color w:val="000000"/>
        </w:rPr>
        <w:separator/>
      </w:r>
    </w:p>
  </w:footnote>
  <w:footnote w:type="continuationSeparator" w:id="0">
    <w:p w14:paraId="41B75000" w14:textId="77777777" w:rsidR="00446F69" w:rsidRDefault="00446F69">
      <w:r>
        <w:continuationSeparator/>
      </w:r>
    </w:p>
  </w:footnote>
  <w:footnote w:id="1">
    <w:p w14:paraId="077F0540" w14:textId="77777777" w:rsidR="00F6049C" w:rsidRPr="00A14336" w:rsidRDefault="00F6049C"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F6049C" w:rsidRPr="00A14336" w:rsidRDefault="00F6049C"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36DB" w14:textId="77777777" w:rsidR="00F6049C" w:rsidRDefault="00F6049C">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F6049C" w:rsidRDefault="00F6049C">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8"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F6049C" w:rsidRDefault="00F6049C">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2C" w14:textId="77777777" w:rsidR="00F6049C" w:rsidRPr="005E1D0A" w:rsidRDefault="00F6049C"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F6049C" w:rsidRDefault="00F6049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D441" w14:textId="77777777" w:rsidR="00F6049C" w:rsidRPr="00FE1AF2" w:rsidRDefault="00F6049C"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08D3CF8"/>
    <w:multiLevelType w:val="hybridMultilevel"/>
    <w:tmpl w:val="6D0A7B28"/>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3" w:tentative="1">
      <w:start w:val="1"/>
      <w:numFmt w:val="bullet"/>
      <w:lvlText w:val="o"/>
      <w:lvlJc w:val="left"/>
      <w:pPr>
        <w:tabs>
          <w:tab w:val="num" w:pos="1079"/>
        </w:tabs>
        <w:ind w:left="1079" w:hanging="360"/>
      </w:pPr>
      <w:rPr>
        <w:rFonts w:ascii="Courier New" w:hAnsi="Courier New" w:cs="Courier New"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2">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3">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7B2268"/>
    <w:multiLevelType w:val="hybridMultilevel"/>
    <w:tmpl w:val="ECECDB7A"/>
    <w:lvl w:ilvl="0" w:tplc="1D2EBE1A">
      <w:start w:val="1"/>
      <w:numFmt w:val="decimal"/>
      <w:lvlText w:val="ARTICLE %1."/>
      <w:lvlJc w:val="left"/>
      <w:pPr>
        <w:ind w:left="720" w:hanging="360"/>
      </w:pPr>
      <w:rPr>
        <w:rFonts w:ascii="Tahoma" w:hAnsi="Tahoma" w:hint="default"/>
        <w:b/>
      </w:rPr>
    </w:lvl>
    <w:lvl w:ilvl="1" w:tplc="1D2EBE1A">
      <w:start w:val="1"/>
      <w:numFmt w:val="decimal"/>
      <w:lvlText w:val="ARTICLE %2."/>
      <w:lvlJc w:val="left"/>
      <w:pPr>
        <w:ind w:left="2629" w:hanging="360"/>
      </w:pPr>
      <w:rPr>
        <w:rFonts w:ascii="Tahoma" w:hAnsi="Tahoma" w:hint="default"/>
        <w:b/>
      </w:rPr>
    </w:lvl>
    <w:lvl w:ilvl="2" w:tplc="040C001B">
      <w:start w:val="1"/>
      <w:numFmt w:val="lowerRoman"/>
      <w:lvlText w:val="%3."/>
      <w:lvlJc w:val="right"/>
      <w:pPr>
        <w:ind w:left="2160" w:hanging="180"/>
      </w:pPr>
    </w:lvl>
    <w:lvl w:ilvl="3" w:tplc="85EE6824">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C1B147E"/>
    <w:multiLevelType w:val="hybridMultilevel"/>
    <w:tmpl w:val="351E386A"/>
    <w:lvl w:ilvl="0" w:tplc="35FC5BAA">
      <w:start w:val="1"/>
      <w:numFmt w:val="low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nsid w:val="0DDF4382"/>
    <w:multiLevelType w:val="hybridMultilevel"/>
    <w:tmpl w:val="452ABB2A"/>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nsid w:val="11615699"/>
    <w:multiLevelType w:val="hybridMultilevel"/>
    <w:tmpl w:val="D7E62348"/>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2">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3AE2589"/>
    <w:multiLevelType w:val="hybridMultilevel"/>
    <w:tmpl w:val="E9562C2C"/>
    <w:lvl w:ilvl="0" w:tplc="2C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nsid w:val="14650F5C"/>
    <w:multiLevelType w:val="hybridMultilevel"/>
    <w:tmpl w:val="5C769B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7D91077"/>
    <w:multiLevelType w:val="multilevel"/>
    <w:tmpl w:val="6DF4990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91F731C"/>
    <w:multiLevelType w:val="hybridMultilevel"/>
    <w:tmpl w:val="8F808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B857042"/>
    <w:multiLevelType w:val="hybridMultilevel"/>
    <w:tmpl w:val="E4008DC6"/>
    <w:lvl w:ilvl="0" w:tplc="DBA288A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C24370C"/>
    <w:multiLevelType w:val="hybridMultilevel"/>
    <w:tmpl w:val="0E66D294"/>
    <w:lvl w:ilvl="0" w:tplc="040C0001">
      <w:start w:val="1"/>
      <w:numFmt w:val="bullet"/>
      <w:lvlText w:val=""/>
      <w:lvlJc w:val="left"/>
      <w:pPr>
        <w:tabs>
          <w:tab w:val="num" w:pos="1069"/>
        </w:tabs>
        <w:ind w:left="1069" w:hanging="360"/>
      </w:pPr>
      <w:rPr>
        <w:rFonts w:ascii="Symbol" w:hAnsi="Symbol" w:hint="default"/>
      </w:rPr>
    </w:lvl>
    <w:lvl w:ilvl="1" w:tplc="040C0001">
      <w:start w:val="1"/>
      <w:numFmt w:val="bullet"/>
      <w:lvlText w:val=""/>
      <w:lvlJc w:val="left"/>
      <w:pPr>
        <w:tabs>
          <w:tab w:val="num" w:pos="1789"/>
        </w:tabs>
        <w:ind w:left="1789" w:hanging="360"/>
      </w:pPr>
      <w:rPr>
        <w:rFonts w:ascii="Symbol" w:hAnsi="Symbol" w:hint="default"/>
      </w:rPr>
    </w:lvl>
    <w:lvl w:ilvl="2" w:tplc="040C0001">
      <w:start w:val="1"/>
      <w:numFmt w:val="bullet"/>
      <w:lvlText w:val=""/>
      <w:lvlJc w:val="left"/>
      <w:pPr>
        <w:tabs>
          <w:tab w:val="num" w:pos="2509"/>
        </w:tabs>
        <w:ind w:left="2509" w:hanging="360"/>
      </w:pPr>
      <w:rPr>
        <w:rFonts w:ascii="Symbol" w:hAnsi="Symbol" w:hint="default"/>
      </w:rPr>
    </w:lvl>
    <w:lvl w:ilvl="3" w:tplc="040C000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4">
    <w:nsid w:val="22137A55"/>
    <w:multiLevelType w:val="hybridMultilevel"/>
    <w:tmpl w:val="FF6A52CC"/>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3" w:tentative="1">
      <w:start w:val="1"/>
      <w:numFmt w:val="bullet"/>
      <w:lvlText w:val="o"/>
      <w:lvlJc w:val="left"/>
      <w:pPr>
        <w:tabs>
          <w:tab w:val="num" w:pos="1079"/>
        </w:tabs>
        <w:ind w:left="1079" w:hanging="360"/>
      </w:pPr>
      <w:rPr>
        <w:rFonts w:ascii="Courier New" w:hAnsi="Courier New" w:cs="Courier New"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25">
    <w:nsid w:val="23E36B58"/>
    <w:multiLevelType w:val="hybridMultilevel"/>
    <w:tmpl w:val="BC6E6722"/>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6">
    <w:nsid w:val="24DF2F9B"/>
    <w:multiLevelType w:val="hybridMultilevel"/>
    <w:tmpl w:val="2FE8261A"/>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E4672D1"/>
    <w:multiLevelType w:val="hybridMultilevel"/>
    <w:tmpl w:val="B7B06102"/>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1">
      <w:start w:val="1"/>
      <w:numFmt w:val="bullet"/>
      <w:lvlText w:val=""/>
      <w:lvlJc w:val="left"/>
      <w:pPr>
        <w:tabs>
          <w:tab w:val="num" w:pos="1079"/>
        </w:tabs>
        <w:ind w:left="1079" w:hanging="360"/>
      </w:pPr>
      <w:rPr>
        <w:rFonts w:ascii="Symbol" w:hAnsi="Symbol"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36">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2466C04"/>
    <w:multiLevelType w:val="hybridMultilevel"/>
    <w:tmpl w:val="6CFA4570"/>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9">
    <w:nsid w:val="32466FDA"/>
    <w:multiLevelType w:val="singleLevel"/>
    <w:tmpl w:val="4BBCE326"/>
    <w:lvl w:ilvl="0">
      <w:numFmt w:val="bullet"/>
      <w:lvlText w:val="-"/>
      <w:lvlJc w:val="left"/>
      <w:pPr>
        <w:tabs>
          <w:tab w:val="num" w:pos="360"/>
        </w:tabs>
        <w:ind w:left="360" w:hanging="360"/>
      </w:pPr>
      <w:rPr>
        <w:rFonts w:hint="default"/>
      </w:rPr>
    </w:lvl>
  </w:abstractNum>
  <w:abstractNum w:abstractNumId="4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1">
    <w:nsid w:val="33D23086"/>
    <w:multiLevelType w:val="hybridMultilevel"/>
    <w:tmpl w:val="A02E9B7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2">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6">
    <w:nsid w:val="3C7A5BA1"/>
    <w:multiLevelType w:val="singleLevel"/>
    <w:tmpl w:val="04090017"/>
    <w:lvl w:ilvl="0">
      <w:start w:val="1"/>
      <w:numFmt w:val="lowerLetter"/>
      <w:lvlText w:val="%1)"/>
      <w:lvlJc w:val="left"/>
      <w:pPr>
        <w:tabs>
          <w:tab w:val="num" w:pos="720"/>
        </w:tabs>
        <w:ind w:left="720" w:hanging="360"/>
      </w:pPr>
    </w:lvl>
  </w:abstractNum>
  <w:abstractNum w:abstractNumId="47">
    <w:nsid w:val="3CBD5B4C"/>
    <w:multiLevelType w:val="hybridMultilevel"/>
    <w:tmpl w:val="588E92A6"/>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3" w:tentative="1">
      <w:start w:val="1"/>
      <w:numFmt w:val="bullet"/>
      <w:lvlText w:val="o"/>
      <w:lvlJc w:val="left"/>
      <w:pPr>
        <w:tabs>
          <w:tab w:val="num" w:pos="1079"/>
        </w:tabs>
        <w:ind w:left="1079" w:hanging="360"/>
      </w:pPr>
      <w:rPr>
        <w:rFonts w:ascii="Courier New" w:hAnsi="Courier New" w:cs="Courier New"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48">
    <w:nsid w:val="3CDD2AA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49">
    <w:nsid w:val="3D6D41D7"/>
    <w:multiLevelType w:val="hybridMultilevel"/>
    <w:tmpl w:val="1D3278F6"/>
    <w:lvl w:ilvl="0" w:tplc="040C000F">
      <w:start w:val="1"/>
      <w:numFmt w:val="decimal"/>
      <w:lvlText w:val="%1."/>
      <w:lvlJc w:val="left"/>
      <w:pPr>
        <w:ind w:left="720" w:hanging="360"/>
      </w:pPr>
      <w:rPr>
        <w:rFonts w:hint="default"/>
      </w:rPr>
    </w:lvl>
    <w:lvl w:ilvl="1" w:tplc="1D2EBE1A">
      <w:start w:val="1"/>
      <w:numFmt w:val="decimal"/>
      <w:lvlText w:val="ARTICLE %2."/>
      <w:lvlJc w:val="left"/>
      <w:pPr>
        <w:ind w:left="1440" w:hanging="360"/>
      </w:pPr>
      <w:rPr>
        <w:rFonts w:ascii="Tahoma" w:hAnsi="Tahoma"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3D9C5368"/>
    <w:multiLevelType w:val="hybridMultilevel"/>
    <w:tmpl w:val="1A9C3252"/>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1">
      <w:start w:val="1"/>
      <w:numFmt w:val="bullet"/>
      <w:lvlText w:val=""/>
      <w:lvlJc w:val="left"/>
      <w:pPr>
        <w:tabs>
          <w:tab w:val="num" w:pos="1079"/>
        </w:tabs>
        <w:ind w:left="1079" w:hanging="360"/>
      </w:pPr>
      <w:rPr>
        <w:rFonts w:ascii="Symbol" w:hAnsi="Symbol"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51">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2">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45087C86"/>
    <w:multiLevelType w:val="hybridMultilevel"/>
    <w:tmpl w:val="07F6B5C2"/>
    <w:lvl w:ilvl="0" w:tplc="7D42D34A">
      <w:start w:val="1"/>
      <w:numFmt w:val="bullet"/>
      <w:lvlText w:val=""/>
      <w:lvlJc w:val="left"/>
      <w:pPr>
        <w:ind w:left="720" w:hanging="360"/>
      </w:pPr>
      <w:rPr>
        <w:rFonts w:ascii="Wingdings" w:hAnsi="Wingdings"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55">
    <w:nsid w:val="45841A82"/>
    <w:multiLevelType w:val="hybridMultilevel"/>
    <w:tmpl w:val="75048C5E"/>
    <w:lvl w:ilvl="0" w:tplc="040C0001">
      <w:start w:val="1"/>
      <w:numFmt w:val="bullet"/>
      <w:lvlText w:val=""/>
      <w:lvlJc w:val="left"/>
      <w:pPr>
        <w:ind w:left="1112" w:hanging="360"/>
      </w:pPr>
      <w:rPr>
        <w:rFonts w:ascii="Symbol" w:eastAsia="Times New Roman" w:hAnsi="Symbol" w:cs="Arial" w:hint="default"/>
      </w:rPr>
    </w:lvl>
    <w:lvl w:ilvl="1" w:tplc="040C0003" w:tentative="1">
      <w:start w:val="1"/>
      <w:numFmt w:val="bullet"/>
      <w:lvlText w:val="o"/>
      <w:lvlJc w:val="left"/>
      <w:pPr>
        <w:ind w:left="1832" w:hanging="360"/>
      </w:pPr>
      <w:rPr>
        <w:rFonts w:ascii="Courier New" w:hAnsi="Courier New" w:cs="Courier New" w:hint="default"/>
      </w:rPr>
    </w:lvl>
    <w:lvl w:ilvl="2" w:tplc="040C0005" w:tentative="1">
      <w:start w:val="1"/>
      <w:numFmt w:val="bullet"/>
      <w:lvlText w:val=""/>
      <w:lvlJc w:val="left"/>
      <w:pPr>
        <w:ind w:left="2552" w:hanging="360"/>
      </w:pPr>
      <w:rPr>
        <w:rFonts w:ascii="Wingdings" w:hAnsi="Wingdings" w:hint="default"/>
      </w:rPr>
    </w:lvl>
    <w:lvl w:ilvl="3" w:tplc="040C0001" w:tentative="1">
      <w:start w:val="1"/>
      <w:numFmt w:val="bullet"/>
      <w:lvlText w:val=""/>
      <w:lvlJc w:val="left"/>
      <w:pPr>
        <w:ind w:left="3272" w:hanging="360"/>
      </w:pPr>
      <w:rPr>
        <w:rFonts w:ascii="Symbol" w:hAnsi="Symbol" w:hint="default"/>
      </w:rPr>
    </w:lvl>
    <w:lvl w:ilvl="4" w:tplc="040C0003" w:tentative="1">
      <w:start w:val="1"/>
      <w:numFmt w:val="bullet"/>
      <w:lvlText w:val="o"/>
      <w:lvlJc w:val="left"/>
      <w:pPr>
        <w:ind w:left="3992" w:hanging="360"/>
      </w:pPr>
      <w:rPr>
        <w:rFonts w:ascii="Courier New" w:hAnsi="Courier New" w:cs="Courier New" w:hint="default"/>
      </w:rPr>
    </w:lvl>
    <w:lvl w:ilvl="5" w:tplc="040C0005" w:tentative="1">
      <w:start w:val="1"/>
      <w:numFmt w:val="bullet"/>
      <w:lvlText w:val=""/>
      <w:lvlJc w:val="left"/>
      <w:pPr>
        <w:ind w:left="4712" w:hanging="360"/>
      </w:pPr>
      <w:rPr>
        <w:rFonts w:ascii="Wingdings" w:hAnsi="Wingdings" w:hint="default"/>
      </w:rPr>
    </w:lvl>
    <w:lvl w:ilvl="6" w:tplc="040C0001" w:tentative="1">
      <w:start w:val="1"/>
      <w:numFmt w:val="bullet"/>
      <w:lvlText w:val=""/>
      <w:lvlJc w:val="left"/>
      <w:pPr>
        <w:ind w:left="5432" w:hanging="360"/>
      </w:pPr>
      <w:rPr>
        <w:rFonts w:ascii="Symbol" w:hAnsi="Symbol" w:hint="default"/>
      </w:rPr>
    </w:lvl>
    <w:lvl w:ilvl="7" w:tplc="040C0003" w:tentative="1">
      <w:start w:val="1"/>
      <w:numFmt w:val="bullet"/>
      <w:lvlText w:val="o"/>
      <w:lvlJc w:val="left"/>
      <w:pPr>
        <w:ind w:left="6152" w:hanging="360"/>
      </w:pPr>
      <w:rPr>
        <w:rFonts w:ascii="Courier New" w:hAnsi="Courier New" w:cs="Courier New" w:hint="default"/>
      </w:rPr>
    </w:lvl>
    <w:lvl w:ilvl="8" w:tplc="040C0005" w:tentative="1">
      <w:start w:val="1"/>
      <w:numFmt w:val="bullet"/>
      <w:lvlText w:val=""/>
      <w:lvlJc w:val="left"/>
      <w:pPr>
        <w:ind w:left="6872" w:hanging="360"/>
      </w:pPr>
      <w:rPr>
        <w:rFonts w:ascii="Wingdings" w:hAnsi="Wingdings" w:hint="default"/>
      </w:rPr>
    </w:lvl>
  </w:abstractNum>
  <w:abstractNum w:abstractNumId="56">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9">
    <w:nsid w:val="4C3A1572"/>
    <w:multiLevelType w:val="hybridMultilevel"/>
    <w:tmpl w:val="B8623332"/>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4DC42D99"/>
    <w:multiLevelType w:val="hybridMultilevel"/>
    <w:tmpl w:val="0CF0CB9A"/>
    <w:lvl w:ilvl="0" w:tplc="338CF4B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63">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5">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8">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71">
    <w:nsid w:val="545D2DFC"/>
    <w:multiLevelType w:val="hybridMultilevel"/>
    <w:tmpl w:val="2F7AD4D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2">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73">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74">
    <w:nsid w:val="58625E9C"/>
    <w:multiLevelType w:val="hybridMultilevel"/>
    <w:tmpl w:val="BC12B71C"/>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5">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6">
    <w:nsid w:val="5A3B5C61"/>
    <w:multiLevelType w:val="hybridMultilevel"/>
    <w:tmpl w:val="917E02B2"/>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7">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78">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79">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8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60B121D2"/>
    <w:multiLevelType w:val="hybridMultilevel"/>
    <w:tmpl w:val="293A1B92"/>
    <w:lvl w:ilvl="0" w:tplc="948A1642">
      <w:numFmt w:val="bullet"/>
      <w:lvlText w:val="-"/>
      <w:lvlJc w:val="left"/>
      <w:pPr>
        <w:ind w:left="720" w:hanging="360"/>
      </w:pPr>
      <w:rPr>
        <w:rFonts w:ascii="Times New Roman" w:eastAsia="Times New Roman" w:hAnsi="Times New Roman" w:cs="Times New Roman"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2">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6">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91">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2">
    <w:nsid w:val="6792189E"/>
    <w:multiLevelType w:val="hybridMultilevel"/>
    <w:tmpl w:val="B8C87C72"/>
    <w:lvl w:ilvl="0" w:tplc="9AC89466">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67E628D9"/>
    <w:multiLevelType w:val="hybridMultilevel"/>
    <w:tmpl w:val="A96C3032"/>
    <w:lvl w:ilvl="0" w:tplc="040C0001">
      <w:start w:val="1"/>
      <w:numFmt w:val="bullet"/>
      <w:lvlText w:val=""/>
      <w:lvlJc w:val="left"/>
      <w:pPr>
        <w:ind w:left="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94">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5">
    <w:nsid w:val="68137CE6"/>
    <w:multiLevelType w:val="hybridMultilevel"/>
    <w:tmpl w:val="B90E04F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6">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98">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0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1">
    <w:nsid w:val="6C931374"/>
    <w:multiLevelType w:val="hybridMultilevel"/>
    <w:tmpl w:val="18C8F05E"/>
    <w:lvl w:ilvl="0" w:tplc="D0920822">
      <w:start w:val="1"/>
      <w:numFmt w:val="bullet"/>
      <w:lvlText w:val="-"/>
      <w:lvlJc w:val="left"/>
      <w:pPr>
        <w:tabs>
          <w:tab w:val="num" w:pos="1260"/>
        </w:tabs>
        <w:ind w:left="1260" w:hanging="360"/>
      </w:pPr>
      <w:rPr>
        <w:rFonts w:ascii="Calisto MT" w:eastAsia="Times New Roman" w:hAnsi="Calisto MT" w:cs="Times New Roman" w:hint="default"/>
      </w:rPr>
    </w:lvl>
    <w:lvl w:ilvl="1" w:tplc="040C0003" w:tentative="1">
      <w:start w:val="1"/>
      <w:numFmt w:val="bullet"/>
      <w:lvlText w:val="o"/>
      <w:lvlJc w:val="left"/>
      <w:pPr>
        <w:tabs>
          <w:tab w:val="num" w:pos="1271"/>
        </w:tabs>
        <w:ind w:left="1271" w:hanging="360"/>
      </w:pPr>
      <w:rPr>
        <w:rFonts w:ascii="Courier New" w:hAnsi="Courier New" w:cs="Courier New" w:hint="default"/>
      </w:rPr>
    </w:lvl>
    <w:lvl w:ilvl="2" w:tplc="040C0005" w:tentative="1">
      <w:start w:val="1"/>
      <w:numFmt w:val="bullet"/>
      <w:lvlText w:val=""/>
      <w:lvlJc w:val="left"/>
      <w:pPr>
        <w:tabs>
          <w:tab w:val="num" w:pos="1991"/>
        </w:tabs>
        <w:ind w:left="1991" w:hanging="360"/>
      </w:pPr>
      <w:rPr>
        <w:rFonts w:ascii="Wingdings" w:hAnsi="Wingdings" w:hint="default"/>
      </w:rPr>
    </w:lvl>
    <w:lvl w:ilvl="3" w:tplc="040C0001" w:tentative="1">
      <w:start w:val="1"/>
      <w:numFmt w:val="bullet"/>
      <w:lvlText w:val=""/>
      <w:lvlJc w:val="left"/>
      <w:pPr>
        <w:tabs>
          <w:tab w:val="num" w:pos="2711"/>
        </w:tabs>
        <w:ind w:left="2711" w:hanging="360"/>
      </w:pPr>
      <w:rPr>
        <w:rFonts w:ascii="Symbol" w:hAnsi="Symbol" w:hint="default"/>
      </w:rPr>
    </w:lvl>
    <w:lvl w:ilvl="4" w:tplc="040C0003" w:tentative="1">
      <w:start w:val="1"/>
      <w:numFmt w:val="bullet"/>
      <w:lvlText w:val="o"/>
      <w:lvlJc w:val="left"/>
      <w:pPr>
        <w:tabs>
          <w:tab w:val="num" w:pos="3431"/>
        </w:tabs>
        <w:ind w:left="3431" w:hanging="360"/>
      </w:pPr>
      <w:rPr>
        <w:rFonts w:ascii="Courier New" w:hAnsi="Courier New" w:cs="Courier New" w:hint="default"/>
      </w:rPr>
    </w:lvl>
    <w:lvl w:ilvl="5" w:tplc="040C0005" w:tentative="1">
      <w:start w:val="1"/>
      <w:numFmt w:val="bullet"/>
      <w:lvlText w:val=""/>
      <w:lvlJc w:val="left"/>
      <w:pPr>
        <w:tabs>
          <w:tab w:val="num" w:pos="4151"/>
        </w:tabs>
        <w:ind w:left="4151" w:hanging="360"/>
      </w:pPr>
      <w:rPr>
        <w:rFonts w:ascii="Wingdings" w:hAnsi="Wingdings" w:hint="default"/>
      </w:rPr>
    </w:lvl>
    <w:lvl w:ilvl="6" w:tplc="040C0001" w:tentative="1">
      <w:start w:val="1"/>
      <w:numFmt w:val="bullet"/>
      <w:lvlText w:val=""/>
      <w:lvlJc w:val="left"/>
      <w:pPr>
        <w:tabs>
          <w:tab w:val="num" w:pos="4871"/>
        </w:tabs>
        <w:ind w:left="4871" w:hanging="360"/>
      </w:pPr>
      <w:rPr>
        <w:rFonts w:ascii="Symbol" w:hAnsi="Symbol" w:hint="default"/>
      </w:rPr>
    </w:lvl>
    <w:lvl w:ilvl="7" w:tplc="040C0003" w:tentative="1">
      <w:start w:val="1"/>
      <w:numFmt w:val="bullet"/>
      <w:lvlText w:val="o"/>
      <w:lvlJc w:val="left"/>
      <w:pPr>
        <w:tabs>
          <w:tab w:val="num" w:pos="5591"/>
        </w:tabs>
        <w:ind w:left="5591" w:hanging="360"/>
      </w:pPr>
      <w:rPr>
        <w:rFonts w:ascii="Courier New" w:hAnsi="Courier New" w:cs="Courier New" w:hint="default"/>
      </w:rPr>
    </w:lvl>
    <w:lvl w:ilvl="8" w:tplc="040C0005" w:tentative="1">
      <w:start w:val="1"/>
      <w:numFmt w:val="bullet"/>
      <w:lvlText w:val=""/>
      <w:lvlJc w:val="left"/>
      <w:pPr>
        <w:tabs>
          <w:tab w:val="num" w:pos="6311"/>
        </w:tabs>
        <w:ind w:left="6311" w:hanging="360"/>
      </w:pPr>
      <w:rPr>
        <w:rFonts w:ascii="Wingdings" w:hAnsi="Wingdings" w:hint="default"/>
      </w:rPr>
    </w:lvl>
  </w:abstractNum>
  <w:abstractNum w:abstractNumId="102">
    <w:nsid w:val="6DF820D3"/>
    <w:multiLevelType w:val="hybridMultilevel"/>
    <w:tmpl w:val="B358B066"/>
    <w:lvl w:ilvl="0" w:tplc="510CA9D2">
      <w:start w:val="1"/>
      <w:numFmt w:val="decimal"/>
      <w:lvlText w:val="%1."/>
      <w:lvlJc w:val="left"/>
      <w:pPr>
        <w:ind w:left="827" w:hanging="360"/>
      </w:pPr>
      <w:rPr>
        <w:strike w:val="0"/>
        <w:color w:val="auto"/>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103">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04">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5">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6">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7">
    <w:nsid w:val="70F11D50"/>
    <w:multiLevelType w:val="hybridMultilevel"/>
    <w:tmpl w:val="D1F2C890"/>
    <w:lvl w:ilvl="0" w:tplc="A0C07F6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8">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9">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nsid w:val="74436E53"/>
    <w:multiLevelType w:val="hybridMultilevel"/>
    <w:tmpl w:val="7C9E4236"/>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1">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3">
    <w:nsid w:val="7633468C"/>
    <w:multiLevelType w:val="hybridMultilevel"/>
    <w:tmpl w:val="180E33D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4">
    <w:nsid w:val="77A71389"/>
    <w:multiLevelType w:val="hybridMultilevel"/>
    <w:tmpl w:val="28E2AED8"/>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5">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6">
    <w:nsid w:val="7851179E"/>
    <w:multiLevelType w:val="hybridMultilevel"/>
    <w:tmpl w:val="F23ECE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7">
    <w:nsid w:val="78650EC3"/>
    <w:multiLevelType w:val="hybridMultilevel"/>
    <w:tmpl w:val="B43627F4"/>
    <w:lvl w:ilvl="0" w:tplc="EC984B4C">
      <w:start w:val="1"/>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nsid w:val="788D7A65"/>
    <w:multiLevelType w:val="hybridMultilevel"/>
    <w:tmpl w:val="87B822F6"/>
    <w:lvl w:ilvl="0" w:tplc="EC984B4C">
      <w:start w:val="1"/>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nsid w:val="78F53181"/>
    <w:multiLevelType w:val="hybridMultilevel"/>
    <w:tmpl w:val="C680CC04"/>
    <w:lvl w:ilvl="0" w:tplc="2C0C000B">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2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21">
    <w:nsid w:val="7BD73EE3"/>
    <w:multiLevelType w:val="singleLevel"/>
    <w:tmpl w:val="2C3C8228"/>
    <w:lvl w:ilvl="0">
      <w:start w:val="1"/>
      <w:numFmt w:val="lowerLetter"/>
      <w:pStyle w:val="Pucea"/>
      <w:lvlText w:val="%1)"/>
      <w:lvlJc w:val="left"/>
      <w:pPr>
        <w:tabs>
          <w:tab w:val="num" w:pos="360"/>
        </w:tabs>
        <w:ind w:left="360" w:hanging="360"/>
      </w:pPr>
      <w:rPr>
        <w:rFonts w:hint="default"/>
      </w:rPr>
    </w:lvl>
  </w:abstractNum>
  <w:abstractNum w:abstractNumId="122">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nsid w:val="7E847099"/>
    <w:multiLevelType w:val="hybridMultilevel"/>
    <w:tmpl w:val="D7B24BC4"/>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3" w:tentative="1">
      <w:start w:val="1"/>
      <w:numFmt w:val="bullet"/>
      <w:lvlText w:val="o"/>
      <w:lvlJc w:val="left"/>
      <w:pPr>
        <w:tabs>
          <w:tab w:val="num" w:pos="1079"/>
        </w:tabs>
        <w:ind w:left="1079" w:hanging="360"/>
      </w:pPr>
      <w:rPr>
        <w:rFonts w:ascii="Courier New" w:hAnsi="Courier New" w:cs="Courier New"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124">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2"/>
  </w:num>
  <w:num w:numId="2">
    <w:abstractNumId w:val="108"/>
  </w:num>
  <w:num w:numId="3">
    <w:abstractNumId w:val="58"/>
  </w:num>
  <w:num w:numId="4">
    <w:abstractNumId w:val="94"/>
  </w:num>
  <w:num w:numId="5">
    <w:abstractNumId w:val="45"/>
  </w:num>
  <w:num w:numId="6">
    <w:abstractNumId w:val="69"/>
  </w:num>
  <w:num w:numId="7">
    <w:abstractNumId w:val="7"/>
  </w:num>
  <w:num w:numId="8">
    <w:abstractNumId w:val="22"/>
  </w:num>
  <w:num w:numId="9">
    <w:abstractNumId w:val="73"/>
  </w:num>
  <w:num w:numId="10">
    <w:abstractNumId w:val="70"/>
  </w:num>
  <w:num w:numId="11">
    <w:abstractNumId w:val="10"/>
  </w:num>
  <w:num w:numId="12">
    <w:abstractNumId w:val="33"/>
  </w:num>
  <w:num w:numId="13">
    <w:abstractNumId w:val="12"/>
  </w:num>
  <w:num w:numId="14">
    <w:abstractNumId w:val="60"/>
  </w:num>
  <w:num w:numId="15">
    <w:abstractNumId w:val="65"/>
  </w:num>
  <w:num w:numId="16">
    <w:abstractNumId w:val="56"/>
  </w:num>
  <w:num w:numId="17">
    <w:abstractNumId w:val="67"/>
  </w:num>
  <w:num w:numId="18">
    <w:abstractNumId w:val="112"/>
  </w:num>
  <w:num w:numId="19">
    <w:abstractNumId w:val="100"/>
  </w:num>
  <w:num w:numId="20">
    <w:abstractNumId w:val="83"/>
  </w:num>
  <w:num w:numId="21">
    <w:abstractNumId w:val="68"/>
  </w:num>
  <w:num w:numId="22">
    <w:abstractNumId w:val="78"/>
  </w:num>
  <w:num w:numId="23">
    <w:abstractNumId w:val="103"/>
  </w:num>
  <w:num w:numId="24">
    <w:abstractNumId w:val="89"/>
  </w:num>
  <w:num w:numId="25">
    <w:abstractNumId w:val="34"/>
  </w:num>
  <w:num w:numId="26">
    <w:abstractNumId w:val="2"/>
  </w:num>
  <w:num w:numId="27">
    <w:abstractNumId w:val="96"/>
  </w:num>
  <w:num w:numId="28">
    <w:abstractNumId w:val="86"/>
  </w:num>
  <w:num w:numId="29">
    <w:abstractNumId w:val="29"/>
  </w:num>
  <w:num w:numId="30">
    <w:abstractNumId w:val="122"/>
  </w:num>
  <w:num w:numId="31">
    <w:abstractNumId w:val="53"/>
  </w:num>
  <w:num w:numId="32">
    <w:abstractNumId w:val="66"/>
  </w:num>
  <w:num w:numId="33">
    <w:abstractNumId w:val="57"/>
  </w:num>
  <w:num w:numId="34">
    <w:abstractNumId w:val="21"/>
  </w:num>
  <w:num w:numId="35">
    <w:abstractNumId w:val="51"/>
  </w:num>
  <w:num w:numId="36">
    <w:abstractNumId w:val="4"/>
  </w:num>
  <w:num w:numId="37">
    <w:abstractNumId w:val="80"/>
  </w:num>
  <w:num w:numId="38">
    <w:abstractNumId w:val="27"/>
  </w:num>
  <w:num w:numId="39">
    <w:abstractNumId w:val="91"/>
  </w:num>
  <w:num w:numId="40">
    <w:abstractNumId w:val="88"/>
  </w:num>
  <w:num w:numId="41">
    <w:abstractNumId w:val="111"/>
  </w:num>
  <w:num w:numId="42">
    <w:abstractNumId w:val="75"/>
  </w:num>
  <w:num w:numId="43">
    <w:abstractNumId w:val="3"/>
  </w:num>
  <w:num w:numId="44">
    <w:abstractNumId w:val="124"/>
  </w:num>
  <w:num w:numId="45">
    <w:abstractNumId w:val="40"/>
  </w:num>
  <w:num w:numId="46">
    <w:abstractNumId w:val="36"/>
  </w:num>
  <w:num w:numId="47">
    <w:abstractNumId w:val="85"/>
  </w:num>
  <w:num w:numId="48">
    <w:abstractNumId w:val="18"/>
  </w:num>
  <w:num w:numId="49">
    <w:abstractNumId w:val="97"/>
  </w:num>
  <w:num w:numId="50">
    <w:abstractNumId w:val="9"/>
  </w:num>
  <w:num w:numId="51">
    <w:abstractNumId w:val="64"/>
  </w:num>
  <w:num w:numId="52">
    <w:abstractNumId w:val="44"/>
  </w:num>
  <w:num w:numId="53">
    <w:abstractNumId w:val="42"/>
  </w:num>
  <w:num w:numId="54">
    <w:abstractNumId w:val="84"/>
  </w:num>
  <w:num w:numId="55">
    <w:abstractNumId w:val="98"/>
  </w:num>
  <w:num w:numId="56">
    <w:abstractNumId w:val="106"/>
  </w:num>
  <w:num w:numId="57">
    <w:abstractNumId w:val="115"/>
  </w:num>
  <w:num w:numId="58">
    <w:abstractNumId w:val="82"/>
  </w:num>
  <w:num w:numId="59">
    <w:abstractNumId w:val="90"/>
  </w:num>
  <w:num w:numId="60">
    <w:abstractNumId w:val="31"/>
  </w:num>
  <w:num w:numId="61">
    <w:abstractNumId w:val="109"/>
  </w:num>
  <w:num w:numId="62">
    <w:abstractNumId w:val="104"/>
  </w:num>
  <w:num w:numId="6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46"/>
  </w:num>
  <w:num w:numId="66">
    <w:abstractNumId w:val="43"/>
  </w:num>
  <w:num w:numId="67">
    <w:abstractNumId w:val="105"/>
  </w:num>
  <w:num w:numId="68">
    <w:abstractNumId w:val="32"/>
  </w:num>
  <w:num w:numId="69">
    <w:abstractNumId w:val="87"/>
  </w:num>
  <w:num w:numId="70">
    <w:abstractNumId w:val="52"/>
  </w:num>
  <w:num w:numId="71">
    <w:abstractNumId w:val="99"/>
  </w:num>
  <w:num w:numId="72">
    <w:abstractNumId w:val="63"/>
  </w:num>
  <w:num w:numId="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1"/>
  </w:num>
  <w:num w:numId="76">
    <w:abstractNumId w:val="14"/>
  </w:num>
  <w:num w:numId="77">
    <w:abstractNumId w:val="121"/>
  </w:num>
  <w:num w:numId="78">
    <w:abstractNumId w:val="79"/>
  </w:num>
  <w:num w:numId="79">
    <w:abstractNumId w:val="77"/>
  </w:num>
  <w:num w:numId="80">
    <w:abstractNumId w:val="23"/>
  </w:num>
  <w:num w:numId="81">
    <w:abstractNumId w:val="0"/>
  </w:num>
  <w:num w:numId="82">
    <w:abstractNumId w:val="13"/>
  </w:num>
  <w:num w:numId="83">
    <w:abstractNumId w:val="119"/>
  </w:num>
  <w:num w:numId="84">
    <w:abstractNumId w:val="59"/>
  </w:num>
  <w:num w:numId="85">
    <w:abstractNumId w:val="55"/>
  </w:num>
  <w:num w:numId="86">
    <w:abstractNumId w:val="39"/>
  </w:num>
  <w:num w:numId="87">
    <w:abstractNumId w:val="95"/>
  </w:num>
  <w:num w:numId="88">
    <w:abstractNumId w:val="15"/>
  </w:num>
  <w:num w:numId="89">
    <w:abstractNumId w:val="93"/>
  </w:num>
  <w:num w:numId="90">
    <w:abstractNumId w:val="41"/>
  </w:num>
  <w:num w:numId="91">
    <w:abstractNumId w:val="11"/>
  </w:num>
  <w:num w:numId="92">
    <w:abstractNumId w:val="110"/>
  </w:num>
  <w:num w:numId="93">
    <w:abstractNumId w:val="114"/>
  </w:num>
  <w:num w:numId="94">
    <w:abstractNumId w:val="25"/>
  </w:num>
  <w:num w:numId="95">
    <w:abstractNumId w:val="113"/>
  </w:num>
  <w:num w:numId="96">
    <w:abstractNumId w:val="116"/>
  </w:num>
  <w:num w:numId="97">
    <w:abstractNumId w:val="71"/>
  </w:num>
  <w:num w:numId="98">
    <w:abstractNumId w:val="74"/>
  </w:num>
  <w:num w:numId="99">
    <w:abstractNumId w:val="38"/>
  </w:num>
  <w:num w:numId="100">
    <w:abstractNumId w:val="26"/>
  </w:num>
  <w:num w:numId="101">
    <w:abstractNumId w:val="20"/>
  </w:num>
  <w:num w:numId="102">
    <w:abstractNumId w:val="8"/>
  </w:num>
  <w:num w:numId="103">
    <w:abstractNumId w:val="76"/>
  </w:num>
  <w:num w:numId="104">
    <w:abstractNumId w:val="6"/>
  </w:num>
  <w:num w:numId="105">
    <w:abstractNumId w:val="101"/>
  </w:num>
  <w:num w:numId="106">
    <w:abstractNumId w:val="123"/>
  </w:num>
  <w:num w:numId="107">
    <w:abstractNumId w:val="1"/>
  </w:num>
  <w:num w:numId="108">
    <w:abstractNumId w:val="35"/>
  </w:num>
  <w:num w:numId="109">
    <w:abstractNumId w:val="24"/>
  </w:num>
  <w:num w:numId="110">
    <w:abstractNumId w:val="50"/>
  </w:num>
  <w:num w:numId="111">
    <w:abstractNumId w:val="47"/>
  </w:num>
  <w:num w:numId="112">
    <w:abstractNumId w:val="62"/>
  </w:num>
  <w:num w:numId="113">
    <w:abstractNumId w:val="54"/>
  </w:num>
  <w:num w:numId="114">
    <w:abstractNumId w:val="61"/>
  </w:num>
  <w:num w:numId="115">
    <w:abstractNumId w:val="17"/>
  </w:num>
  <w:num w:numId="116">
    <w:abstractNumId w:val="48"/>
  </w:num>
  <w:num w:numId="117">
    <w:abstractNumId w:val="16"/>
    <w:lvlOverride w:ilvl="0">
      <w:startOverride w:val="1"/>
    </w:lvlOverride>
  </w:num>
  <w:num w:numId="118">
    <w:abstractNumId w:val="117"/>
  </w:num>
  <w:num w:numId="119">
    <w:abstractNumId w:val="5"/>
  </w:num>
  <w:num w:numId="120">
    <w:abstractNumId w:val="49"/>
  </w:num>
  <w:num w:numId="121">
    <w:abstractNumId w:val="107"/>
  </w:num>
  <w:num w:numId="122">
    <w:abstractNumId w:val="102"/>
  </w:num>
  <w:num w:numId="123">
    <w:abstractNumId w:val="118"/>
  </w:num>
  <w:num w:numId="124">
    <w:abstractNumId w:val="19"/>
  </w:num>
  <w:num w:numId="125">
    <w:abstractNumId w:val="9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CA" w:vendorID="64" w:dllVersion="6" w:nlCheck="1" w:checkStyle="0"/>
  <w:activeWritingStyle w:appName="MSWord" w:lang="fr-FR" w:vendorID="64" w:dllVersion="131078" w:nlCheck="1" w:checkStyle="1"/>
  <w:activeWritingStyle w:appName="MSWord" w:lang="en-US" w:vendorID="64" w:dllVersion="131078" w:nlCheck="1" w:checkStyle="1"/>
  <w:activeWritingStyle w:appName="MSWord" w:lang="fr-CM"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D3C"/>
    <w:rsid w:val="00000E60"/>
    <w:rsid w:val="000028A4"/>
    <w:rsid w:val="00002D18"/>
    <w:rsid w:val="0000341D"/>
    <w:rsid w:val="00003552"/>
    <w:rsid w:val="00003A76"/>
    <w:rsid w:val="00003D47"/>
    <w:rsid w:val="00004469"/>
    <w:rsid w:val="00004E94"/>
    <w:rsid w:val="00005CA9"/>
    <w:rsid w:val="00007039"/>
    <w:rsid w:val="00007D75"/>
    <w:rsid w:val="00010340"/>
    <w:rsid w:val="00010A51"/>
    <w:rsid w:val="00010AE9"/>
    <w:rsid w:val="000113CF"/>
    <w:rsid w:val="0001179D"/>
    <w:rsid w:val="000120FD"/>
    <w:rsid w:val="000123B6"/>
    <w:rsid w:val="000134A9"/>
    <w:rsid w:val="0001351B"/>
    <w:rsid w:val="00013614"/>
    <w:rsid w:val="00013B9F"/>
    <w:rsid w:val="00013F41"/>
    <w:rsid w:val="00015534"/>
    <w:rsid w:val="00015980"/>
    <w:rsid w:val="00016753"/>
    <w:rsid w:val="00017324"/>
    <w:rsid w:val="00017C00"/>
    <w:rsid w:val="00017C8C"/>
    <w:rsid w:val="000209EB"/>
    <w:rsid w:val="00021DD5"/>
    <w:rsid w:val="000221C9"/>
    <w:rsid w:val="0002269E"/>
    <w:rsid w:val="00022BC2"/>
    <w:rsid w:val="00023214"/>
    <w:rsid w:val="00023792"/>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6FE6"/>
    <w:rsid w:val="00037478"/>
    <w:rsid w:val="000378A4"/>
    <w:rsid w:val="00037C11"/>
    <w:rsid w:val="00040D42"/>
    <w:rsid w:val="00040FBB"/>
    <w:rsid w:val="000422D2"/>
    <w:rsid w:val="00042858"/>
    <w:rsid w:val="000430E1"/>
    <w:rsid w:val="00043877"/>
    <w:rsid w:val="00043A57"/>
    <w:rsid w:val="00044054"/>
    <w:rsid w:val="00044C57"/>
    <w:rsid w:val="00044F3F"/>
    <w:rsid w:val="0004507A"/>
    <w:rsid w:val="0004509C"/>
    <w:rsid w:val="000450F2"/>
    <w:rsid w:val="00045A5F"/>
    <w:rsid w:val="00045CDF"/>
    <w:rsid w:val="00046A57"/>
    <w:rsid w:val="000476DF"/>
    <w:rsid w:val="00050045"/>
    <w:rsid w:val="0005082D"/>
    <w:rsid w:val="00050C5F"/>
    <w:rsid w:val="00051C70"/>
    <w:rsid w:val="00051E5D"/>
    <w:rsid w:val="00052656"/>
    <w:rsid w:val="00052714"/>
    <w:rsid w:val="0005375E"/>
    <w:rsid w:val="00053DEC"/>
    <w:rsid w:val="00053EEF"/>
    <w:rsid w:val="00054902"/>
    <w:rsid w:val="00055B5D"/>
    <w:rsid w:val="00056F09"/>
    <w:rsid w:val="00056F2F"/>
    <w:rsid w:val="0006014B"/>
    <w:rsid w:val="0006019D"/>
    <w:rsid w:val="00060FC1"/>
    <w:rsid w:val="0006104C"/>
    <w:rsid w:val="00061060"/>
    <w:rsid w:val="00061EDD"/>
    <w:rsid w:val="000627D8"/>
    <w:rsid w:val="00062B6F"/>
    <w:rsid w:val="00062DB6"/>
    <w:rsid w:val="000634B1"/>
    <w:rsid w:val="00063AD7"/>
    <w:rsid w:val="00063E8C"/>
    <w:rsid w:val="0006418D"/>
    <w:rsid w:val="0006515D"/>
    <w:rsid w:val="00065959"/>
    <w:rsid w:val="00065CC9"/>
    <w:rsid w:val="00066254"/>
    <w:rsid w:val="000664F6"/>
    <w:rsid w:val="00066A5D"/>
    <w:rsid w:val="00066AD7"/>
    <w:rsid w:val="00066B08"/>
    <w:rsid w:val="00066DA4"/>
    <w:rsid w:val="00070649"/>
    <w:rsid w:val="00070BE7"/>
    <w:rsid w:val="00070DD5"/>
    <w:rsid w:val="00070EE9"/>
    <w:rsid w:val="0007162C"/>
    <w:rsid w:val="00072A71"/>
    <w:rsid w:val="00072E72"/>
    <w:rsid w:val="00072EC4"/>
    <w:rsid w:val="00074A0D"/>
    <w:rsid w:val="00074B17"/>
    <w:rsid w:val="0007588F"/>
    <w:rsid w:val="00076A7F"/>
    <w:rsid w:val="00076C4B"/>
    <w:rsid w:val="000773F8"/>
    <w:rsid w:val="0007783A"/>
    <w:rsid w:val="00077EAA"/>
    <w:rsid w:val="0008181A"/>
    <w:rsid w:val="00082B05"/>
    <w:rsid w:val="00082D44"/>
    <w:rsid w:val="00084988"/>
    <w:rsid w:val="000867A2"/>
    <w:rsid w:val="00086B07"/>
    <w:rsid w:val="00086B24"/>
    <w:rsid w:val="00087772"/>
    <w:rsid w:val="00087E56"/>
    <w:rsid w:val="000901CE"/>
    <w:rsid w:val="0009029E"/>
    <w:rsid w:val="00090673"/>
    <w:rsid w:val="00090A23"/>
    <w:rsid w:val="000916F6"/>
    <w:rsid w:val="00091ACB"/>
    <w:rsid w:val="00092A55"/>
    <w:rsid w:val="000934C0"/>
    <w:rsid w:val="00093E58"/>
    <w:rsid w:val="00094AF8"/>
    <w:rsid w:val="000957AC"/>
    <w:rsid w:val="00095A91"/>
    <w:rsid w:val="00096C57"/>
    <w:rsid w:val="00097747"/>
    <w:rsid w:val="00097BE2"/>
    <w:rsid w:val="000A22A6"/>
    <w:rsid w:val="000A2E7B"/>
    <w:rsid w:val="000A304A"/>
    <w:rsid w:val="000A3F3B"/>
    <w:rsid w:val="000A467F"/>
    <w:rsid w:val="000A5362"/>
    <w:rsid w:val="000A56DE"/>
    <w:rsid w:val="000A57B8"/>
    <w:rsid w:val="000A61D9"/>
    <w:rsid w:val="000A6BE0"/>
    <w:rsid w:val="000A733D"/>
    <w:rsid w:val="000A742D"/>
    <w:rsid w:val="000B17B4"/>
    <w:rsid w:val="000B1902"/>
    <w:rsid w:val="000B2032"/>
    <w:rsid w:val="000B2870"/>
    <w:rsid w:val="000B2C20"/>
    <w:rsid w:val="000B439A"/>
    <w:rsid w:val="000B48BA"/>
    <w:rsid w:val="000B540D"/>
    <w:rsid w:val="000B57A6"/>
    <w:rsid w:val="000B6653"/>
    <w:rsid w:val="000C09EA"/>
    <w:rsid w:val="000C11FB"/>
    <w:rsid w:val="000C3CDC"/>
    <w:rsid w:val="000C461E"/>
    <w:rsid w:val="000C521D"/>
    <w:rsid w:val="000C5226"/>
    <w:rsid w:val="000C5DF8"/>
    <w:rsid w:val="000C6CAF"/>
    <w:rsid w:val="000C78D2"/>
    <w:rsid w:val="000C7979"/>
    <w:rsid w:val="000D0377"/>
    <w:rsid w:val="000D03F1"/>
    <w:rsid w:val="000D03FF"/>
    <w:rsid w:val="000D05CB"/>
    <w:rsid w:val="000D0721"/>
    <w:rsid w:val="000D07D2"/>
    <w:rsid w:val="000D17F9"/>
    <w:rsid w:val="000D20F6"/>
    <w:rsid w:val="000D2A8B"/>
    <w:rsid w:val="000D2C8C"/>
    <w:rsid w:val="000D30F2"/>
    <w:rsid w:val="000D488E"/>
    <w:rsid w:val="000D5C9C"/>
    <w:rsid w:val="000D6C1B"/>
    <w:rsid w:val="000D7C7E"/>
    <w:rsid w:val="000D7E0C"/>
    <w:rsid w:val="000E09BB"/>
    <w:rsid w:val="000E0EC1"/>
    <w:rsid w:val="000E1797"/>
    <w:rsid w:val="000E27D1"/>
    <w:rsid w:val="000E51D4"/>
    <w:rsid w:val="000E56A5"/>
    <w:rsid w:val="000E573A"/>
    <w:rsid w:val="000E58BA"/>
    <w:rsid w:val="000E5923"/>
    <w:rsid w:val="000E61E4"/>
    <w:rsid w:val="000E689B"/>
    <w:rsid w:val="000E6C42"/>
    <w:rsid w:val="000E71C7"/>
    <w:rsid w:val="000E7615"/>
    <w:rsid w:val="000E7683"/>
    <w:rsid w:val="000F0041"/>
    <w:rsid w:val="000F0458"/>
    <w:rsid w:val="000F29F1"/>
    <w:rsid w:val="000F3819"/>
    <w:rsid w:val="000F46D9"/>
    <w:rsid w:val="000F5A6C"/>
    <w:rsid w:val="000F5B18"/>
    <w:rsid w:val="000F642D"/>
    <w:rsid w:val="000F6474"/>
    <w:rsid w:val="000F6B09"/>
    <w:rsid w:val="000F7413"/>
    <w:rsid w:val="000F76F0"/>
    <w:rsid w:val="00100DA9"/>
    <w:rsid w:val="001013E0"/>
    <w:rsid w:val="00101468"/>
    <w:rsid w:val="001031D8"/>
    <w:rsid w:val="0010330D"/>
    <w:rsid w:val="0010360F"/>
    <w:rsid w:val="001036D6"/>
    <w:rsid w:val="00104D8B"/>
    <w:rsid w:val="00104EA2"/>
    <w:rsid w:val="00105DF2"/>
    <w:rsid w:val="00105DFC"/>
    <w:rsid w:val="00106355"/>
    <w:rsid w:val="00106FB4"/>
    <w:rsid w:val="0010740F"/>
    <w:rsid w:val="001076DC"/>
    <w:rsid w:val="00107D28"/>
    <w:rsid w:val="0011112D"/>
    <w:rsid w:val="00111A37"/>
    <w:rsid w:val="00111B49"/>
    <w:rsid w:val="00111FA4"/>
    <w:rsid w:val="001126B6"/>
    <w:rsid w:val="00112BEA"/>
    <w:rsid w:val="0011309D"/>
    <w:rsid w:val="001133D9"/>
    <w:rsid w:val="001138A8"/>
    <w:rsid w:val="00113A24"/>
    <w:rsid w:val="00114778"/>
    <w:rsid w:val="001157AC"/>
    <w:rsid w:val="00115E12"/>
    <w:rsid w:val="00115F2C"/>
    <w:rsid w:val="00116186"/>
    <w:rsid w:val="00116677"/>
    <w:rsid w:val="001168D6"/>
    <w:rsid w:val="00116BDE"/>
    <w:rsid w:val="00117236"/>
    <w:rsid w:val="001177B7"/>
    <w:rsid w:val="001205CE"/>
    <w:rsid w:val="00120882"/>
    <w:rsid w:val="00120BA8"/>
    <w:rsid w:val="00120CB1"/>
    <w:rsid w:val="0012106A"/>
    <w:rsid w:val="00121BBA"/>
    <w:rsid w:val="001237EE"/>
    <w:rsid w:val="00124524"/>
    <w:rsid w:val="00125B62"/>
    <w:rsid w:val="00126520"/>
    <w:rsid w:val="001265B9"/>
    <w:rsid w:val="00126DEF"/>
    <w:rsid w:val="00126EA7"/>
    <w:rsid w:val="00127EBB"/>
    <w:rsid w:val="00127FB5"/>
    <w:rsid w:val="00130336"/>
    <w:rsid w:val="00131156"/>
    <w:rsid w:val="00131168"/>
    <w:rsid w:val="00131667"/>
    <w:rsid w:val="00131893"/>
    <w:rsid w:val="00131A76"/>
    <w:rsid w:val="00132251"/>
    <w:rsid w:val="00132692"/>
    <w:rsid w:val="00134610"/>
    <w:rsid w:val="001357E9"/>
    <w:rsid w:val="00135842"/>
    <w:rsid w:val="00135866"/>
    <w:rsid w:val="0013636E"/>
    <w:rsid w:val="0013660A"/>
    <w:rsid w:val="001369F6"/>
    <w:rsid w:val="00136AD7"/>
    <w:rsid w:val="00136C89"/>
    <w:rsid w:val="00137667"/>
    <w:rsid w:val="00137DC3"/>
    <w:rsid w:val="00140D1C"/>
    <w:rsid w:val="001418B1"/>
    <w:rsid w:val="00141FC7"/>
    <w:rsid w:val="001428EC"/>
    <w:rsid w:val="00143F39"/>
    <w:rsid w:val="001442EA"/>
    <w:rsid w:val="00144B16"/>
    <w:rsid w:val="00144E68"/>
    <w:rsid w:val="0014512C"/>
    <w:rsid w:val="001453FC"/>
    <w:rsid w:val="00145833"/>
    <w:rsid w:val="001459BE"/>
    <w:rsid w:val="00145D93"/>
    <w:rsid w:val="00146097"/>
    <w:rsid w:val="00146C1D"/>
    <w:rsid w:val="00147737"/>
    <w:rsid w:val="00150738"/>
    <w:rsid w:val="00150758"/>
    <w:rsid w:val="00153793"/>
    <w:rsid w:val="00154121"/>
    <w:rsid w:val="00154142"/>
    <w:rsid w:val="001549FF"/>
    <w:rsid w:val="00154B3F"/>
    <w:rsid w:val="00154B9E"/>
    <w:rsid w:val="00155A22"/>
    <w:rsid w:val="00157058"/>
    <w:rsid w:val="00157088"/>
    <w:rsid w:val="00157B98"/>
    <w:rsid w:val="00157E49"/>
    <w:rsid w:val="00160162"/>
    <w:rsid w:val="00160357"/>
    <w:rsid w:val="00161217"/>
    <w:rsid w:val="0016153A"/>
    <w:rsid w:val="001618A6"/>
    <w:rsid w:val="00161F3C"/>
    <w:rsid w:val="00163913"/>
    <w:rsid w:val="001649CC"/>
    <w:rsid w:val="00164A3A"/>
    <w:rsid w:val="001672D7"/>
    <w:rsid w:val="001675DB"/>
    <w:rsid w:val="001676BA"/>
    <w:rsid w:val="0017021B"/>
    <w:rsid w:val="00171983"/>
    <w:rsid w:val="00171A35"/>
    <w:rsid w:val="00171B32"/>
    <w:rsid w:val="00171C7F"/>
    <w:rsid w:val="00171DBB"/>
    <w:rsid w:val="00171F14"/>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03B"/>
    <w:rsid w:val="0018288C"/>
    <w:rsid w:val="00182C06"/>
    <w:rsid w:val="00183611"/>
    <w:rsid w:val="001838E0"/>
    <w:rsid w:val="00183F93"/>
    <w:rsid w:val="0018544C"/>
    <w:rsid w:val="001863DE"/>
    <w:rsid w:val="00186919"/>
    <w:rsid w:val="00187A4C"/>
    <w:rsid w:val="00190BE3"/>
    <w:rsid w:val="00190EB3"/>
    <w:rsid w:val="001923C9"/>
    <w:rsid w:val="00192839"/>
    <w:rsid w:val="00192C6D"/>
    <w:rsid w:val="00192EEC"/>
    <w:rsid w:val="00193910"/>
    <w:rsid w:val="00193925"/>
    <w:rsid w:val="00194392"/>
    <w:rsid w:val="001944A5"/>
    <w:rsid w:val="0019485B"/>
    <w:rsid w:val="0019538B"/>
    <w:rsid w:val="00195AF5"/>
    <w:rsid w:val="0019605A"/>
    <w:rsid w:val="00196AF1"/>
    <w:rsid w:val="001977DC"/>
    <w:rsid w:val="00197E92"/>
    <w:rsid w:val="001A081A"/>
    <w:rsid w:val="001A125A"/>
    <w:rsid w:val="001A13C5"/>
    <w:rsid w:val="001A1981"/>
    <w:rsid w:val="001A1F6C"/>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0E69"/>
    <w:rsid w:val="001B28DF"/>
    <w:rsid w:val="001B2EAE"/>
    <w:rsid w:val="001B4749"/>
    <w:rsid w:val="001B480F"/>
    <w:rsid w:val="001B60F7"/>
    <w:rsid w:val="001B644A"/>
    <w:rsid w:val="001B690F"/>
    <w:rsid w:val="001B7DB3"/>
    <w:rsid w:val="001B7F71"/>
    <w:rsid w:val="001C0160"/>
    <w:rsid w:val="001C0B40"/>
    <w:rsid w:val="001C1071"/>
    <w:rsid w:val="001C143A"/>
    <w:rsid w:val="001C1646"/>
    <w:rsid w:val="001C18C6"/>
    <w:rsid w:val="001C212C"/>
    <w:rsid w:val="001C23EC"/>
    <w:rsid w:val="001C2C73"/>
    <w:rsid w:val="001C4613"/>
    <w:rsid w:val="001C582F"/>
    <w:rsid w:val="001C68AA"/>
    <w:rsid w:val="001D0082"/>
    <w:rsid w:val="001D34BE"/>
    <w:rsid w:val="001D43A5"/>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D0A"/>
    <w:rsid w:val="001E4E45"/>
    <w:rsid w:val="001E57CA"/>
    <w:rsid w:val="001E62C9"/>
    <w:rsid w:val="001E6430"/>
    <w:rsid w:val="001E67F7"/>
    <w:rsid w:val="001F0786"/>
    <w:rsid w:val="001F207C"/>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CE"/>
    <w:rsid w:val="0021577F"/>
    <w:rsid w:val="002169ED"/>
    <w:rsid w:val="00217C21"/>
    <w:rsid w:val="00220325"/>
    <w:rsid w:val="00220E50"/>
    <w:rsid w:val="00220EB4"/>
    <w:rsid w:val="0022211C"/>
    <w:rsid w:val="002223BE"/>
    <w:rsid w:val="0022294C"/>
    <w:rsid w:val="00222AEE"/>
    <w:rsid w:val="00223232"/>
    <w:rsid w:val="00223DEC"/>
    <w:rsid w:val="0022401D"/>
    <w:rsid w:val="0022422C"/>
    <w:rsid w:val="00224260"/>
    <w:rsid w:val="00224873"/>
    <w:rsid w:val="00224A91"/>
    <w:rsid w:val="002253B5"/>
    <w:rsid w:val="002257C4"/>
    <w:rsid w:val="00225F12"/>
    <w:rsid w:val="002260D2"/>
    <w:rsid w:val="00226F04"/>
    <w:rsid w:val="0022740B"/>
    <w:rsid w:val="00227B6B"/>
    <w:rsid w:val="00227EC1"/>
    <w:rsid w:val="00230135"/>
    <w:rsid w:val="00230C15"/>
    <w:rsid w:val="0023280F"/>
    <w:rsid w:val="00234E2D"/>
    <w:rsid w:val="00236364"/>
    <w:rsid w:val="00236E87"/>
    <w:rsid w:val="0024013D"/>
    <w:rsid w:val="00240506"/>
    <w:rsid w:val="00241176"/>
    <w:rsid w:val="002415D7"/>
    <w:rsid w:val="00241710"/>
    <w:rsid w:val="0024379A"/>
    <w:rsid w:val="00243EF3"/>
    <w:rsid w:val="002444BD"/>
    <w:rsid w:val="002462CC"/>
    <w:rsid w:val="00246C43"/>
    <w:rsid w:val="00247342"/>
    <w:rsid w:val="002478D8"/>
    <w:rsid w:val="00250CE7"/>
    <w:rsid w:val="00250EBD"/>
    <w:rsid w:val="0025110E"/>
    <w:rsid w:val="0025114A"/>
    <w:rsid w:val="00251A41"/>
    <w:rsid w:val="002521C4"/>
    <w:rsid w:val="0025296E"/>
    <w:rsid w:val="002546EA"/>
    <w:rsid w:val="00254FD1"/>
    <w:rsid w:val="002567EE"/>
    <w:rsid w:val="00256DB0"/>
    <w:rsid w:val="00260165"/>
    <w:rsid w:val="0026062D"/>
    <w:rsid w:val="00260EC3"/>
    <w:rsid w:val="002614B0"/>
    <w:rsid w:val="00261AEA"/>
    <w:rsid w:val="002623A1"/>
    <w:rsid w:val="002625DF"/>
    <w:rsid w:val="00262CF3"/>
    <w:rsid w:val="00262E56"/>
    <w:rsid w:val="0026350D"/>
    <w:rsid w:val="00263998"/>
    <w:rsid w:val="00263A67"/>
    <w:rsid w:val="00263AC6"/>
    <w:rsid w:val="0026443B"/>
    <w:rsid w:val="00264C68"/>
    <w:rsid w:val="00264D9B"/>
    <w:rsid w:val="00264E78"/>
    <w:rsid w:val="002656F1"/>
    <w:rsid w:val="00265E47"/>
    <w:rsid w:val="00265FDB"/>
    <w:rsid w:val="002667E6"/>
    <w:rsid w:val="00266A18"/>
    <w:rsid w:val="00267A32"/>
    <w:rsid w:val="002703F5"/>
    <w:rsid w:val="0027071F"/>
    <w:rsid w:val="00270B1E"/>
    <w:rsid w:val="00273DD0"/>
    <w:rsid w:val="0027588F"/>
    <w:rsid w:val="00275BF4"/>
    <w:rsid w:val="00276497"/>
    <w:rsid w:val="00276951"/>
    <w:rsid w:val="00276B47"/>
    <w:rsid w:val="00277D3E"/>
    <w:rsid w:val="00280A57"/>
    <w:rsid w:val="002810B5"/>
    <w:rsid w:val="002823E7"/>
    <w:rsid w:val="0028323B"/>
    <w:rsid w:val="002838C9"/>
    <w:rsid w:val="00283E5E"/>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12C"/>
    <w:rsid w:val="002A4301"/>
    <w:rsid w:val="002A4515"/>
    <w:rsid w:val="002A4A65"/>
    <w:rsid w:val="002A5664"/>
    <w:rsid w:val="002A56EB"/>
    <w:rsid w:val="002A668E"/>
    <w:rsid w:val="002A70AD"/>
    <w:rsid w:val="002B0711"/>
    <w:rsid w:val="002B11CF"/>
    <w:rsid w:val="002B18E9"/>
    <w:rsid w:val="002B1C8E"/>
    <w:rsid w:val="002B285F"/>
    <w:rsid w:val="002B28C4"/>
    <w:rsid w:val="002B2FF7"/>
    <w:rsid w:val="002B3CA0"/>
    <w:rsid w:val="002B3CBA"/>
    <w:rsid w:val="002B42CA"/>
    <w:rsid w:val="002B4CCD"/>
    <w:rsid w:val="002B4CEF"/>
    <w:rsid w:val="002B4DA9"/>
    <w:rsid w:val="002B4EAF"/>
    <w:rsid w:val="002B4F4A"/>
    <w:rsid w:val="002B54F6"/>
    <w:rsid w:val="002B6085"/>
    <w:rsid w:val="002B67E1"/>
    <w:rsid w:val="002B6964"/>
    <w:rsid w:val="002B7B7F"/>
    <w:rsid w:val="002C04D8"/>
    <w:rsid w:val="002C05D9"/>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0A0"/>
    <w:rsid w:val="002D332D"/>
    <w:rsid w:val="002D3887"/>
    <w:rsid w:val="002D52B8"/>
    <w:rsid w:val="002D56EE"/>
    <w:rsid w:val="002D5C65"/>
    <w:rsid w:val="002D6E3E"/>
    <w:rsid w:val="002D6F25"/>
    <w:rsid w:val="002D7182"/>
    <w:rsid w:val="002D73AF"/>
    <w:rsid w:val="002D75C2"/>
    <w:rsid w:val="002E107D"/>
    <w:rsid w:val="002E10B0"/>
    <w:rsid w:val="002E18A0"/>
    <w:rsid w:val="002E23FF"/>
    <w:rsid w:val="002E2AD3"/>
    <w:rsid w:val="002E2FE2"/>
    <w:rsid w:val="002E329C"/>
    <w:rsid w:val="002E3EBC"/>
    <w:rsid w:val="002E5CA8"/>
    <w:rsid w:val="002E6592"/>
    <w:rsid w:val="002E6659"/>
    <w:rsid w:val="002E67FB"/>
    <w:rsid w:val="002E6AC3"/>
    <w:rsid w:val="002E7F63"/>
    <w:rsid w:val="002F1020"/>
    <w:rsid w:val="002F22ED"/>
    <w:rsid w:val="002F2902"/>
    <w:rsid w:val="002F2AFE"/>
    <w:rsid w:val="002F2EF5"/>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8D5"/>
    <w:rsid w:val="0031097D"/>
    <w:rsid w:val="00311205"/>
    <w:rsid w:val="0031180E"/>
    <w:rsid w:val="00311C2C"/>
    <w:rsid w:val="00312D3C"/>
    <w:rsid w:val="00312DEA"/>
    <w:rsid w:val="00313952"/>
    <w:rsid w:val="00313F61"/>
    <w:rsid w:val="003153B1"/>
    <w:rsid w:val="00315855"/>
    <w:rsid w:val="003158BA"/>
    <w:rsid w:val="003161B0"/>
    <w:rsid w:val="00317342"/>
    <w:rsid w:val="00317B02"/>
    <w:rsid w:val="00320088"/>
    <w:rsid w:val="00320CA7"/>
    <w:rsid w:val="00321CE8"/>
    <w:rsid w:val="00322C70"/>
    <w:rsid w:val="00324182"/>
    <w:rsid w:val="003247AA"/>
    <w:rsid w:val="00324A5C"/>
    <w:rsid w:val="003261C0"/>
    <w:rsid w:val="003268AD"/>
    <w:rsid w:val="003270BB"/>
    <w:rsid w:val="003272A0"/>
    <w:rsid w:val="003306CB"/>
    <w:rsid w:val="003310C8"/>
    <w:rsid w:val="00331746"/>
    <w:rsid w:val="00331785"/>
    <w:rsid w:val="00331B8D"/>
    <w:rsid w:val="00333C6B"/>
    <w:rsid w:val="00334B90"/>
    <w:rsid w:val="00334DC6"/>
    <w:rsid w:val="00336C20"/>
    <w:rsid w:val="00337FFB"/>
    <w:rsid w:val="00341DC9"/>
    <w:rsid w:val="003420E0"/>
    <w:rsid w:val="003431EB"/>
    <w:rsid w:val="003442F5"/>
    <w:rsid w:val="00344B5D"/>
    <w:rsid w:val="00345E9A"/>
    <w:rsid w:val="00346534"/>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6D77"/>
    <w:rsid w:val="00357925"/>
    <w:rsid w:val="00357AF1"/>
    <w:rsid w:val="00357BAD"/>
    <w:rsid w:val="00357C56"/>
    <w:rsid w:val="0036074D"/>
    <w:rsid w:val="0036159D"/>
    <w:rsid w:val="003617B7"/>
    <w:rsid w:val="00361B25"/>
    <w:rsid w:val="003620BF"/>
    <w:rsid w:val="003620F0"/>
    <w:rsid w:val="003626A5"/>
    <w:rsid w:val="003626D1"/>
    <w:rsid w:val="00362D03"/>
    <w:rsid w:val="0036325A"/>
    <w:rsid w:val="00364855"/>
    <w:rsid w:val="00364E87"/>
    <w:rsid w:val="003654FC"/>
    <w:rsid w:val="00365F32"/>
    <w:rsid w:val="0036614D"/>
    <w:rsid w:val="0036660B"/>
    <w:rsid w:val="0036662C"/>
    <w:rsid w:val="00366677"/>
    <w:rsid w:val="0037131A"/>
    <w:rsid w:val="0037144D"/>
    <w:rsid w:val="0037204B"/>
    <w:rsid w:val="003725C8"/>
    <w:rsid w:val="00373355"/>
    <w:rsid w:val="0037359C"/>
    <w:rsid w:val="003735FF"/>
    <w:rsid w:val="00373D67"/>
    <w:rsid w:val="00375A73"/>
    <w:rsid w:val="0037600C"/>
    <w:rsid w:val="0037607E"/>
    <w:rsid w:val="003765BC"/>
    <w:rsid w:val="00376662"/>
    <w:rsid w:val="003769FD"/>
    <w:rsid w:val="00376BA4"/>
    <w:rsid w:val="0037740E"/>
    <w:rsid w:val="00377683"/>
    <w:rsid w:val="00377A94"/>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874A7"/>
    <w:rsid w:val="003875E6"/>
    <w:rsid w:val="003900BB"/>
    <w:rsid w:val="00390186"/>
    <w:rsid w:val="003903DF"/>
    <w:rsid w:val="00390FC9"/>
    <w:rsid w:val="00391A2B"/>
    <w:rsid w:val="00392229"/>
    <w:rsid w:val="0039317F"/>
    <w:rsid w:val="003931FB"/>
    <w:rsid w:val="0039382B"/>
    <w:rsid w:val="00394010"/>
    <w:rsid w:val="00394626"/>
    <w:rsid w:val="003947F0"/>
    <w:rsid w:val="00394FD1"/>
    <w:rsid w:val="00395161"/>
    <w:rsid w:val="00395996"/>
    <w:rsid w:val="00395B82"/>
    <w:rsid w:val="003962B8"/>
    <w:rsid w:val="003973DB"/>
    <w:rsid w:val="003A0158"/>
    <w:rsid w:val="003A03BB"/>
    <w:rsid w:val="003A0A25"/>
    <w:rsid w:val="003A0B64"/>
    <w:rsid w:val="003A0E07"/>
    <w:rsid w:val="003A1433"/>
    <w:rsid w:val="003A17BB"/>
    <w:rsid w:val="003A1B9A"/>
    <w:rsid w:val="003A21BE"/>
    <w:rsid w:val="003A36B5"/>
    <w:rsid w:val="003A3A25"/>
    <w:rsid w:val="003A3B6D"/>
    <w:rsid w:val="003A4133"/>
    <w:rsid w:val="003A43E6"/>
    <w:rsid w:val="003A4594"/>
    <w:rsid w:val="003A463D"/>
    <w:rsid w:val="003A4BFE"/>
    <w:rsid w:val="003A529C"/>
    <w:rsid w:val="003A58CF"/>
    <w:rsid w:val="003A6880"/>
    <w:rsid w:val="003B080B"/>
    <w:rsid w:val="003B2337"/>
    <w:rsid w:val="003B2AF2"/>
    <w:rsid w:val="003B33C6"/>
    <w:rsid w:val="003B40EF"/>
    <w:rsid w:val="003B429C"/>
    <w:rsid w:val="003B5497"/>
    <w:rsid w:val="003B5DA8"/>
    <w:rsid w:val="003B6EBF"/>
    <w:rsid w:val="003B7900"/>
    <w:rsid w:val="003B7924"/>
    <w:rsid w:val="003C102B"/>
    <w:rsid w:val="003C1F56"/>
    <w:rsid w:val="003C20CB"/>
    <w:rsid w:val="003C23D2"/>
    <w:rsid w:val="003C275E"/>
    <w:rsid w:val="003C2789"/>
    <w:rsid w:val="003C3680"/>
    <w:rsid w:val="003D00FC"/>
    <w:rsid w:val="003D0F00"/>
    <w:rsid w:val="003D1323"/>
    <w:rsid w:val="003D132C"/>
    <w:rsid w:val="003D1D72"/>
    <w:rsid w:val="003D2BC8"/>
    <w:rsid w:val="003D2F57"/>
    <w:rsid w:val="003D32DF"/>
    <w:rsid w:val="003D3F8C"/>
    <w:rsid w:val="003D45A1"/>
    <w:rsid w:val="003D487D"/>
    <w:rsid w:val="003D4903"/>
    <w:rsid w:val="003D5460"/>
    <w:rsid w:val="003D59A8"/>
    <w:rsid w:val="003D635B"/>
    <w:rsid w:val="003D6E72"/>
    <w:rsid w:val="003D7E67"/>
    <w:rsid w:val="003E029E"/>
    <w:rsid w:val="003E0360"/>
    <w:rsid w:val="003E11D3"/>
    <w:rsid w:val="003E1B02"/>
    <w:rsid w:val="003E1C70"/>
    <w:rsid w:val="003E234C"/>
    <w:rsid w:val="003E29EE"/>
    <w:rsid w:val="003E35FC"/>
    <w:rsid w:val="003E401C"/>
    <w:rsid w:val="003E462F"/>
    <w:rsid w:val="003E4698"/>
    <w:rsid w:val="003E4F4D"/>
    <w:rsid w:val="003E5059"/>
    <w:rsid w:val="003E5BB2"/>
    <w:rsid w:val="003E60AD"/>
    <w:rsid w:val="003E6412"/>
    <w:rsid w:val="003E649F"/>
    <w:rsid w:val="003E64C0"/>
    <w:rsid w:val="003E65F9"/>
    <w:rsid w:val="003F0A8C"/>
    <w:rsid w:val="003F1CD8"/>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D28"/>
    <w:rsid w:val="00402094"/>
    <w:rsid w:val="00402C6B"/>
    <w:rsid w:val="0040301F"/>
    <w:rsid w:val="004031A2"/>
    <w:rsid w:val="00403FEC"/>
    <w:rsid w:val="0040408A"/>
    <w:rsid w:val="004044DB"/>
    <w:rsid w:val="0040580C"/>
    <w:rsid w:val="00407794"/>
    <w:rsid w:val="004079FA"/>
    <w:rsid w:val="00407A0F"/>
    <w:rsid w:val="00407D7D"/>
    <w:rsid w:val="00411691"/>
    <w:rsid w:val="00411C13"/>
    <w:rsid w:val="0041270D"/>
    <w:rsid w:val="00412FAA"/>
    <w:rsid w:val="004139AC"/>
    <w:rsid w:val="00414B12"/>
    <w:rsid w:val="004167E3"/>
    <w:rsid w:val="00416B86"/>
    <w:rsid w:val="00416E9E"/>
    <w:rsid w:val="004178E3"/>
    <w:rsid w:val="00420EEB"/>
    <w:rsid w:val="00421230"/>
    <w:rsid w:val="00421F9F"/>
    <w:rsid w:val="0042409B"/>
    <w:rsid w:val="0042410F"/>
    <w:rsid w:val="0042466F"/>
    <w:rsid w:val="00424DD1"/>
    <w:rsid w:val="00425E96"/>
    <w:rsid w:val="00426E69"/>
    <w:rsid w:val="00427429"/>
    <w:rsid w:val="00427C65"/>
    <w:rsid w:val="00427FF5"/>
    <w:rsid w:val="0043018B"/>
    <w:rsid w:val="00430544"/>
    <w:rsid w:val="00431338"/>
    <w:rsid w:val="004318D4"/>
    <w:rsid w:val="004322F4"/>
    <w:rsid w:val="00432577"/>
    <w:rsid w:val="00432B12"/>
    <w:rsid w:val="00432DD0"/>
    <w:rsid w:val="00433994"/>
    <w:rsid w:val="00436212"/>
    <w:rsid w:val="00440144"/>
    <w:rsid w:val="00440416"/>
    <w:rsid w:val="00440D4D"/>
    <w:rsid w:val="00441FF1"/>
    <w:rsid w:val="00442211"/>
    <w:rsid w:val="004423A8"/>
    <w:rsid w:val="004459DC"/>
    <w:rsid w:val="004462F1"/>
    <w:rsid w:val="00446F69"/>
    <w:rsid w:val="00447F6A"/>
    <w:rsid w:val="00450DE4"/>
    <w:rsid w:val="004510CC"/>
    <w:rsid w:val="00451417"/>
    <w:rsid w:val="00451691"/>
    <w:rsid w:val="00454A36"/>
    <w:rsid w:val="00454C9C"/>
    <w:rsid w:val="004552A1"/>
    <w:rsid w:val="004552FB"/>
    <w:rsid w:val="004565DE"/>
    <w:rsid w:val="00456C63"/>
    <w:rsid w:val="004576AB"/>
    <w:rsid w:val="00460322"/>
    <w:rsid w:val="00461327"/>
    <w:rsid w:val="00462BB8"/>
    <w:rsid w:val="00463C26"/>
    <w:rsid w:val="00463E2E"/>
    <w:rsid w:val="00464453"/>
    <w:rsid w:val="004656AE"/>
    <w:rsid w:val="00465B9C"/>
    <w:rsid w:val="00466200"/>
    <w:rsid w:val="004667DD"/>
    <w:rsid w:val="00467E78"/>
    <w:rsid w:val="00467E82"/>
    <w:rsid w:val="004727EC"/>
    <w:rsid w:val="0047398A"/>
    <w:rsid w:val="0047430D"/>
    <w:rsid w:val="00474B9B"/>
    <w:rsid w:val="00475B8B"/>
    <w:rsid w:val="00475C31"/>
    <w:rsid w:val="00476FB4"/>
    <w:rsid w:val="0047733F"/>
    <w:rsid w:val="00480A96"/>
    <w:rsid w:val="00481C7C"/>
    <w:rsid w:val="00481DAE"/>
    <w:rsid w:val="00482940"/>
    <w:rsid w:val="00482D20"/>
    <w:rsid w:val="00483276"/>
    <w:rsid w:val="00483A92"/>
    <w:rsid w:val="00484455"/>
    <w:rsid w:val="00484761"/>
    <w:rsid w:val="00484FB1"/>
    <w:rsid w:val="00485EBE"/>
    <w:rsid w:val="004869B1"/>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0A"/>
    <w:rsid w:val="004966EB"/>
    <w:rsid w:val="00496E44"/>
    <w:rsid w:val="00497252"/>
    <w:rsid w:val="004972FA"/>
    <w:rsid w:val="00497641"/>
    <w:rsid w:val="00497B50"/>
    <w:rsid w:val="004A124C"/>
    <w:rsid w:val="004A1987"/>
    <w:rsid w:val="004A2855"/>
    <w:rsid w:val="004A3CEA"/>
    <w:rsid w:val="004A45A5"/>
    <w:rsid w:val="004A50B2"/>
    <w:rsid w:val="004A553C"/>
    <w:rsid w:val="004A5D26"/>
    <w:rsid w:val="004A70B8"/>
    <w:rsid w:val="004A7DBF"/>
    <w:rsid w:val="004A7E25"/>
    <w:rsid w:val="004B06F9"/>
    <w:rsid w:val="004B138A"/>
    <w:rsid w:val="004B1706"/>
    <w:rsid w:val="004B200B"/>
    <w:rsid w:val="004B3936"/>
    <w:rsid w:val="004B3C51"/>
    <w:rsid w:val="004B4B1C"/>
    <w:rsid w:val="004B4FD1"/>
    <w:rsid w:val="004B5D72"/>
    <w:rsid w:val="004B6051"/>
    <w:rsid w:val="004B64F9"/>
    <w:rsid w:val="004B6B87"/>
    <w:rsid w:val="004B777F"/>
    <w:rsid w:val="004B7C74"/>
    <w:rsid w:val="004C0B29"/>
    <w:rsid w:val="004C14E6"/>
    <w:rsid w:val="004C153A"/>
    <w:rsid w:val="004C197A"/>
    <w:rsid w:val="004C2B23"/>
    <w:rsid w:val="004C2EBC"/>
    <w:rsid w:val="004C4190"/>
    <w:rsid w:val="004C4DFD"/>
    <w:rsid w:val="004C5411"/>
    <w:rsid w:val="004C59A4"/>
    <w:rsid w:val="004C677A"/>
    <w:rsid w:val="004C6896"/>
    <w:rsid w:val="004C7E5D"/>
    <w:rsid w:val="004D032C"/>
    <w:rsid w:val="004D0BEE"/>
    <w:rsid w:val="004D0CF2"/>
    <w:rsid w:val="004D1764"/>
    <w:rsid w:val="004D1792"/>
    <w:rsid w:val="004D1A21"/>
    <w:rsid w:val="004D274B"/>
    <w:rsid w:val="004D3BC5"/>
    <w:rsid w:val="004D3C16"/>
    <w:rsid w:val="004D457C"/>
    <w:rsid w:val="004D4CEB"/>
    <w:rsid w:val="004D5CB4"/>
    <w:rsid w:val="004D5E4D"/>
    <w:rsid w:val="004D5FDF"/>
    <w:rsid w:val="004D74E3"/>
    <w:rsid w:val="004E02BB"/>
    <w:rsid w:val="004E150A"/>
    <w:rsid w:val="004E15E6"/>
    <w:rsid w:val="004E21A8"/>
    <w:rsid w:val="004E2A3C"/>
    <w:rsid w:val="004E3245"/>
    <w:rsid w:val="004E3C9A"/>
    <w:rsid w:val="004E573A"/>
    <w:rsid w:val="004E5A0B"/>
    <w:rsid w:val="004E5CFD"/>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7B4"/>
    <w:rsid w:val="004F7CB3"/>
    <w:rsid w:val="004F7EB4"/>
    <w:rsid w:val="005005E4"/>
    <w:rsid w:val="00500E29"/>
    <w:rsid w:val="0050123A"/>
    <w:rsid w:val="00501808"/>
    <w:rsid w:val="00502C8C"/>
    <w:rsid w:val="00503478"/>
    <w:rsid w:val="0050438E"/>
    <w:rsid w:val="00505909"/>
    <w:rsid w:val="0050597F"/>
    <w:rsid w:val="00505C9A"/>
    <w:rsid w:val="0050759C"/>
    <w:rsid w:val="0051168A"/>
    <w:rsid w:val="00511A47"/>
    <w:rsid w:val="005125CE"/>
    <w:rsid w:val="005134EF"/>
    <w:rsid w:val="00513B1B"/>
    <w:rsid w:val="00514818"/>
    <w:rsid w:val="00514A60"/>
    <w:rsid w:val="00515568"/>
    <w:rsid w:val="0051609C"/>
    <w:rsid w:val="00517095"/>
    <w:rsid w:val="00517704"/>
    <w:rsid w:val="00517BA3"/>
    <w:rsid w:val="00517F02"/>
    <w:rsid w:val="00521520"/>
    <w:rsid w:val="005215AB"/>
    <w:rsid w:val="005235CC"/>
    <w:rsid w:val="00523A4A"/>
    <w:rsid w:val="00524573"/>
    <w:rsid w:val="005245C8"/>
    <w:rsid w:val="005255C0"/>
    <w:rsid w:val="00525E40"/>
    <w:rsid w:val="0052659F"/>
    <w:rsid w:val="00527DF5"/>
    <w:rsid w:val="00527F83"/>
    <w:rsid w:val="00530C17"/>
    <w:rsid w:val="00530DD5"/>
    <w:rsid w:val="0053138F"/>
    <w:rsid w:val="0053173B"/>
    <w:rsid w:val="00532415"/>
    <w:rsid w:val="005326EF"/>
    <w:rsid w:val="00532FA2"/>
    <w:rsid w:val="00533BB1"/>
    <w:rsid w:val="0053505D"/>
    <w:rsid w:val="005357D5"/>
    <w:rsid w:val="00535831"/>
    <w:rsid w:val="00535E2F"/>
    <w:rsid w:val="00536132"/>
    <w:rsid w:val="005361E9"/>
    <w:rsid w:val="00536279"/>
    <w:rsid w:val="005363E8"/>
    <w:rsid w:val="005366B2"/>
    <w:rsid w:val="00536977"/>
    <w:rsid w:val="00536D3B"/>
    <w:rsid w:val="00536D59"/>
    <w:rsid w:val="005371A0"/>
    <w:rsid w:val="005401B6"/>
    <w:rsid w:val="00540AA3"/>
    <w:rsid w:val="00540D12"/>
    <w:rsid w:val="0054129C"/>
    <w:rsid w:val="00541399"/>
    <w:rsid w:val="0054144C"/>
    <w:rsid w:val="00541E07"/>
    <w:rsid w:val="00544853"/>
    <w:rsid w:val="00544C5F"/>
    <w:rsid w:val="0054650B"/>
    <w:rsid w:val="00546690"/>
    <w:rsid w:val="0054691E"/>
    <w:rsid w:val="00546B1B"/>
    <w:rsid w:val="00546EE4"/>
    <w:rsid w:val="00546F21"/>
    <w:rsid w:val="005504F1"/>
    <w:rsid w:val="0055067A"/>
    <w:rsid w:val="005510A1"/>
    <w:rsid w:val="00552C3E"/>
    <w:rsid w:val="00552EED"/>
    <w:rsid w:val="0055309D"/>
    <w:rsid w:val="005540D5"/>
    <w:rsid w:val="0055491F"/>
    <w:rsid w:val="00555169"/>
    <w:rsid w:val="00555467"/>
    <w:rsid w:val="00555544"/>
    <w:rsid w:val="00555A2B"/>
    <w:rsid w:val="00555B2A"/>
    <w:rsid w:val="005564BC"/>
    <w:rsid w:val="00557BED"/>
    <w:rsid w:val="00560C8E"/>
    <w:rsid w:val="005611AB"/>
    <w:rsid w:val="00562641"/>
    <w:rsid w:val="00562D98"/>
    <w:rsid w:val="005634E6"/>
    <w:rsid w:val="00563526"/>
    <w:rsid w:val="00563CF0"/>
    <w:rsid w:val="00564106"/>
    <w:rsid w:val="00567195"/>
    <w:rsid w:val="005675E9"/>
    <w:rsid w:val="00570D34"/>
    <w:rsid w:val="00571323"/>
    <w:rsid w:val="005720A4"/>
    <w:rsid w:val="0057335F"/>
    <w:rsid w:val="00574006"/>
    <w:rsid w:val="00575005"/>
    <w:rsid w:val="005763DE"/>
    <w:rsid w:val="00577A41"/>
    <w:rsid w:val="00577AE3"/>
    <w:rsid w:val="005801F7"/>
    <w:rsid w:val="00580BD9"/>
    <w:rsid w:val="005811D5"/>
    <w:rsid w:val="005813C1"/>
    <w:rsid w:val="00581498"/>
    <w:rsid w:val="00581862"/>
    <w:rsid w:val="0058265F"/>
    <w:rsid w:val="00582FBD"/>
    <w:rsid w:val="005833D4"/>
    <w:rsid w:val="00584F37"/>
    <w:rsid w:val="00585750"/>
    <w:rsid w:val="005867D0"/>
    <w:rsid w:val="00587EB3"/>
    <w:rsid w:val="00590F7C"/>
    <w:rsid w:val="00592142"/>
    <w:rsid w:val="005927FA"/>
    <w:rsid w:val="0059336E"/>
    <w:rsid w:val="00593701"/>
    <w:rsid w:val="005938AF"/>
    <w:rsid w:val="00593BDC"/>
    <w:rsid w:val="0059441E"/>
    <w:rsid w:val="00594EBD"/>
    <w:rsid w:val="00595339"/>
    <w:rsid w:val="0059604F"/>
    <w:rsid w:val="005963C2"/>
    <w:rsid w:val="00596D32"/>
    <w:rsid w:val="00597682"/>
    <w:rsid w:val="005976EC"/>
    <w:rsid w:val="005A0220"/>
    <w:rsid w:val="005A0C7D"/>
    <w:rsid w:val="005A1B42"/>
    <w:rsid w:val="005A23F2"/>
    <w:rsid w:val="005A2693"/>
    <w:rsid w:val="005A3375"/>
    <w:rsid w:val="005A3BB9"/>
    <w:rsid w:val="005A3BDA"/>
    <w:rsid w:val="005A441E"/>
    <w:rsid w:val="005A4B4F"/>
    <w:rsid w:val="005A557A"/>
    <w:rsid w:val="005A599F"/>
    <w:rsid w:val="005A6BB9"/>
    <w:rsid w:val="005A6C33"/>
    <w:rsid w:val="005A76A2"/>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ED5"/>
    <w:rsid w:val="005B6D3D"/>
    <w:rsid w:val="005B6DCE"/>
    <w:rsid w:val="005B6EFB"/>
    <w:rsid w:val="005C02E7"/>
    <w:rsid w:val="005C0344"/>
    <w:rsid w:val="005C0384"/>
    <w:rsid w:val="005C06D0"/>
    <w:rsid w:val="005C0B16"/>
    <w:rsid w:val="005C1C14"/>
    <w:rsid w:val="005C1F05"/>
    <w:rsid w:val="005C282D"/>
    <w:rsid w:val="005C2FEA"/>
    <w:rsid w:val="005C31D6"/>
    <w:rsid w:val="005C327F"/>
    <w:rsid w:val="005C3A5A"/>
    <w:rsid w:val="005C420A"/>
    <w:rsid w:val="005C4601"/>
    <w:rsid w:val="005C4AE6"/>
    <w:rsid w:val="005C5263"/>
    <w:rsid w:val="005D1E0D"/>
    <w:rsid w:val="005D4075"/>
    <w:rsid w:val="005D4561"/>
    <w:rsid w:val="005D4BE0"/>
    <w:rsid w:val="005D501C"/>
    <w:rsid w:val="005D5460"/>
    <w:rsid w:val="005D5737"/>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53D"/>
    <w:rsid w:val="005E79EF"/>
    <w:rsid w:val="005F01A0"/>
    <w:rsid w:val="005F1A2D"/>
    <w:rsid w:val="005F2EF1"/>
    <w:rsid w:val="005F3145"/>
    <w:rsid w:val="005F458F"/>
    <w:rsid w:val="005F482F"/>
    <w:rsid w:val="005F4CF2"/>
    <w:rsid w:val="005F5ACA"/>
    <w:rsid w:val="005F5CC6"/>
    <w:rsid w:val="005F6D82"/>
    <w:rsid w:val="005F786D"/>
    <w:rsid w:val="005F7CB4"/>
    <w:rsid w:val="006000E9"/>
    <w:rsid w:val="00600455"/>
    <w:rsid w:val="00600E36"/>
    <w:rsid w:val="0060130B"/>
    <w:rsid w:val="00601858"/>
    <w:rsid w:val="006018AA"/>
    <w:rsid w:val="00601A74"/>
    <w:rsid w:val="00602A31"/>
    <w:rsid w:val="00603838"/>
    <w:rsid w:val="00603955"/>
    <w:rsid w:val="00603CA1"/>
    <w:rsid w:val="0060402E"/>
    <w:rsid w:val="00604111"/>
    <w:rsid w:val="006046D2"/>
    <w:rsid w:val="00604A2B"/>
    <w:rsid w:val="0060588D"/>
    <w:rsid w:val="00605E28"/>
    <w:rsid w:val="006066A7"/>
    <w:rsid w:val="0060671C"/>
    <w:rsid w:val="00606A16"/>
    <w:rsid w:val="00606ED3"/>
    <w:rsid w:val="00610E81"/>
    <w:rsid w:val="00610E90"/>
    <w:rsid w:val="00611052"/>
    <w:rsid w:val="006132C4"/>
    <w:rsid w:val="00613949"/>
    <w:rsid w:val="00614127"/>
    <w:rsid w:val="006142D8"/>
    <w:rsid w:val="00614881"/>
    <w:rsid w:val="00614C47"/>
    <w:rsid w:val="0061656A"/>
    <w:rsid w:val="00616C31"/>
    <w:rsid w:val="00617323"/>
    <w:rsid w:val="00617603"/>
    <w:rsid w:val="00617866"/>
    <w:rsid w:val="00617910"/>
    <w:rsid w:val="00620EDF"/>
    <w:rsid w:val="00620F83"/>
    <w:rsid w:val="0062122D"/>
    <w:rsid w:val="0062178A"/>
    <w:rsid w:val="00621C35"/>
    <w:rsid w:val="00622505"/>
    <w:rsid w:val="00622583"/>
    <w:rsid w:val="00622755"/>
    <w:rsid w:val="00622777"/>
    <w:rsid w:val="0062277D"/>
    <w:rsid w:val="00622F99"/>
    <w:rsid w:val="006232DE"/>
    <w:rsid w:val="00623559"/>
    <w:rsid w:val="00623E5B"/>
    <w:rsid w:val="0062419E"/>
    <w:rsid w:val="00624958"/>
    <w:rsid w:val="00625220"/>
    <w:rsid w:val="006253D9"/>
    <w:rsid w:val="00625793"/>
    <w:rsid w:val="006269C3"/>
    <w:rsid w:val="006303C3"/>
    <w:rsid w:val="006311E1"/>
    <w:rsid w:val="006318D8"/>
    <w:rsid w:val="006318DE"/>
    <w:rsid w:val="006321E7"/>
    <w:rsid w:val="006325D0"/>
    <w:rsid w:val="006350DC"/>
    <w:rsid w:val="0063538D"/>
    <w:rsid w:val="006368CB"/>
    <w:rsid w:val="006401F9"/>
    <w:rsid w:val="00640931"/>
    <w:rsid w:val="00641880"/>
    <w:rsid w:val="006418AA"/>
    <w:rsid w:val="00641CBF"/>
    <w:rsid w:val="00642218"/>
    <w:rsid w:val="00642267"/>
    <w:rsid w:val="006434F1"/>
    <w:rsid w:val="00644A64"/>
    <w:rsid w:val="00645277"/>
    <w:rsid w:val="0064530C"/>
    <w:rsid w:val="006456DE"/>
    <w:rsid w:val="0064796B"/>
    <w:rsid w:val="00647A65"/>
    <w:rsid w:val="00650144"/>
    <w:rsid w:val="00650261"/>
    <w:rsid w:val="00651B67"/>
    <w:rsid w:val="00651CB5"/>
    <w:rsid w:val="00651E6A"/>
    <w:rsid w:val="006529D9"/>
    <w:rsid w:val="006537FF"/>
    <w:rsid w:val="006539B8"/>
    <w:rsid w:val="0065474F"/>
    <w:rsid w:val="0065494E"/>
    <w:rsid w:val="00654F4A"/>
    <w:rsid w:val="00655D4A"/>
    <w:rsid w:val="00655F7F"/>
    <w:rsid w:val="0065607F"/>
    <w:rsid w:val="006560AA"/>
    <w:rsid w:val="00657C75"/>
    <w:rsid w:val="006601CB"/>
    <w:rsid w:val="0066058E"/>
    <w:rsid w:val="00660593"/>
    <w:rsid w:val="00660FA1"/>
    <w:rsid w:val="0066150D"/>
    <w:rsid w:val="00661807"/>
    <w:rsid w:val="0066218F"/>
    <w:rsid w:val="006622DE"/>
    <w:rsid w:val="00663516"/>
    <w:rsid w:val="00664817"/>
    <w:rsid w:val="006651A1"/>
    <w:rsid w:val="0066634C"/>
    <w:rsid w:val="006663DC"/>
    <w:rsid w:val="00666986"/>
    <w:rsid w:val="006670FC"/>
    <w:rsid w:val="0066729B"/>
    <w:rsid w:val="00667471"/>
    <w:rsid w:val="00667BCA"/>
    <w:rsid w:val="006707CE"/>
    <w:rsid w:val="0067173C"/>
    <w:rsid w:val="006729BE"/>
    <w:rsid w:val="0067302E"/>
    <w:rsid w:val="00673F20"/>
    <w:rsid w:val="0067436F"/>
    <w:rsid w:val="00674551"/>
    <w:rsid w:val="006745C1"/>
    <w:rsid w:val="00674B97"/>
    <w:rsid w:val="006758B3"/>
    <w:rsid w:val="00675912"/>
    <w:rsid w:val="00677006"/>
    <w:rsid w:val="00677527"/>
    <w:rsid w:val="00677738"/>
    <w:rsid w:val="00677ADF"/>
    <w:rsid w:val="00677E16"/>
    <w:rsid w:val="00680509"/>
    <w:rsid w:val="006810CC"/>
    <w:rsid w:val="006810EB"/>
    <w:rsid w:val="00681436"/>
    <w:rsid w:val="00681515"/>
    <w:rsid w:val="00681FAF"/>
    <w:rsid w:val="0068292C"/>
    <w:rsid w:val="00682BCC"/>
    <w:rsid w:val="00682D86"/>
    <w:rsid w:val="00683204"/>
    <w:rsid w:val="0068338D"/>
    <w:rsid w:val="006839FE"/>
    <w:rsid w:val="00683B0C"/>
    <w:rsid w:val="00684B88"/>
    <w:rsid w:val="00684DD4"/>
    <w:rsid w:val="00684EC0"/>
    <w:rsid w:val="0068504F"/>
    <w:rsid w:val="006864F3"/>
    <w:rsid w:val="00687E24"/>
    <w:rsid w:val="00690276"/>
    <w:rsid w:val="00691F3A"/>
    <w:rsid w:val="00694427"/>
    <w:rsid w:val="0069486E"/>
    <w:rsid w:val="0069658A"/>
    <w:rsid w:val="006A0842"/>
    <w:rsid w:val="006A1F7C"/>
    <w:rsid w:val="006A31D6"/>
    <w:rsid w:val="006A4094"/>
    <w:rsid w:val="006A422E"/>
    <w:rsid w:val="006A6431"/>
    <w:rsid w:val="006B0465"/>
    <w:rsid w:val="006B192B"/>
    <w:rsid w:val="006B1E39"/>
    <w:rsid w:val="006B2C84"/>
    <w:rsid w:val="006B4178"/>
    <w:rsid w:val="006B4B89"/>
    <w:rsid w:val="006B6185"/>
    <w:rsid w:val="006B63B2"/>
    <w:rsid w:val="006B652E"/>
    <w:rsid w:val="006B6860"/>
    <w:rsid w:val="006B6BB3"/>
    <w:rsid w:val="006B793E"/>
    <w:rsid w:val="006B7987"/>
    <w:rsid w:val="006C0C35"/>
    <w:rsid w:val="006C135B"/>
    <w:rsid w:val="006C385C"/>
    <w:rsid w:val="006C43DB"/>
    <w:rsid w:val="006C6145"/>
    <w:rsid w:val="006C6730"/>
    <w:rsid w:val="006C6F5A"/>
    <w:rsid w:val="006C7C89"/>
    <w:rsid w:val="006D0A0E"/>
    <w:rsid w:val="006D0FDA"/>
    <w:rsid w:val="006D102F"/>
    <w:rsid w:val="006D187E"/>
    <w:rsid w:val="006D1CEE"/>
    <w:rsid w:val="006D2056"/>
    <w:rsid w:val="006D209D"/>
    <w:rsid w:val="006D20AE"/>
    <w:rsid w:val="006D24D8"/>
    <w:rsid w:val="006D416B"/>
    <w:rsid w:val="006D4E5A"/>
    <w:rsid w:val="006D51FF"/>
    <w:rsid w:val="006D575F"/>
    <w:rsid w:val="006D5C1E"/>
    <w:rsid w:val="006D6356"/>
    <w:rsid w:val="006D6551"/>
    <w:rsid w:val="006D7030"/>
    <w:rsid w:val="006D70F6"/>
    <w:rsid w:val="006D728D"/>
    <w:rsid w:val="006D7598"/>
    <w:rsid w:val="006D7620"/>
    <w:rsid w:val="006D78C7"/>
    <w:rsid w:val="006D7B84"/>
    <w:rsid w:val="006E1610"/>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884"/>
    <w:rsid w:val="006F4521"/>
    <w:rsid w:val="006F4DDE"/>
    <w:rsid w:val="006F508A"/>
    <w:rsid w:val="006F5278"/>
    <w:rsid w:val="006F6A08"/>
    <w:rsid w:val="006F7573"/>
    <w:rsid w:val="006F76D1"/>
    <w:rsid w:val="006F7A25"/>
    <w:rsid w:val="006F7FC9"/>
    <w:rsid w:val="00700212"/>
    <w:rsid w:val="00700D24"/>
    <w:rsid w:val="00701C61"/>
    <w:rsid w:val="0070298B"/>
    <w:rsid w:val="00702A33"/>
    <w:rsid w:val="00703AA6"/>
    <w:rsid w:val="0070413F"/>
    <w:rsid w:val="007041FD"/>
    <w:rsid w:val="00704E4F"/>
    <w:rsid w:val="00704E62"/>
    <w:rsid w:val="0070597B"/>
    <w:rsid w:val="0070673C"/>
    <w:rsid w:val="00706909"/>
    <w:rsid w:val="00707710"/>
    <w:rsid w:val="00707EF9"/>
    <w:rsid w:val="007105FB"/>
    <w:rsid w:val="00711463"/>
    <w:rsid w:val="007135D6"/>
    <w:rsid w:val="00713C83"/>
    <w:rsid w:val="00714C63"/>
    <w:rsid w:val="00715C65"/>
    <w:rsid w:val="007165A7"/>
    <w:rsid w:val="00716D56"/>
    <w:rsid w:val="00716E80"/>
    <w:rsid w:val="00717514"/>
    <w:rsid w:val="00717E85"/>
    <w:rsid w:val="0072035C"/>
    <w:rsid w:val="00720D6A"/>
    <w:rsid w:val="00720D73"/>
    <w:rsid w:val="00720E52"/>
    <w:rsid w:val="007222C2"/>
    <w:rsid w:val="00722B08"/>
    <w:rsid w:val="00722EC5"/>
    <w:rsid w:val="00723016"/>
    <w:rsid w:val="00723425"/>
    <w:rsid w:val="0072352B"/>
    <w:rsid w:val="0072459C"/>
    <w:rsid w:val="00724D18"/>
    <w:rsid w:val="00725BDA"/>
    <w:rsid w:val="00726E24"/>
    <w:rsid w:val="00727652"/>
    <w:rsid w:val="00727D38"/>
    <w:rsid w:val="0073077C"/>
    <w:rsid w:val="00730917"/>
    <w:rsid w:val="007309F8"/>
    <w:rsid w:val="00730E88"/>
    <w:rsid w:val="00731496"/>
    <w:rsid w:val="0073157E"/>
    <w:rsid w:val="00731648"/>
    <w:rsid w:val="00734B63"/>
    <w:rsid w:val="00734CCE"/>
    <w:rsid w:val="00735386"/>
    <w:rsid w:val="00736DAE"/>
    <w:rsid w:val="00737580"/>
    <w:rsid w:val="00737792"/>
    <w:rsid w:val="0074060E"/>
    <w:rsid w:val="00741883"/>
    <w:rsid w:val="00741A36"/>
    <w:rsid w:val="00741B7D"/>
    <w:rsid w:val="0074237F"/>
    <w:rsid w:val="00742881"/>
    <w:rsid w:val="00742EF0"/>
    <w:rsid w:val="007431CD"/>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47E6C"/>
    <w:rsid w:val="0075249A"/>
    <w:rsid w:val="00752B26"/>
    <w:rsid w:val="00752FCA"/>
    <w:rsid w:val="00753643"/>
    <w:rsid w:val="00753DE4"/>
    <w:rsid w:val="00753F12"/>
    <w:rsid w:val="00754863"/>
    <w:rsid w:val="00754DD5"/>
    <w:rsid w:val="007555D7"/>
    <w:rsid w:val="00755752"/>
    <w:rsid w:val="00755905"/>
    <w:rsid w:val="00755FED"/>
    <w:rsid w:val="00757F6A"/>
    <w:rsid w:val="007609B2"/>
    <w:rsid w:val="00760C2B"/>
    <w:rsid w:val="00761123"/>
    <w:rsid w:val="007619FB"/>
    <w:rsid w:val="00761A40"/>
    <w:rsid w:val="0076212D"/>
    <w:rsid w:val="007621BA"/>
    <w:rsid w:val="007625A5"/>
    <w:rsid w:val="00762644"/>
    <w:rsid w:val="007628F9"/>
    <w:rsid w:val="00764A83"/>
    <w:rsid w:val="00764FF9"/>
    <w:rsid w:val="0076519D"/>
    <w:rsid w:val="00766154"/>
    <w:rsid w:val="00766564"/>
    <w:rsid w:val="0077096E"/>
    <w:rsid w:val="00770E39"/>
    <w:rsid w:val="007719A0"/>
    <w:rsid w:val="007720F4"/>
    <w:rsid w:val="007721DB"/>
    <w:rsid w:val="007723D8"/>
    <w:rsid w:val="0077272A"/>
    <w:rsid w:val="0077279F"/>
    <w:rsid w:val="00772A0D"/>
    <w:rsid w:val="00773BD5"/>
    <w:rsid w:val="00774128"/>
    <w:rsid w:val="007745C0"/>
    <w:rsid w:val="00774A75"/>
    <w:rsid w:val="007750D7"/>
    <w:rsid w:val="00775215"/>
    <w:rsid w:val="00775565"/>
    <w:rsid w:val="00775929"/>
    <w:rsid w:val="00776275"/>
    <w:rsid w:val="007804D5"/>
    <w:rsid w:val="007807D7"/>
    <w:rsid w:val="007807EB"/>
    <w:rsid w:val="00780862"/>
    <w:rsid w:val="00780AFF"/>
    <w:rsid w:val="00781565"/>
    <w:rsid w:val="00782172"/>
    <w:rsid w:val="00782451"/>
    <w:rsid w:val="00783DF8"/>
    <w:rsid w:val="007841E6"/>
    <w:rsid w:val="00784330"/>
    <w:rsid w:val="007846F5"/>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5A"/>
    <w:rsid w:val="007A73C7"/>
    <w:rsid w:val="007A7AD7"/>
    <w:rsid w:val="007B0227"/>
    <w:rsid w:val="007B07FD"/>
    <w:rsid w:val="007B127E"/>
    <w:rsid w:val="007B15DC"/>
    <w:rsid w:val="007B1A74"/>
    <w:rsid w:val="007B1C70"/>
    <w:rsid w:val="007B27DC"/>
    <w:rsid w:val="007B2C28"/>
    <w:rsid w:val="007B378F"/>
    <w:rsid w:val="007B3840"/>
    <w:rsid w:val="007B3BD4"/>
    <w:rsid w:val="007B5639"/>
    <w:rsid w:val="007B6234"/>
    <w:rsid w:val="007B679E"/>
    <w:rsid w:val="007B67FC"/>
    <w:rsid w:val="007B693E"/>
    <w:rsid w:val="007B6E10"/>
    <w:rsid w:val="007B7919"/>
    <w:rsid w:val="007C01C7"/>
    <w:rsid w:val="007C0300"/>
    <w:rsid w:val="007C04A5"/>
    <w:rsid w:val="007C0AAE"/>
    <w:rsid w:val="007C15D1"/>
    <w:rsid w:val="007C16FC"/>
    <w:rsid w:val="007C16FD"/>
    <w:rsid w:val="007C20D2"/>
    <w:rsid w:val="007C2192"/>
    <w:rsid w:val="007C230E"/>
    <w:rsid w:val="007C2C05"/>
    <w:rsid w:val="007C42A3"/>
    <w:rsid w:val="007C4ADB"/>
    <w:rsid w:val="007C604C"/>
    <w:rsid w:val="007C6586"/>
    <w:rsid w:val="007C7097"/>
    <w:rsid w:val="007C7B7A"/>
    <w:rsid w:val="007D01C4"/>
    <w:rsid w:val="007D0CD0"/>
    <w:rsid w:val="007D0FCD"/>
    <w:rsid w:val="007D1027"/>
    <w:rsid w:val="007D2709"/>
    <w:rsid w:val="007D2DE3"/>
    <w:rsid w:val="007D3688"/>
    <w:rsid w:val="007D4048"/>
    <w:rsid w:val="007D4629"/>
    <w:rsid w:val="007D5BA1"/>
    <w:rsid w:val="007D7148"/>
    <w:rsid w:val="007D79F5"/>
    <w:rsid w:val="007E049E"/>
    <w:rsid w:val="007E0A36"/>
    <w:rsid w:val="007E0B02"/>
    <w:rsid w:val="007E0BD5"/>
    <w:rsid w:val="007E0D40"/>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1ABD"/>
    <w:rsid w:val="007F2522"/>
    <w:rsid w:val="007F5120"/>
    <w:rsid w:val="007F5D41"/>
    <w:rsid w:val="007F5EA8"/>
    <w:rsid w:val="007F6438"/>
    <w:rsid w:val="008004DC"/>
    <w:rsid w:val="008006ED"/>
    <w:rsid w:val="00800C27"/>
    <w:rsid w:val="008012C2"/>
    <w:rsid w:val="00801F08"/>
    <w:rsid w:val="00803167"/>
    <w:rsid w:val="00803F4B"/>
    <w:rsid w:val="00804A57"/>
    <w:rsid w:val="0080532E"/>
    <w:rsid w:val="0080600B"/>
    <w:rsid w:val="0080613C"/>
    <w:rsid w:val="00806983"/>
    <w:rsid w:val="00806D86"/>
    <w:rsid w:val="00806E47"/>
    <w:rsid w:val="00806F56"/>
    <w:rsid w:val="00807C4B"/>
    <w:rsid w:val="00807F2E"/>
    <w:rsid w:val="008116F8"/>
    <w:rsid w:val="00813C0A"/>
    <w:rsid w:val="008140B4"/>
    <w:rsid w:val="00814190"/>
    <w:rsid w:val="00814C65"/>
    <w:rsid w:val="00815271"/>
    <w:rsid w:val="008169AF"/>
    <w:rsid w:val="008169B6"/>
    <w:rsid w:val="00817993"/>
    <w:rsid w:val="00817D79"/>
    <w:rsid w:val="008200D6"/>
    <w:rsid w:val="00820CB7"/>
    <w:rsid w:val="00821463"/>
    <w:rsid w:val="00821F8B"/>
    <w:rsid w:val="0082260E"/>
    <w:rsid w:val="00823E6F"/>
    <w:rsid w:val="008243BA"/>
    <w:rsid w:val="0082449D"/>
    <w:rsid w:val="0082639C"/>
    <w:rsid w:val="008269E6"/>
    <w:rsid w:val="008269E7"/>
    <w:rsid w:val="00826EF9"/>
    <w:rsid w:val="00827158"/>
    <w:rsid w:val="008279AF"/>
    <w:rsid w:val="00830DE2"/>
    <w:rsid w:val="00831ABF"/>
    <w:rsid w:val="00833C68"/>
    <w:rsid w:val="008351C6"/>
    <w:rsid w:val="0083547D"/>
    <w:rsid w:val="008354F8"/>
    <w:rsid w:val="00835B35"/>
    <w:rsid w:val="0083636B"/>
    <w:rsid w:val="0083763F"/>
    <w:rsid w:val="00837710"/>
    <w:rsid w:val="0083795A"/>
    <w:rsid w:val="00837EC2"/>
    <w:rsid w:val="00840684"/>
    <w:rsid w:val="00840A41"/>
    <w:rsid w:val="0084205F"/>
    <w:rsid w:val="008421AA"/>
    <w:rsid w:val="008423E7"/>
    <w:rsid w:val="008434DD"/>
    <w:rsid w:val="00843D2B"/>
    <w:rsid w:val="00843DD8"/>
    <w:rsid w:val="008443AE"/>
    <w:rsid w:val="008445D2"/>
    <w:rsid w:val="00844A94"/>
    <w:rsid w:val="008450C9"/>
    <w:rsid w:val="00845450"/>
    <w:rsid w:val="00845774"/>
    <w:rsid w:val="008464D7"/>
    <w:rsid w:val="00846DEB"/>
    <w:rsid w:val="00847B4D"/>
    <w:rsid w:val="008507AB"/>
    <w:rsid w:val="008528DB"/>
    <w:rsid w:val="00852FD4"/>
    <w:rsid w:val="00854F7C"/>
    <w:rsid w:val="008554FF"/>
    <w:rsid w:val="008567C5"/>
    <w:rsid w:val="00857C11"/>
    <w:rsid w:val="008603AD"/>
    <w:rsid w:val="00860F23"/>
    <w:rsid w:val="00861212"/>
    <w:rsid w:val="00861F9F"/>
    <w:rsid w:val="00862003"/>
    <w:rsid w:val="00862623"/>
    <w:rsid w:val="008628D7"/>
    <w:rsid w:val="00864E4F"/>
    <w:rsid w:val="00864F98"/>
    <w:rsid w:val="00865046"/>
    <w:rsid w:val="008651E0"/>
    <w:rsid w:val="00865645"/>
    <w:rsid w:val="008659E1"/>
    <w:rsid w:val="00865C1B"/>
    <w:rsid w:val="00865CC0"/>
    <w:rsid w:val="00865D4F"/>
    <w:rsid w:val="00865ECC"/>
    <w:rsid w:val="00867D55"/>
    <w:rsid w:val="00870BD8"/>
    <w:rsid w:val="0087171A"/>
    <w:rsid w:val="0087335A"/>
    <w:rsid w:val="00875075"/>
    <w:rsid w:val="008751E9"/>
    <w:rsid w:val="008768CB"/>
    <w:rsid w:val="008768E4"/>
    <w:rsid w:val="00876FE3"/>
    <w:rsid w:val="00877AB3"/>
    <w:rsid w:val="008800E9"/>
    <w:rsid w:val="00880171"/>
    <w:rsid w:val="008803F5"/>
    <w:rsid w:val="008808E9"/>
    <w:rsid w:val="00882949"/>
    <w:rsid w:val="0088409A"/>
    <w:rsid w:val="00884395"/>
    <w:rsid w:val="00885F1B"/>
    <w:rsid w:val="00886CFC"/>
    <w:rsid w:val="008871D2"/>
    <w:rsid w:val="0088770D"/>
    <w:rsid w:val="00887D89"/>
    <w:rsid w:val="008900D4"/>
    <w:rsid w:val="00892600"/>
    <w:rsid w:val="00892D41"/>
    <w:rsid w:val="00894BFD"/>
    <w:rsid w:val="00895106"/>
    <w:rsid w:val="0089577A"/>
    <w:rsid w:val="008970E5"/>
    <w:rsid w:val="008974FA"/>
    <w:rsid w:val="00897B1C"/>
    <w:rsid w:val="00897D40"/>
    <w:rsid w:val="008A1217"/>
    <w:rsid w:val="008A1F30"/>
    <w:rsid w:val="008A39AD"/>
    <w:rsid w:val="008A3E68"/>
    <w:rsid w:val="008A4257"/>
    <w:rsid w:val="008A63AB"/>
    <w:rsid w:val="008A68CA"/>
    <w:rsid w:val="008A6A05"/>
    <w:rsid w:val="008A6AA7"/>
    <w:rsid w:val="008A71CD"/>
    <w:rsid w:val="008A770D"/>
    <w:rsid w:val="008A7AA5"/>
    <w:rsid w:val="008B033E"/>
    <w:rsid w:val="008B0B1F"/>
    <w:rsid w:val="008B0D6A"/>
    <w:rsid w:val="008B1BDE"/>
    <w:rsid w:val="008B1C20"/>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80C"/>
    <w:rsid w:val="008B7A87"/>
    <w:rsid w:val="008C0246"/>
    <w:rsid w:val="008C034A"/>
    <w:rsid w:val="008C05CF"/>
    <w:rsid w:val="008C0F9A"/>
    <w:rsid w:val="008C17A4"/>
    <w:rsid w:val="008C26F4"/>
    <w:rsid w:val="008C48FA"/>
    <w:rsid w:val="008C5CE8"/>
    <w:rsid w:val="008C6191"/>
    <w:rsid w:val="008C686F"/>
    <w:rsid w:val="008D0191"/>
    <w:rsid w:val="008D0476"/>
    <w:rsid w:val="008D1DA0"/>
    <w:rsid w:val="008D200E"/>
    <w:rsid w:val="008D2C24"/>
    <w:rsid w:val="008D35B2"/>
    <w:rsid w:val="008D47FC"/>
    <w:rsid w:val="008D5276"/>
    <w:rsid w:val="008D6CB7"/>
    <w:rsid w:val="008D6CE8"/>
    <w:rsid w:val="008D7101"/>
    <w:rsid w:val="008D71C1"/>
    <w:rsid w:val="008D752C"/>
    <w:rsid w:val="008E0490"/>
    <w:rsid w:val="008E1A4F"/>
    <w:rsid w:val="008E2210"/>
    <w:rsid w:val="008E3949"/>
    <w:rsid w:val="008E4147"/>
    <w:rsid w:val="008E4F40"/>
    <w:rsid w:val="008E6D1C"/>
    <w:rsid w:val="008E6D80"/>
    <w:rsid w:val="008E6F6C"/>
    <w:rsid w:val="008E7571"/>
    <w:rsid w:val="008E76C0"/>
    <w:rsid w:val="008E7B7F"/>
    <w:rsid w:val="008F0C10"/>
    <w:rsid w:val="008F1172"/>
    <w:rsid w:val="008F2091"/>
    <w:rsid w:val="008F2876"/>
    <w:rsid w:val="008F5325"/>
    <w:rsid w:val="008F536C"/>
    <w:rsid w:val="008F6D9F"/>
    <w:rsid w:val="009004CD"/>
    <w:rsid w:val="00901B58"/>
    <w:rsid w:val="00902877"/>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705"/>
    <w:rsid w:val="00920DE5"/>
    <w:rsid w:val="00921CE5"/>
    <w:rsid w:val="00922014"/>
    <w:rsid w:val="0092259E"/>
    <w:rsid w:val="00924DEF"/>
    <w:rsid w:val="009266E2"/>
    <w:rsid w:val="00926883"/>
    <w:rsid w:val="009270E0"/>
    <w:rsid w:val="00927B3E"/>
    <w:rsid w:val="00927EF6"/>
    <w:rsid w:val="00927FE4"/>
    <w:rsid w:val="009310CA"/>
    <w:rsid w:val="00931529"/>
    <w:rsid w:val="0093169A"/>
    <w:rsid w:val="00931C21"/>
    <w:rsid w:val="0093296E"/>
    <w:rsid w:val="0093310F"/>
    <w:rsid w:val="009334C5"/>
    <w:rsid w:val="00933E43"/>
    <w:rsid w:val="009347BD"/>
    <w:rsid w:val="00934EEA"/>
    <w:rsid w:val="009352CC"/>
    <w:rsid w:val="009356C5"/>
    <w:rsid w:val="009357B4"/>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477C0"/>
    <w:rsid w:val="009502C4"/>
    <w:rsid w:val="00951F08"/>
    <w:rsid w:val="00951F19"/>
    <w:rsid w:val="009522AD"/>
    <w:rsid w:val="00952DFC"/>
    <w:rsid w:val="00953F4B"/>
    <w:rsid w:val="00954437"/>
    <w:rsid w:val="00954B05"/>
    <w:rsid w:val="00954BD5"/>
    <w:rsid w:val="00955FEE"/>
    <w:rsid w:val="009564C3"/>
    <w:rsid w:val="0095669C"/>
    <w:rsid w:val="009567B9"/>
    <w:rsid w:val="00956B5F"/>
    <w:rsid w:val="00957B2B"/>
    <w:rsid w:val="009606AB"/>
    <w:rsid w:val="00960A25"/>
    <w:rsid w:val="00960EF9"/>
    <w:rsid w:val="00961435"/>
    <w:rsid w:val="00961628"/>
    <w:rsid w:val="009619D8"/>
    <w:rsid w:val="0096258C"/>
    <w:rsid w:val="00962967"/>
    <w:rsid w:val="009637BD"/>
    <w:rsid w:val="00964C41"/>
    <w:rsid w:val="0096593D"/>
    <w:rsid w:val="00965941"/>
    <w:rsid w:val="00966ED1"/>
    <w:rsid w:val="00967592"/>
    <w:rsid w:val="00970219"/>
    <w:rsid w:val="009704C1"/>
    <w:rsid w:val="00970755"/>
    <w:rsid w:val="009708B0"/>
    <w:rsid w:val="00971565"/>
    <w:rsid w:val="00971CEC"/>
    <w:rsid w:val="0097284C"/>
    <w:rsid w:val="00973269"/>
    <w:rsid w:val="009733EC"/>
    <w:rsid w:val="00973BB6"/>
    <w:rsid w:val="00974A70"/>
    <w:rsid w:val="00975494"/>
    <w:rsid w:val="0097672D"/>
    <w:rsid w:val="0098122C"/>
    <w:rsid w:val="00981450"/>
    <w:rsid w:val="00981897"/>
    <w:rsid w:val="009829E2"/>
    <w:rsid w:val="00982A65"/>
    <w:rsid w:val="00982FFF"/>
    <w:rsid w:val="009843AF"/>
    <w:rsid w:val="00985831"/>
    <w:rsid w:val="009862FF"/>
    <w:rsid w:val="00986DB7"/>
    <w:rsid w:val="00987BCA"/>
    <w:rsid w:val="00987D44"/>
    <w:rsid w:val="00992846"/>
    <w:rsid w:val="00994F48"/>
    <w:rsid w:val="00995797"/>
    <w:rsid w:val="009966E2"/>
    <w:rsid w:val="00996A8B"/>
    <w:rsid w:val="00996D6D"/>
    <w:rsid w:val="00997245"/>
    <w:rsid w:val="00997499"/>
    <w:rsid w:val="009A274F"/>
    <w:rsid w:val="009A39B7"/>
    <w:rsid w:val="009A4219"/>
    <w:rsid w:val="009A4F3A"/>
    <w:rsid w:val="009A5442"/>
    <w:rsid w:val="009A6349"/>
    <w:rsid w:val="009A6717"/>
    <w:rsid w:val="009A6DF4"/>
    <w:rsid w:val="009A6ED5"/>
    <w:rsid w:val="009A6FAF"/>
    <w:rsid w:val="009A75E8"/>
    <w:rsid w:val="009A77E0"/>
    <w:rsid w:val="009A7D05"/>
    <w:rsid w:val="009A7F90"/>
    <w:rsid w:val="009B050E"/>
    <w:rsid w:val="009B20B9"/>
    <w:rsid w:val="009B2F72"/>
    <w:rsid w:val="009B42AE"/>
    <w:rsid w:val="009B4681"/>
    <w:rsid w:val="009B48F9"/>
    <w:rsid w:val="009B5368"/>
    <w:rsid w:val="009B6D15"/>
    <w:rsid w:val="009B7A66"/>
    <w:rsid w:val="009C0430"/>
    <w:rsid w:val="009C04A7"/>
    <w:rsid w:val="009C0CC6"/>
    <w:rsid w:val="009C1A07"/>
    <w:rsid w:val="009C3A3A"/>
    <w:rsid w:val="009C51DE"/>
    <w:rsid w:val="009C5EBE"/>
    <w:rsid w:val="009C65E6"/>
    <w:rsid w:val="009D040E"/>
    <w:rsid w:val="009D087A"/>
    <w:rsid w:val="009D10C3"/>
    <w:rsid w:val="009D3B0C"/>
    <w:rsid w:val="009D4383"/>
    <w:rsid w:val="009D47E8"/>
    <w:rsid w:val="009D4E91"/>
    <w:rsid w:val="009D53DA"/>
    <w:rsid w:val="009D67B6"/>
    <w:rsid w:val="009D6E76"/>
    <w:rsid w:val="009D73F3"/>
    <w:rsid w:val="009E00DC"/>
    <w:rsid w:val="009E00E2"/>
    <w:rsid w:val="009E0469"/>
    <w:rsid w:val="009E1003"/>
    <w:rsid w:val="009E14EC"/>
    <w:rsid w:val="009E1618"/>
    <w:rsid w:val="009E2070"/>
    <w:rsid w:val="009E22DA"/>
    <w:rsid w:val="009E2A5B"/>
    <w:rsid w:val="009E2DBD"/>
    <w:rsid w:val="009E337F"/>
    <w:rsid w:val="009E343A"/>
    <w:rsid w:val="009E345A"/>
    <w:rsid w:val="009E37D5"/>
    <w:rsid w:val="009E398B"/>
    <w:rsid w:val="009E3F76"/>
    <w:rsid w:val="009E4A32"/>
    <w:rsid w:val="009E4E08"/>
    <w:rsid w:val="009E4F7F"/>
    <w:rsid w:val="009E4FBC"/>
    <w:rsid w:val="009E5636"/>
    <w:rsid w:val="009E5F40"/>
    <w:rsid w:val="009E67CD"/>
    <w:rsid w:val="009E6911"/>
    <w:rsid w:val="009E7636"/>
    <w:rsid w:val="009E7740"/>
    <w:rsid w:val="009E7D00"/>
    <w:rsid w:val="009E7D99"/>
    <w:rsid w:val="009F05F7"/>
    <w:rsid w:val="009F0D98"/>
    <w:rsid w:val="009F1C28"/>
    <w:rsid w:val="009F218F"/>
    <w:rsid w:val="009F291E"/>
    <w:rsid w:val="009F2AF1"/>
    <w:rsid w:val="009F31F1"/>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60DD"/>
    <w:rsid w:val="00A07ABE"/>
    <w:rsid w:val="00A1033E"/>
    <w:rsid w:val="00A113F6"/>
    <w:rsid w:val="00A1243F"/>
    <w:rsid w:val="00A12C78"/>
    <w:rsid w:val="00A1301E"/>
    <w:rsid w:val="00A132A0"/>
    <w:rsid w:val="00A14D97"/>
    <w:rsid w:val="00A150ED"/>
    <w:rsid w:val="00A153C0"/>
    <w:rsid w:val="00A15E40"/>
    <w:rsid w:val="00A200EC"/>
    <w:rsid w:val="00A20787"/>
    <w:rsid w:val="00A209D6"/>
    <w:rsid w:val="00A20C46"/>
    <w:rsid w:val="00A20F21"/>
    <w:rsid w:val="00A22000"/>
    <w:rsid w:val="00A221A4"/>
    <w:rsid w:val="00A22A4C"/>
    <w:rsid w:val="00A23A1C"/>
    <w:rsid w:val="00A23F61"/>
    <w:rsid w:val="00A2450E"/>
    <w:rsid w:val="00A24B84"/>
    <w:rsid w:val="00A24DDA"/>
    <w:rsid w:val="00A262AF"/>
    <w:rsid w:val="00A2637C"/>
    <w:rsid w:val="00A2678F"/>
    <w:rsid w:val="00A275D4"/>
    <w:rsid w:val="00A27848"/>
    <w:rsid w:val="00A27FAB"/>
    <w:rsid w:val="00A30403"/>
    <w:rsid w:val="00A30EF8"/>
    <w:rsid w:val="00A31F5B"/>
    <w:rsid w:val="00A32511"/>
    <w:rsid w:val="00A326C4"/>
    <w:rsid w:val="00A34462"/>
    <w:rsid w:val="00A344D3"/>
    <w:rsid w:val="00A347BE"/>
    <w:rsid w:val="00A3482B"/>
    <w:rsid w:val="00A412BA"/>
    <w:rsid w:val="00A41986"/>
    <w:rsid w:val="00A42B51"/>
    <w:rsid w:val="00A42F91"/>
    <w:rsid w:val="00A430EF"/>
    <w:rsid w:val="00A4419B"/>
    <w:rsid w:val="00A45178"/>
    <w:rsid w:val="00A458D3"/>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182"/>
    <w:rsid w:val="00A53D54"/>
    <w:rsid w:val="00A5463C"/>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89A"/>
    <w:rsid w:val="00A66FC5"/>
    <w:rsid w:val="00A6721A"/>
    <w:rsid w:val="00A6771C"/>
    <w:rsid w:val="00A71427"/>
    <w:rsid w:val="00A714DC"/>
    <w:rsid w:val="00A722B1"/>
    <w:rsid w:val="00A72F5D"/>
    <w:rsid w:val="00A730A0"/>
    <w:rsid w:val="00A7388C"/>
    <w:rsid w:val="00A74850"/>
    <w:rsid w:val="00A75C13"/>
    <w:rsid w:val="00A76AB7"/>
    <w:rsid w:val="00A825DA"/>
    <w:rsid w:val="00A82FDA"/>
    <w:rsid w:val="00A835B3"/>
    <w:rsid w:val="00A83E2E"/>
    <w:rsid w:val="00A84665"/>
    <w:rsid w:val="00A84B31"/>
    <w:rsid w:val="00A84B92"/>
    <w:rsid w:val="00A8594F"/>
    <w:rsid w:val="00A85CAC"/>
    <w:rsid w:val="00A85D30"/>
    <w:rsid w:val="00A86003"/>
    <w:rsid w:val="00A86017"/>
    <w:rsid w:val="00A87459"/>
    <w:rsid w:val="00A87C35"/>
    <w:rsid w:val="00A9107A"/>
    <w:rsid w:val="00A91DCD"/>
    <w:rsid w:val="00A93179"/>
    <w:rsid w:val="00A93C78"/>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393"/>
    <w:rsid w:val="00AA560F"/>
    <w:rsid w:val="00AA5F5F"/>
    <w:rsid w:val="00AA6A0B"/>
    <w:rsid w:val="00AA6F6F"/>
    <w:rsid w:val="00AA7412"/>
    <w:rsid w:val="00AA76A5"/>
    <w:rsid w:val="00AA7BFC"/>
    <w:rsid w:val="00AA7F01"/>
    <w:rsid w:val="00AB0120"/>
    <w:rsid w:val="00AB01A3"/>
    <w:rsid w:val="00AB2ACB"/>
    <w:rsid w:val="00AB2B59"/>
    <w:rsid w:val="00AB2E48"/>
    <w:rsid w:val="00AB3456"/>
    <w:rsid w:val="00AB37A6"/>
    <w:rsid w:val="00AB4A52"/>
    <w:rsid w:val="00AB4BC5"/>
    <w:rsid w:val="00AB5373"/>
    <w:rsid w:val="00AB5B7A"/>
    <w:rsid w:val="00AB6834"/>
    <w:rsid w:val="00AB743B"/>
    <w:rsid w:val="00AB7F59"/>
    <w:rsid w:val="00AC065A"/>
    <w:rsid w:val="00AC0E89"/>
    <w:rsid w:val="00AC17AB"/>
    <w:rsid w:val="00AC1929"/>
    <w:rsid w:val="00AC1985"/>
    <w:rsid w:val="00AC1F56"/>
    <w:rsid w:val="00AC21A2"/>
    <w:rsid w:val="00AC2F35"/>
    <w:rsid w:val="00AC33F9"/>
    <w:rsid w:val="00AC3EC7"/>
    <w:rsid w:val="00AC4231"/>
    <w:rsid w:val="00AC5515"/>
    <w:rsid w:val="00AC60F6"/>
    <w:rsid w:val="00AC6192"/>
    <w:rsid w:val="00AC6668"/>
    <w:rsid w:val="00AC66F4"/>
    <w:rsid w:val="00AC6C10"/>
    <w:rsid w:val="00AC6F89"/>
    <w:rsid w:val="00AC704E"/>
    <w:rsid w:val="00AC7669"/>
    <w:rsid w:val="00AC7A72"/>
    <w:rsid w:val="00AC7D32"/>
    <w:rsid w:val="00AD14EB"/>
    <w:rsid w:val="00AD2354"/>
    <w:rsid w:val="00AD283E"/>
    <w:rsid w:val="00AD2AAE"/>
    <w:rsid w:val="00AD453B"/>
    <w:rsid w:val="00AD4BF7"/>
    <w:rsid w:val="00AD4E47"/>
    <w:rsid w:val="00AD50D0"/>
    <w:rsid w:val="00AD538A"/>
    <w:rsid w:val="00AD59C6"/>
    <w:rsid w:val="00AD59C9"/>
    <w:rsid w:val="00AD65BC"/>
    <w:rsid w:val="00AE14AA"/>
    <w:rsid w:val="00AE1891"/>
    <w:rsid w:val="00AE20CF"/>
    <w:rsid w:val="00AE22B0"/>
    <w:rsid w:val="00AE3130"/>
    <w:rsid w:val="00AE4733"/>
    <w:rsid w:val="00AE5A78"/>
    <w:rsid w:val="00AE6202"/>
    <w:rsid w:val="00AE70C2"/>
    <w:rsid w:val="00AF0BF5"/>
    <w:rsid w:val="00AF19F6"/>
    <w:rsid w:val="00AF20E5"/>
    <w:rsid w:val="00AF247F"/>
    <w:rsid w:val="00AF3491"/>
    <w:rsid w:val="00AF3A43"/>
    <w:rsid w:val="00AF3A6E"/>
    <w:rsid w:val="00AF3D98"/>
    <w:rsid w:val="00AF3DAA"/>
    <w:rsid w:val="00AF4461"/>
    <w:rsid w:val="00AF4D8C"/>
    <w:rsid w:val="00AF50C2"/>
    <w:rsid w:val="00AF5830"/>
    <w:rsid w:val="00AF77B7"/>
    <w:rsid w:val="00AF7D15"/>
    <w:rsid w:val="00B00393"/>
    <w:rsid w:val="00B00BCE"/>
    <w:rsid w:val="00B00E7A"/>
    <w:rsid w:val="00B01240"/>
    <w:rsid w:val="00B01487"/>
    <w:rsid w:val="00B01951"/>
    <w:rsid w:val="00B01A3D"/>
    <w:rsid w:val="00B03125"/>
    <w:rsid w:val="00B03193"/>
    <w:rsid w:val="00B03849"/>
    <w:rsid w:val="00B03DC0"/>
    <w:rsid w:val="00B03DCF"/>
    <w:rsid w:val="00B03EC6"/>
    <w:rsid w:val="00B05175"/>
    <w:rsid w:val="00B05AB9"/>
    <w:rsid w:val="00B065E7"/>
    <w:rsid w:val="00B101AD"/>
    <w:rsid w:val="00B109C2"/>
    <w:rsid w:val="00B11105"/>
    <w:rsid w:val="00B113A0"/>
    <w:rsid w:val="00B1190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787"/>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5839"/>
    <w:rsid w:val="00B36D6E"/>
    <w:rsid w:val="00B36F53"/>
    <w:rsid w:val="00B4085A"/>
    <w:rsid w:val="00B40EBB"/>
    <w:rsid w:val="00B411D1"/>
    <w:rsid w:val="00B419CA"/>
    <w:rsid w:val="00B425D2"/>
    <w:rsid w:val="00B42DD0"/>
    <w:rsid w:val="00B42EDB"/>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A04"/>
    <w:rsid w:val="00B53D36"/>
    <w:rsid w:val="00B541E8"/>
    <w:rsid w:val="00B54E50"/>
    <w:rsid w:val="00B55FCD"/>
    <w:rsid w:val="00B5635D"/>
    <w:rsid w:val="00B5700A"/>
    <w:rsid w:val="00B57091"/>
    <w:rsid w:val="00B570A4"/>
    <w:rsid w:val="00B5784E"/>
    <w:rsid w:val="00B5793A"/>
    <w:rsid w:val="00B60984"/>
    <w:rsid w:val="00B611B7"/>
    <w:rsid w:val="00B615E7"/>
    <w:rsid w:val="00B630C3"/>
    <w:rsid w:val="00B6338B"/>
    <w:rsid w:val="00B63A56"/>
    <w:rsid w:val="00B63EE4"/>
    <w:rsid w:val="00B64579"/>
    <w:rsid w:val="00B64A10"/>
    <w:rsid w:val="00B65591"/>
    <w:rsid w:val="00B655CA"/>
    <w:rsid w:val="00B657BD"/>
    <w:rsid w:val="00B65A06"/>
    <w:rsid w:val="00B66139"/>
    <w:rsid w:val="00B661BF"/>
    <w:rsid w:val="00B66376"/>
    <w:rsid w:val="00B66C4E"/>
    <w:rsid w:val="00B674F9"/>
    <w:rsid w:val="00B676AB"/>
    <w:rsid w:val="00B67F92"/>
    <w:rsid w:val="00B70FF3"/>
    <w:rsid w:val="00B7136A"/>
    <w:rsid w:val="00B7160A"/>
    <w:rsid w:val="00B7206E"/>
    <w:rsid w:val="00B72A07"/>
    <w:rsid w:val="00B72A44"/>
    <w:rsid w:val="00B73689"/>
    <w:rsid w:val="00B73A7E"/>
    <w:rsid w:val="00B73BF6"/>
    <w:rsid w:val="00B740D3"/>
    <w:rsid w:val="00B745BF"/>
    <w:rsid w:val="00B75D4E"/>
    <w:rsid w:val="00B76178"/>
    <w:rsid w:val="00B7643B"/>
    <w:rsid w:val="00B76EFF"/>
    <w:rsid w:val="00B776BA"/>
    <w:rsid w:val="00B77F27"/>
    <w:rsid w:val="00B804AF"/>
    <w:rsid w:val="00B80654"/>
    <w:rsid w:val="00B8125F"/>
    <w:rsid w:val="00B83096"/>
    <w:rsid w:val="00B83DA4"/>
    <w:rsid w:val="00B83E04"/>
    <w:rsid w:val="00B84149"/>
    <w:rsid w:val="00B84B90"/>
    <w:rsid w:val="00B84F58"/>
    <w:rsid w:val="00B85059"/>
    <w:rsid w:val="00B852E3"/>
    <w:rsid w:val="00B8645F"/>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68E8"/>
    <w:rsid w:val="00B96DA9"/>
    <w:rsid w:val="00B9710E"/>
    <w:rsid w:val="00B97D78"/>
    <w:rsid w:val="00BA0470"/>
    <w:rsid w:val="00BA0B2C"/>
    <w:rsid w:val="00BA0D0F"/>
    <w:rsid w:val="00BA106C"/>
    <w:rsid w:val="00BA1761"/>
    <w:rsid w:val="00BA177C"/>
    <w:rsid w:val="00BA178A"/>
    <w:rsid w:val="00BA1C43"/>
    <w:rsid w:val="00BA3A1F"/>
    <w:rsid w:val="00BA3E58"/>
    <w:rsid w:val="00BA4DC9"/>
    <w:rsid w:val="00BA581C"/>
    <w:rsid w:val="00BA5E82"/>
    <w:rsid w:val="00BA64CA"/>
    <w:rsid w:val="00BA6870"/>
    <w:rsid w:val="00BA79C4"/>
    <w:rsid w:val="00BA7B20"/>
    <w:rsid w:val="00BB0935"/>
    <w:rsid w:val="00BB096E"/>
    <w:rsid w:val="00BB1685"/>
    <w:rsid w:val="00BB257D"/>
    <w:rsid w:val="00BB4F37"/>
    <w:rsid w:val="00BB5D6C"/>
    <w:rsid w:val="00BB66F8"/>
    <w:rsid w:val="00BB6D49"/>
    <w:rsid w:val="00BB710D"/>
    <w:rsid w:val="00BB790A"/>
    <w:rsid w:val="00BB7EC4"/>
    <w:rsid w:val="00BC1F62"/>
    <w:rsid w:val="00BC2151"/>
    <w:rsid w:val="00BC267C"/>
    <w:rsid w:val="00BC342A"/>
    <w:rsid w:val="00BC3A54"/>
    <w:rsid w:val="00BC453E"/>
    <w:rsid w:val="00BC45AD"/>
    <w:rsid w:val="00BC464F"/>
    <w:rsid w:val="00BC4719"/>
    <w:rsid w:val="00BC5080"/>
    <w:rsid w:val="00BC7170"/>
    <w:rsid w:val="00BC7A37"/>
    <w:rsid w:val="00BC7E6B"/>
    <w:rsid w:val="00BD002C"/>
    <w:rsid w:val="00BD11FC"/>
    <w:rsid w:val="00BD1936"/>
    <w:rsid w:val="00BD1C9F"/>
    <w:rsid w:val="00BD35FF"/>
    <w:rsid w:val="00BD36FE"/>
    <w:rsid w:val="00BD4FDF"/>
    <w:rsid w:val="00BD5C02"/>
    <w:rsid w:val="00BD6375"/>
    <w:rsid w:val="00BE06DC"/>
    <w:rsid w:val="00BE1403"/>
    <w:rsid w:val="00BE1A4C"/>
    <w:rsid w:val="00BE1C51"/>
    <w:rsid w:val="00BE2651"/>
    <w:rsid w:val="00BE28B4"/>
    <w:rsid w:val="00BE2A83"/>
    <w:rsid w:val="00BE35B4"/>
    <w:rsid w:val="00BE3738"/>
    <w:rsid w:val="00BE4053"/>
    <w:rsid w:val="00BE4B21"/>
    <w:rsid w:val="00BE52AA"/>
    <w:rsid w:val="00BE533E"/>
    <w:rsid w:val="00BE59DC"/>
    <w:rsid w:val="00BE5CF0"/>
    <w:rsid w:val="00BE64D1"/>
    <w:rsid w:val="00BE71D0"/>
    <w:rsid w:val="00BE75E5"/>
    <w:rsid w:val="00BE7D47"/>
    <w:rsid w:val="00BF0436"/>
    <w:rsid w:val="00BF08B0"/>
    <w:rsid w:val="00BF2405"/>
    <w:rsid w:val="00BF2776"/>
    <w:rsid w:val="00BF477B"/>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07C83"/>
    <w:rsid w:val="00C102F1"/>
    <w:rsid w:val="00C11CD1"/>
    <w:rsid w:val="00C1262D"/>
    <w:rsid w:val="00C12FA2"/>
    <w:rsid w:val="00C13F06"/>
    <w:rsid w:val="00C14DCF"/>
    <w:rsid w:val="00C14ED5"/>
    <w:rsid w:val="00C1625E"/>
    <w:rsid w:val="00C16671"/>
    <w:rsid w:val="00C178C3"/>
    <w:rsid w:val="00C17A91"/>
    <w:rsid w:val="00C20750"/>
    <w:rsid w:val="00C223E0"/>
    <w:rsid w:val="00C228EA"/>
    <w:rsid w:val="00C22D79"/>
    <w:rsid w:val="00C22FBC"/>
    <w:rsid w:val="00C234AE"/>
    <w:rsid w:val="00C25E70"/>
    <w:rsid w:val="00C2641B"/>
    <w:rsid w:val="00C2697E"/>
    <w:rsid w:val="00C269EB"/>
    <w:rsid w:val="00C26A2B"/>
    <w:rsid w:val="00C26E8B"/>
    <w:rsid w:val="00C27417"/>
    <w:rsid w:val="00C27478"/>
    <w:rsid w:val="00C276AA"/>
    <w:rsid w:val="00C27AEC"/>
    <w:rsid w:val="00C27F9D"/>
    <w:rsid w:val="00C27FCA"/>
    <w:rsid w:val="00C31100"/>
    <w:rsid w:val="00C32502"/>
    <w:rsid w:val="00C3264B"/>
    <w:rsid w:val="00C32B0E"/>
    <w:rsid w:val="00C339B9"/>
    <w:rsid w:val="00C33A7D"/>
    <w:rsid w:val="00C358A7"/>
    <w:rsid w:val="00C35ED8"/>
    <w:rsid w:val="00C36C1A"/>
    <w:rsid w:val="00C379DF"/>
    <w:rsid w:val="00C37BB3"/>
    <w:rsid w:val="00C40DBE"/>
    <w:rsid w:val="00C4103C"/>
    <w:rsid w:val="00C41288"/>
    <w:rsid w:val="00C416A9"/>
    <w:rsid w:val="00C42766"/>
    <w:rsid w:val="00C42B7D"/>
    <w:rsid w:val="00C4396E"/>
    <w:rsid w:val="00C4464A"/>
    <w:rsid w:val="00C447A2"/>
    <w:rsid w:val="00C44935"/>
    <w:rsid w:val="00C44C64"/>
    <w:rsid w:val="00C455FD"/>
    <w:rsid w:val="00C45E26"/>
    <w:rsid w:val="00C4706A"/>
    <w:rsid w:val="00C4784D"/>
    <w:rsid w:val="00C51075"/>
    <w:rsid w:val="00C51759"/>
    <w:rsid w:val="00C52B20"/>
    <w:rsid w:val="00C52FDA"/>
    <w:rsid w:val="00C53325"/>
    <w:rsid w:val="00C548F7"/>
    <w:rsid w:val="00C5538D"/>
    <w:rsid w:val="00C554D3"/>
    <w:rsid w:val="00C558D6"/>
    <w:rsid w:val="00C559C4"/>
    <w:rsid w:val="00C55F1D"/>
    <w:rsid w:val="00C564DA"/>
    <w:rsid w:val="00C56F06"/>
    <w:rsid w:val="00C57FDA"/>
    <w:rsid w:val="00C60348"/>
    <w:rsid w:val="00C60868"/>
    <w:rsid w:val="00C608C9"/>
    <w:rsid w:val="00C60FFB"/>
    <w:rsid w:val="00C60FFE"/>
    <w:rsid w:val="00C61728"/>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77418"/>
    <w:rsid w:val="00C77AAD"/>
    <w:rsid w:val="00C806F9"/>
    <w:rsid w:val="00C80F80"/>
    <w:rsid w:val="00C81AB3"/>
    <w:rsid w:val="00C82744"/>
    <w:rsid w:val="00C82D9F"/>
    <w:rsid w:val="00C83989"/>
    <w:rsid w:val="00C83EA3"/>
    <w:rsid w:val="00C8428D"/>
    <w:rsid w:val="00C84460"/>
    <w:rsid w:val="00C847F9"/>
    <w:rsid w:val="00C84D24"/>
    <w:rsid w:val="00C84EE3"/>
    <w:rsid w:val="00C8564A"/>
    <w:rsid w:val="00C858B9"/>
    <w:rsid w:val="00C86586"/>
    <w:rsid w:val="00C87075"/>
    <w:rsid w:val="00C9031F"/>
    <w:rsid w:val="00C90C2D"/>
    <w:rsid w:val="00C9208F"/>
    <w:rsid w:val="00C92C11"/>
    <w:rsid w:val="00C95C00"/>
    <w:rsid w:val="00C95D68"/>
    <w:rsid w:val="00C96159"/>
    <w:rsid w:val="00C97128"/>
    <w:rsid w:val="00C978B4"/>
    <w:rsid w:val="00CA05FB"/>
    <w:rsid w:val="00CA120E"/>
    <w:rsid w:val="00CA184C"/>
    <w:rsid w:val="00CA1FB6"/>
    <w:rsid w:val="00CA2043"/>
    <w:rsid w:val="00CA2ABA"/>
    <w:rsid w:val="00CA3667"/>
    <w:rsid w:val="00CA4590"/>
    <w:rsid w:val="00CA46E7"/>
    <w:rsid w:val="00CA6117"/>
    <w:rsid w:val="00CA774B"/>
    <w:rsid w:val="00CB0EEE"/>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095C"/>
    <w:rsid w:val="00CC1735"/>
    <w:rsid w:val="00CC1E99"/>
    <w:rsid w:val="00CC2190"/>
    <w:rsid w:val="00CC2434"/>
    <w:rsid w:val="00CC2462"/>
    <w:rsid w:val="00CC252D"/>
    <w:rsid w:val="00CC3205"/>
    <w:rsid w:val="00CC338B"/>
    <w:rsid w:val="00CC3754"/>
    <w:rsid w:val="00CC3796"/>
    <w:rsid w:val="00CC470C"/>
    <w:rsid w:val="00CC5030"/>
    <w:rsid w:val="00CC5C08"/>
    <w:rsid w:val="00CC61CE"/>
    <w:rsid w:val="00CC6C86"/>
    <w:rsid w:val="00CC76A1"/>
    <w:rsid w:val="00CD1248"/>
    <w:rsid w:val="00CD1C9E"/>
    <w:rsid w:val="00CD1DD3"/>
    <w:rsid w:val="00CD2190"/>
    <w:rsid w:val="00CD23EB"/>
    <w:rsid w:val="00CD2A5E"/>
    <w:rsid w:val="00CD3274"/>
    <w:rsid w:val="00CD335D"/>
    <w:rsid w:val="00CD3677"/>
    <w:rsid w:val="00CD3F25"/>
    <w:rsid w:val="00CD3FC5"/>
    <w:rsid w:val="00CD4784"/>
    <w:rsid w:val="00CD534A"/>
    <w:rsid w:val="00CD5AC0"/>
    <w:rsid w:val="00CD5F05"/>
    <w:rsid w:val="00CD703D"/>
    <w:rsid w:val="00CD7543"/>
    <w:rsid w:val="00CD7A94"/>
    <w:rsid w:val="00CD7C19"/>
    <w:rsid w:val="00CE073B"/>
    <w:rsid w:val="00CE0EDB"/>
    <w:rsid w:val="00CE120E"/>
    <w:rsid w:val="00CE17BB"/>
    <w:rsid w:val="00CE1A0D"/>
    <w:rsid w:val="00CE1BFB"/>
    <w:rsid w:val="00CE32C8"/>
    <w:rsid w:val="00CE3E8B"/>
    <w:rsid w:val="00CE42AE"/>
    <w:rsid w:val="00CE58EF"/>
    <w:rsid w:val="00CE6D4B"/>
    <w:rsid w:val="00CE6D61"/>
    <w:rsid w:val="00CF015C"/>
    <w:rsid w:val="00CF1B85"/>
    <w:rsid w:val="00CF1C54"/>
    <w:rsid w:val="00CF2207"/>
    <w:rsid w:val="00CF23C3"/>
    <w:rsid w:val="00CF2942"/>
    <w:rsid w:val="00CF310F"/>
    <w:rsid w:val="00CF3BCB"/>
    <w:rsid w:val="00CF3E35"/>
    <w:rsid w:val="00CF473D"/>
    <w:rsid w:val="00CF4B23"/>
    <w:rsid w:val="00CF6848"/>
    <w:rsid w:val="00CF6CD9"/>
    <w:rsid w:val="00CF7168"/>
    <w:rsid w:val="00CF746F"/>
    <w:rsid w:val="00CF7BDE"/>
    <w:rsid w:val="00D005C5"/>
    <w:rsid w:val="00D01ADF"/>
    <w:rsid w:val="00D02F56"/>
    <w:rsid w:val="00D0333E"/>
    <w:rsid w:val="00D03F74"/>
    <w:rsid w:val="00D04402"/>
    <w:rsid w:val="00D04579"/>
    <w:rsid w:val="00D04624"/>
    <w:rsid w:val="00D04BA0"/>
    <w:rsid w:val="00D04E31"/>
    <w:rsid w:val="00D05115"/>
    <w:rsid w:val="00D06218"/>
    <w:rsid w:val="00D0656F"/>
    <w:rsid w:val="00D10ACB"/>
    <w:rsid w:val="00D10B93"/>
    <w:rsid w:val="00D117FA"/>
    <w:rsid w:val="00D12077"/>
    <w:rsid w:val="00D1288B"/>
    <w:rsid w:val="00D1317E"/>
    <w:rsid w:val="00D13BED"/>
    <w:rsid w:val="00D1473E"/>
    <w:rsid w:val="00D149E8"/>
    <w:rsid w:val="00D14DC6"/>
    <w:rsid w:val="00D154B7"/>
    <w:rsid w:val="00D15537"/>
    <w:rsid w:val="00D158C7"/>
    <w:rsid w:val="00D15E0D"/>
    <w:rsid w:val="00D16E80"/>
    <w:rsid w:val="00D16F16"/>
    <w:rsid w:val="00D17344"/>
    <w:rsid w:val="00D20BF8"/>
    <w:rsid w:val="00D20EE4"/>
    <w:rsid w:val="00D21118"/>
    <w:rsid w:val="00D218A1"/>
    <w:rsid w:val="00D22064"/>
    <w:rsid w:val="00D2426B"/>
    <w:rsid w:val="00D24759"/>
    <w:rsid w:val="00D24FF1"/>
    <w:rsid w:val="00D25435"/>
    <w:rsid w:val="00D255B2"/>
    <w:rsid w:val="00D256BD"/>
    <w:rsid w:val="00D25C20"/>
    <w:rsid w:val="00D25E90"/>
    <w:rsid w:val="00D263C1"/>
    <w:rsid w:val="00D27BE0"/>
    <w:rsid w:val="00D304BB"/>
    <w:rsid w:val="00D30FB1"/>
    <w:rsid w:val="00D31BA6"/>
    <w:rsid w:val="00D31EE0"/>
    <w:rsid w:val="00D33AE5"/>
    <w:rsid w:val="00D36492"/>
    <w:rsid w:val="00D41F2F"/>
    <w:rsid w:val="00D420B5"/>
    <w:rsid w:val="00D4229F"/>
    <w:rsid w:val="00D42F4F"/>
    <w:rsid w:val="00D42F91"/>
    <w:rsid w:val="00D43582"/>
    <w:rsid w:val="00D43BF2"/>
    <w:rsid w:val="00D44336"/>
    <w:rsid w:val="00D44884"/>
    <w:rsid w:val="00D4575A"/>
    <w:rsid w:val="00D45A26"/>
    <w:rsid w:val="00D45AAB"/>
    <w:rsid w:val="00D4623A"/>
    <w:rsid w:val="00D46989"/>
    <w:rsid w:val="00D46B08"/>
    <w:rsid w:val="00D46F8F"/>
    <w:rsid w:val="00D47165"/>
    <w:rsid w:val="00D50C33"/>
    <w:rsid w:val="00D50CFF"/>
    <w:rsid w:val="00D511C3"/>
    <w:rsid w:val="00D52038"/>
    <w:rsid w:val="00D522D9"/>
    <w:rsid w:val="00D54502"/>
    <w:rsid w:val="00D549CF"/>
    <w:rsid w:val="00D54ED0"/>
    <w:rsid w:val="00D551AB"/>
    <w:rsid w:val="00D55B73"/>
    <w:rsid w:val="00D56C27"/>
    <w:rsid w:val="00D573A9"/>
    <w:rsid w:val="00D57D3F"/>
    <w:rsid w:val="00D57F3E"/>
    <w:rsid w:val="00D609A7"/>
    <w:rsid w:val="00D60BFE"/>
    <w:rsid w:val="00D61538"/>
    <w:rsid w:val="00D61970"/>
    <w:rsid w:val="00D62004"/>
    <w:rsid w:val="00D62E6B"/>
    <w:rsid w:val="00D64695"/>
    <w:rsid w:val="00D64BAD"/>
    <w:rsid w:val="00D64FD2"/>
    <w:rsid w:val="00D6535A"/>
    <w:rsid w:val="00D66CA1"/>
    <w:rsid w:val="00D66F4D"/>
    <w:rsid w:val="00D70408"/>
    <w:rsid w:val="00D7047E"/>
    <w:rsid w:val="00D71B0A"/>
    <w:rsid w:val="00D71E77"/>
    <w:rsid w:val="00D745B0"/>
    <w:rsid w:val="00D747B3"/>
    <w:rsid w:val="00D75603"/>
    <w:rsid w:val="00D75B88"/>
    <w:rsid w:val="00D7655D"/>
    <w:rsid w:val="00D76CFA"/>
    <w:rsid w:val="00D77369"/>
    <w:rsid w:val="00D77790"/>
    <w:rsid w:val="00D805FD"/>
    <w:rsid w:val="00D80674"/>
    <w:rsid w:val="00D8186D"/>
    <w:rsid w:val="00D81BF9"/>
    <w:rsid w:val="00D81E65"/>
    <w:rsid w:val="00D82F3E"/>
    <w:rsid w:val="00D84475"/>
    <w:rsid w:val="00D84796"/>
    <w:rsid w:val="00D852B7"/>
    <w:rsid w:val="00D867BE"/>
    <w:rsid w:val="00D86947"/>
    <w:rsid w:val="00D87152"/>
    <w:rsid w:val="00D871CF"/>
    <w:rsid w:val="00D875E6"/>
    <w:rsid w:val="00D879C2"/>
    <w:rsid w:val="00D9009E"/>
    <w:rsid w:val="00D90489"/>
    <w:rsid w:val="00D9058E"/>
    <w:rsid w:val="00D90B41"/>
    <w:rsid w:val="00D90FB3"/>
    <w:rsid w:val="00D916A9"/>
    <w:rsid w:val="00D9196C"/>
    <w:rsid w:val="00D923F8"/>
    <w:rsid w:val="00D92CB8"/>
    <w:rsid w:val="00D93075"/>
    <w:rsid w:val="00D9337E"/>
    <w:rsid w:val="00D9390C"/>
    <w:rsid w:val="00D940D2"/>
    <w:rsid w:val="00D9417A"/>
    <w:rsid w:val="00D9462A"/>
    <w:rsid w:val="00D96CDA"/>
    <w:rsid w:val="00D97095"/>
    <w:rsid w:val="00D970F8"/>
    <w:rsid w:val="00D97B13"/>
    <w:rsid w:val="00DA09DF"/>
    <w:rsid w:val="00DA180B"/>
    <w:rsid w:val="00DA1B8D"/>
    <w:rsid w:val="00DA26C5"/>
    <w:rsid w:val="00DA7576"/>
    <w:rsid w:val="00DB00DB"/>
    <w:rsid w:val="00DB052A"/>
    <w:rsid w:val="00DB23A5"/>
    <w:rsid w:val="00DB33DF"/>
    <w:rsid w:val="00DB34AD"/>
    <w:rsid w:val="00DB4245"/>
    <w:rsid w:val="00DB43B4"/>
    <w:rsid w:val="00DB46CC"/>
    <w:rsid w:val="00DB475F"/>
    <w:rsid w:val="00DB5EBE"/>
    <w:rsid w:val="00DB61BD"/>
    <w:rsid w:val="00DC0172"/>
    <w:rsid w:val="00DC0C4B"/>
    <w:rsid w:val="00DC1B54"/>
    <w:rsid w:val="00DC1DB4"/>
    <w:rsid w:val="00DC24EA"/>
    <w:rsid w:val="00DC24EB"/>
    <w:rsid w:val="00DC34E1"/>
    <w:rsid w:val="00DC3ABB"/>
    <w:rsid w:val="00DC50D5"/>
    <w:rsid w:val="00DC5890"/>
    <w:rsid w:val="00DC59F8"/>
    <w:rsid w:val="00DC5B0F"/>
    <w:rsid w:val="00DC654F"/>
    <w:rsid w:val="00DC6FE6"/>
    <w:rsid w:val="00DC7267"/>
    <w:rsid w:val="00DC73FC"/>
    <w:rsid w:val="00DC7471"/>
    <w:rsid w:val="00DC7A1F"/>
    <w:rsid w:val="00DC7AB6"/>
    <w:rsid w:val="00DC7C6A"/>
    <w:rsid w:val="00DD14BD"/>
    <w:rsid w:val="00DD286A"/>
    <w:rsid w:val="00DD2B2F"/>
    <w:rsid w:val="00DD3271"/>
    <w:rsid w:val="00DD3495"/>
    <w:rsid w:val="00DD37BD"/>
    <w:rsid w:val="00DD37E2"/>
    <w:rsid w:val="00DD49D0"/>
    <w:rsid w:val="00DD55B8"/>
    <w:rsid w:val="00DD5C8C"/>
    <w:rsid w:val="00DD5DB3"/>
    <w:rsid w:val="00DD77F3"/>
    <w:rsid w:val="00DD7EE0"/>
    <w:rsid w:val="00DE0438"/>
    <w:rsid w:val="00DE0FE6"/>
    <w:rsid w:val="00DE3800"/>
    <w:rsid w:val="00DE3A56"/>
    <w:rsid w:val="00DE3BF9"/>
    <w:rsid w:val="00DE3F17"/>
    <w:rsid w:val="00DE432B"/>
    <w:rsid w:val="00DE46B0"/>
    <w:rsid w:val="00DE51E1"/>
    <w:rsid w:val="00DE56A3"/>
    <w:rsid w:val="00DE5886"/>
    <w:rsid w:val="00DE59D0"/>
    <w:rsid w:val="00DE6616"/>
    <w:rsid w:val="00DE7079"/>
    <w:rsid w:val="00DE7441"/>
    <w:rsid w:val="00DE755B"/>
    <w:rsid w:val="00DE7CB2"/>
    <w:rsid w:val="00DF0317"/>
    <w:rsid w:val="00DF05C4"/>
    <w:rsid w:val="00DF0632"/>
    <w:rsid w:val="00DF0BD0"/>
    <w:rsid w:val="00DF1BFD"/>
    <w:rsid w:val="00DF24E0"/>
    <w:rsid w:val="00DF409D"/>
    <w:rsid w:val="00DF48F1"/>
    <w:rsid w:val="00DF4F06"/>
    <w:rsid w:val="00DF5105"/>
    <w:rsid w:val="00DF5D40"/>
    <w:rsid w:val="00DF5F25"/>
    <w:rsid w:val="00DF613A"/>
    <w:rsid w:val="00DF653D"/>
    <w:rsid w:val="00DF6B5A"/>
    <w:rsid w:val="00DF6E03"/>
    <w:rsid w:val="00DF7B79"/>
    <w:rsid w:val="00DF7FCE"/>
    <w:rsid w:val="00E019ED"/>
    <w:rsid w:val="00E03115"/>
    <w:rsid w:val="00E033D1"/>
    <w:rsid w:val="00E055AF"/>
    <w:rsid w:val="00E0648F"/>
    <w:rsid w:val="00E068FF"/>
    <w:rsid w:val="00E072A7"/>
    <w:rsid w:val="00E077E5"/>
    <w:rsid w:val="00E1033F"/>
    <w:rsid w:val="00E10381"/>
    <w:rsid w:val="00E10409"/>
    <w:rsid w:val="00E1046C"/>
    <w:rsid w:val="00E109D5"/>
    <w:rsid w:val="00E11DAB"/>
    <w:rsid w:val="00E132A6"/>
    <w:rsid w:val="00E1421C"/>
    <w:rsid w:val="00E149C2"/>
    <w:rsid w:val="00E14E3B"/>
    <w:rsid w:val="00E1532D"/>
    <w:rsid w:val="00E153A5"/>
    <w:rsid w:val="00E156CB"/>
    <w:rsid w:val="00E167F6"/>
    <w:rsid w:val="00E16CCF"/>
    <w:rsid w:val="00E16D16"/>
    <w:rsid w:val="00E16FC5"/>
    <w:rsid w:val="00E2038C"/>
    <w:rsid w:val="00E209F4"/>
    <w:rsid w:val="00E211CC"/>
    <w:rsid w:val="00E21394"/>
    <w:rsid w:val="00E2164E"/>
    <w:rsid w:val="00E21952"/>
    <w:rsid w:val="00E21F55"/>
    <w:rsid w:val="00E22376"/>
    <w:rsid w:val="00E2422E"/>
    <w:rsid w:val="00E248E6"/>
    <w:rsid w:val="00E25401"/>
    <w:rsid w:val="00E26BD6"/>
    <w:rsid w:val="00E27633"/>
    <w:rsid w:val="00E3019E"/>
    <w:rsid w:val="00E312CD"/>
    <w:rsid w:val="00E32350"/>
    <w:rsid w:val="00E33B40"/>
    <w:rsid w:val="00E355AD"/>
    <w:rsid w:val="00E35E3D"/>
    <w:rsid w:val="00E371BE"/>
    <w:rsid w:val="00E40454"/>
    <w:rsid w:val="00E406B5"/>
    <w:rsid w:val="00E414D7"/>
    <w:rsid w:val="00E41998"/>
    <w:rsid w:val="00E41AE8"/>
    <w:rsid w:val="00E41E57"/>
    <w:rsid w:val="00E42060"/>
    <w:rsid w:val="00E42429"/>
    <w:rsid w:val="00E42602"/>
    <w:rsid w:val="00E42A1E"/>
    <w:rsid w:val="00E42D60"/>
    <w:rsid w:val="00E42DC1"/>
    <w:rsid w:val="00E4361B"/>
    <w:rsid w:val="00E43AC0"/>
    <w:rsid w:val="00E44B1A"/>
    <w:rsid w:val="00E45647"/>
    <w:rsid w:val="00E46BE5"/>
    <w:rsid w:val="00E476CD"/>
    <w:rsid w:val="00E50238"/>
    <w:rsid w:val="00E508D1"/>
    <w:rsid w:val="00E50B46"/>
    <w:rsid w:val="00E515A4"/>
    <w:rsid w:val="00E519B1"/>
    <w:rsid w:val="00E51FF6"/>
    <w:rsid w:val="00E54108"/>
    <w:rsid w:val="00E54633"/>
    <w:rsid w:val="00E54D19"/>
    <w:rsid w:val="00E55100"/>
    <w:rsid w:val="00E5526B"/>
    <w:rsid w:val="00E552C0"/>
    <w:rsid w:val="00E5549E"/>
    <w:rsid w:val="00E55C52"/>
    <w:rsid w:val="00E55D58"/>
    <w:rsid w:val="00E55E6C"/>
    <w:rsid w:val="00E55E78"/>
    <w:rsid w:val="00E56324"/>
    <w:rsid w:val="00E56746"/>
    <w:rsid w:val="00E5694D"/>
    <w:rsid w:val="00E57061"/>
    <w:rsid w:val="00E5709C"/>
    <w:rsid w:val="00E572F1"/>
    <w:rsid w:val="00E60D0D"/>
    <w:rsid w:val="00E614C7"/>
    <w:rsid w:val="00E61580"/>
    <w:rsid w:val="00E62E96"/>
    <w:rsid w:val="00E63483"/>
    <w:rsid w:val="00E63B77"/>
    <w:rsid w:val="00E64260"/>
    <w:rsid w:val="00E6433F"/>
    <w:rsid w:val="00E65444"/>
    <w:rsid w:val="00E65559"/>
    <w:rsid w:val="00E65837"/>
    <w:rsid w:val="00E6666C"/>
    <w:rsid w:val="00E67CB0"/>
    <w:rsid w:val="00E67F86"/>
    <w:rsid w:val="00E67FC8"/>
    <w:rsid w:val="00E7001A"/>
    <w:rsid w:val="00E73252"/>
    <w:rsid w:val="00E74A8B"/>
    <w:rsid w:val="00E758F7"/>
    <w:rsid w:val="00E76B94"/>
    <w:rsid w:val="00E76CC6"/>
    <w:rsid w:val="00E76F1B"/>
    <w:rsid w:val="00E77853"/>
    <w:rsid w:val="00E77FEC"/>
    <w:rsid w:val="00E80048"/>
    <w:rsid w:val="00E801F1"/>
    <w:rsid w:val="00E803B0"/>
    <w:rsid w:val="00E80D5F"/>
    <w:rsid w:val="00E81735"/>
    <w:rsid w:val="00E819B7"/>
    <w:rsid w:val="00E81D04"/>
    <w:rsid w:val="00E823A7"/>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2FE"/>
    <w:rsid w:val="00E92354"/>
    <w:rsid w:val="00E92785"/>
    <w:rsid w:val="00E932A9"/>
    <w:rsid w:val="00E93466"/>
    <w:rsid w:val="00E9358A"/>
    <w:rsid w:val="00E93D44"/>
    <w:rsid w:val="00E93EBD"/>
    <w:rsid w:val="00E93FDF"/>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A7FA9"/>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BD3"/>
    <w:rsid w:val="00EB7C73"/>
    <w:rsid w:val="00EC008A"/>
    <w:rsid w:val="00EC032C"/>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E0345"/>
    <w:rsid w:val="00EE094E"/>
    <w:rsid w:val="00EE1A5C"/>
    <w:rsid w:val="00EE2CAF"/>
    <w:rsid w:val="00EE2E10"/>
    <w:rsid w:val="00EE38F2"/>
    <w:rsid w:val="00EE3C42"/>
    <w:rsid w:val="00EE3EE2"/>
    <w:rsid w:val="00EE415B"/>
    <w:rsid w:val="00EE42E7"/>
    <w:rsid w:val="00EE46E0"/>
    <w:rsid w:val="00EE5DF5"/>
    <w:rsid w:val="00EE667A"/>
    <w:rsid w:val="00EE66AF"/>
    <w:rsid w:val="00EE6E85"/>
    <w:rsid w:val="00EF0886"/>
    <w:rsid w:val="00EF1527"/>
    <w:rsid w:val="00EF1897"/>
    <w:rsid w:val="00EF200C"/>
    <w:rsid w:val="00EF2040"/>
    <w:rsid w:val="00EF2943"/>
    <w:rsid w:val="00EF325F"/>
    <w:rsid w:val="00EF35D6"/>
    <w:rsid w:val="00EF3E91"/>
    <w:rsid w:val="00EF4A22"/>
    <w:rsid w:val="00EF4C26"/>
    <w:rsid w:val="00EF4D68"/>
    <w:rsid w:val="00EF5615"/>
    <w:rsid w:val="00EF56E8"/>
    <w:rsid w:val="00EF5DBD"/>
    <w:rsid w:val="00EF6635"/>
    <w:rsid w:val="00EF7542"/>
    <w:rsid w:val="00EF7A0A"/>
    <w:rsid w:val="00F003B0"/>
    <w:rsid w:val="00F0058B"/>
    <w:rsid w:val="00F00AAA"/>
    <w:rsid w:val="00F0146A"/>
    <w:rsid w:val="00F02551"/>
    <w:rsid w:val="00F02F4E"/>
    <w:rsid w:val="00F03C83"/>
    <w:rsid w:val="00F03CFB"/>
    <w:rsid w:val="00F041D0"/>
    <w:rsid w:val="00F043E0"/>
    <w:rsid w:val="00F04661"/>
    <w:rsid w:val="00F05710"/>
    <w:rsid w:val="00F06295"/>
    <w:rsid w:val="00F063EB"/>
    <w:rsid w:val="00F079AF"/>
    <w:rsid w:val="00F10788"/>
    <w:rsid w:val="00F10975"/>
    <w:rsid w:val="00F119B0"/>
    <w:rsid w:val="00F11C8D"/>
    <w:rsid w:val="00F11ED2"/>
    <w:rsid w:val="00F1276C"/>
    <w:rsid w:val="00F12E59"/>
    <w:rsid w:val="00F13BF0"/>
    <w:rsid w:val="00F13D41"/>
    <w:rsid w:val="00F1485E"/>
    <w:rsid w:val="00F14AE6"/>
    <w:rsid w:val="00F1579F"/>
    <w:rsid w:val="00F1622B"/>
    <w:rsid w:val="00F16A9D"/>
    <w:rsid w:val="00F17CD8"/>
    <w:rsid w:val="00F17E8A"/>
    <w:rsid w:val="00F17EFE"/>
    <w:rsid w:val="00F2056D"/>
    <w:rsid w:val="00F25825"/>
    <w:rsid w:val="00F27431"/>
    <w:rsid w:val="00F27A1E"/>
    <w:rsid w:val="00F27E26"/>
    <w:rsid w:val="00F31302"/>
    <w:rsid w:val="00F3146D"/>
    <w:rsid w:val="00F3172C"/>
    <w:rsid w:val="00F3176D"/>
    <w:rsid w:val="00F31B7E"/>
    <w:rsid w:val="00F32132"/>
    <w:rsid w:val="00F32398"/>
    <w:rsid w:val="00F33998"/>
    <w:rsid w:val="00F3467F"/>
    <w:rsid w:val="00F34D5D"/>
    <w:rsid w:val="00F351BB"/>
    <w:rsid w:val="00F358AE"/>
    <w:rsid w:val="00F35EA0"/>
    <w:rsid w:val="00F35F33"/>
    <w:rsid w:val="00F36A07"/>
    <w:rsid w:val="00F36D4B"/>
    <w:rsid w:val="00F36E7D"/>
    <w:rsid w:val="00F372B6"/>
    <w:rsid w:val="00F37713"/>
    <w:rsid w:val="00F40671"/>
    <w:rsid w:val="00F416AD"/>
    <w:rsid w:val="00F41CA7"/>
    <w:rsid w:val="00F42060"/>
    <w:rsid w:val="00F4209B"/>
    <w:rsid w:val="00F427CB"/>
    <w:rsid w:val="00F42A9B"/>
    <w:rsid w:val="00F43B50"/>
    <w:rsid w:val="00F43D38"/>
    <w:rsid w:val="00F43F7D"/>
    <w:rsid w:val="00F44318"/>
    <w:rsid w:val="00F444E2"/>
    <w:rsid w:val="00F44AF5"/>
    <w:rsid w:val="00F454C7"/>
    <w:rsid w:val="00F455D4"/>
    <w:rsid w:val="00F46541"/>
    <w:rsid w:val="00F470A0"/>
    <w:rsid w:val="00F501AD"/>
    <w:rsid w:val="00F50E33"/>
    <w:rsid w:val="00F51536"/>
    <w:rsid w:val="00F5159C"/>
    <w:rsid w:val="00F519E0"/>
    <w:rsid w:val="00F5288A"/>
    <w:rsid w:val="00F52B91"/>
    <w:rsid w:val="00F54603"/>
    <w:rsid w:val="00F5678B"/>
    <w:rsid w:val="00F571E3"/>
    <w:rsid w:val="00F57D5E"/>
    <w:rsid w:val="00F6049C"/>
    <w:rsid w:val="00F60EC4"/>
    <w:rsid w:val="00F61CF1"/>
    <w:rsid w:val="00F61F13"/>
    <w:rsid w:val="00F644C4"/>
    <w:rsid w:val="00F6457D"/>
    <w:rsid w:val="00F6497A"/>
    <w:rsid w:val="00F654CD"/>
    <w:rsid w:val="00F65E24"/>
    <w:rsid w:val="00F661FF"/>
    <w:rsid w:val="00F667C3"/>
    <w:rsid w:val="00F66F05"/>
    <w:rsid w:val="00F672E6"/>
    <w:rsid w:val="00F673FA"/>
    <w:rsid w:val="00F67E8D"/>
    <w:rsid w:val="00F67EB2"/>
    <w:rsid w:val="00F715A3"/>
    <w:rsid w:val="00F7230E"/>
    <w:rsid w:val="00F727EC"/>
    <w:rsid w:val="00F7307F"/>
    <w:rsid w:val="00F73304"/>
    <w:rsid w:val="00F73C1F"/>
    <w:rsid w:val="00F73CCC"/>
    <w:rsid w:val="00F73EE5"/>
    <w:rsid w:val="00F757B3"/>
    <w:rsid w:val="00F758F6"/>
    <w:rsid w:val="00F77C85"/>
    <w:rsid w:val="00F8011C"/>
    <w:rsid w:val="00F80A30"/>
    <w:rsid w:val="00F80EA5"/>
    <w:rsid w:val="00F836AA"/>
    <w:rsid w:val="00F83896"/>
    <w:rsid w:val="00F859E7"/>
    <w:rsid w:val="00F86EBE"/>
    <w:rsid w:val="00F9000C"/>
    <w:rsid w:val="00F90795"/>
    <w:rsid w:val="00F90E9A"/>
    <w:rsid w:val="00F91545"/>
    <w:rsid w:val="00F91AC6"/>
    <w:rsid w:val="00F92090"/>
    <w:rsid w:val="00F92283"/>
    <w:rsid w:val="00F92837"/>
    <w:rsid w:val="00F94910"/>
    <w:rsid w:val="00F956FE"/>
    <w:rsid w:val="00F96981"/>
    <w:rsid w:val="00F97936"/>
    <w:rsid w:val="00FA032C"/>
    <w:rsid w:val="00FA0E03"/>
    <w:rsid w:val="00FA2D7F"/>
    <w:rsid w:val="00FA2EE3"/>
    <w:rsid w:val="00FA3EAD"/>
    <w:rsid w:val="00FA40BF"/>
    <w:rsid w:val="00FA4280"/>
    <w:rsid w:val="00FA4333"/>
    <w:rsid w:val="00FA5218"/>
    <w:rsid w:val="00FA59D1"/>
    <w:rsid w:val="00FB06AD"/>
    <w:rsid w:val="00FB07F1"/>
    <w:rsid w:val="00FB256D"/>
    <w:rsid w:val="00FB2C5A"/>
    <w:rsid w:val="00FB43A2"/>
    <w:rsid w:val="00FB4498"/>
    <w:rsid w:val="00FB565A"/>
    <w:rsid w:val="00FB57AD"/>
    <w:rsid w:val="00FB592C"/>
    <w:rsid w:val="00FB60D5"/>
    <w:rsid w:val="00FB6260"/>
    <w:rsid w:val="00FB62DC"/>
    <w:rsid w:val="00FB7644"/>
    <w:rsid w:val="00FB7900"/>
    <w:rsid w:val="00FB7CF0"/>
    <w:rsid w:val="00FC0170"/>
    <w:rsid w:val="00FC19A4"/>
    <w:rsid w:val="00FC1C8C"/>
    <w:rsid w:val="00FC1E88"/>
    <w:rsid w:val="00FC21C3"/>
    <w:rsid w:val="00FC2435"/>
    <w:rsid w:val="00FC2C65"/>
    <w:rsid w:val="00FC2FCB"/>
    <w:rsid w:val="00FC3367"/>
    <w:rsid w:val="00FC38BC"/>
    <w:rsid w:val="00FC3B1E"/>
    <w:rsid w:val="00FC62B9"/>
    <w:rsid w:val="00FC6487"/>
    <w:rsid w:val="00FC6659"/>
    <w:rsid w:val="00FC6B93"/>
    <w:rsid w:val="00FC6D29"/>
    <w:rsid w:val="00FC7408"/>
    <w:rsid w:val="00FC79A9"/>
    <w:rsid w:val="00FC7D7E"/>
    <w:rsid w:val="00FD030B"/>
    <w:rsid w:val="00FD0577"/>
    <w:rsid w:val="00FD0AD8"/>
    <w:rsid w:val="00FD174D"/>
    <w:rsid w:val="00FD2D05"/>
    <w:rsid w:val="00FD2FA4"/>
    <w:rsid w:val="00FD3AFA"/>
    <w:rsid w:val="00FD3D44"/>
    <w:rsid w:val="00FD4844"/>
    <w:rsid w:val="00FD54A8"/>
    <w:rsid w:val="00FD577C"/>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851"/>
    <w:rsid w:val="00FE7C6B"/>
    <w:rsid w:val="00FE7C9A"/>
    <w:rsid w:val="00FE7F01"/>
    <w:rsid w:val="00FF0A46"/>
    <w:rsid w:val="00FF0B2A"/>
    <w:rsid w:val="00FF1B47"/>
    <w:rsid w:val="00FF1C56"/>
    <w:rsid w:val="00FF2633"/>
    <w:rsid w:val="00FF2A9C"/>
    <w:rsid w:val="00FF2FEA"/>
    <w:rsid w:val="00FF3080"/>
    <w:rsid w:val="00FF37EB"/>
    <w:rsid w:val="00FF39B1"/>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6753"/>
    <w:pPr>
      <w:suppressAutoHyphens/>
      <w:autoSpaceDN w:val="0"/>
      <w:textAlignment w:val="baseline"/>
    </w:pPr>
    <w:rPr>
      <w:sz w:val="24"/>
      <w:szCs w:val="24"/>
    </w:rPr>
  </w:style>
  <w:style w:type="paragraph" w:styleId="Titre1">
    <w:name w:val="heading 1"/>
    <w:aliases w:val="Document Header1,Titre MA1,1,Title 1,titre n1,Titre 1 Car Car Car Car Car"/>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aliases w:val="Title Header2,TitreMA 2,2,Title 2,Title 2 Car Car"/>
    <w:basedOn w:val="Normal"/>
    <w:next w:val="Normal"/>
    <w:link w:val="Titre2Car"/>
    <w:uiPriority w:val="9"/>
    <w:unhideWhenUsed/>
    <w:qFormat/>
    <w:rsid w:val="008169AF"/>
    <w:pPr>
      <w:keepNext/>
      <w:spacing w:before="240" w:after="60"/>
      <w:outlineLvl w:val="1"/>
    </w:pPr>
    <w:rPr>
      <w:rFonts w:ascii="Cambria" w:hAnsi="Cambria"/>
      <w:b/>
      <w:bCs/>
      <w:i/>
      <w:iCs/>
      <w:sz w:val="28"/>
      <w:szCs w:val="28"/>
    </w:rPr>
  </w:style>
  <w:style w:type="paragraph" w:styleId="Titre3">
    <w:name w:val="heading 3"/>
    <w:aliases w:val="Section Header3,見出し 3 Char,Titre MA3,Titre 3 EIE,Number 3,Centered,Titolo 3, Car"/>
    <w:basedOn w:val="Normal"/>
    <w:next w:val="Normal"/>
    <w:link w:val="Titre3Car"/>
    <w:uiPriority w:val="9"/>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uiPriority w:val="9"/>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uiPriority w:val="9"/>
    <w:rsid w:val="00A20F21"/>
    <w:rPr>
      <w:b/>
      <w:sz w:val="28"/>
    </w:rPr>
  </w:style>
  <w:style w:type="paragraph" w:styleId="Textedebulles">
    <w:name w:val="Balloon Text"/>
    <w:basedOn w:val="Normal"/>
    <w:uiPriority w:val="99"/>
    <w:rsid w:val="00A20F21"/>
    <w:rPr>
      <w:rFonts w:ascii="Tahoma" w:hAnsi="Tahoma"/>
      <w:sz w:val="16"/>
      <w:szCs w:val="16"/>
    </w:rPr>
  </w:style>
  <w:style w:type="character" w:customStyle="1" w:styleId="TextedebullesCar">
    <w:name w:val="Texte de bulles Car"/>
    <w:uiPriority w:val="99"/>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uiPriority w:val="99"/>
    <w:rsid w:val="00A20F21"/>
    <w:pPr>
      <w:tabs>
        <w:tab w:val="center" w:pos="4536"/>
        <w:tab w:val="right" w:pos="9072"/>
      </w:tabs>
    </w:pPr>
  </w:style>
  <w:style w:type="character" w:customStyle="1" w:styleId="En-tteCar">
    <w:name w:val="En-tête Car"/>
    <w:uiPriority w:val="99"/>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Document Header1 Car,Titre MA1 Car,1 Car,Title 1 Car,titre n1 Car,Titre 1 Car Car Car Car Car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rsid w:val="00934EEA"/>
    <w:pPr>
      <w:tabs>
        <w:tab w:val="left" w:pos="1560"/>
        <w:tab w:val="right" w:leader="dot" w:pos="9622"/>
      </w:tabs>
      <w:spacing w:after="100" w:line="360" w:lineRule="auto"/>
      <w:ind w:left="1560" w:hanging="1276"/>
    </w:pPr>
  </w:style>
  <w:style w:type="character" w:styleId="Lienhypertexte">
    <w:name w:val="Hyperlink"/>
    <w:rsid w:val="00A20F21"/>
    <w:rPr>
      <w:color w:val="0000FF"/>
      <w:u w:val="single"/>
    </w:rPr>
  </w:style>
  <w:style w:type="character" w:customStyle="1" w:styleId="SansinterligneCar">
    <w:name w:val="Sans interligne Car"/>
    <w:uiPriority w:val="1"/>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3B7900"/>
  </w:style>
  <w:style w:type="character" w:styleId="Appelnotedebasdep">
    <w:name w:val="footnote reference"/>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aliases w:val="Title Header2 Car,TitreMA 2 Car,2 Car,Title 2 Car,Title 2 Car Car Car"/>
    <w:link w:val="Titre2"/>
    <w:uiPriority w:val="9"/>
    <w:rsid w:val="008169AF"/>
    <w:rPr>
      <w:rFonts w:ascii="Cambria" w:hAnsi="Cambria"/>
      <w:b/>
      <w:bCs/>
      <w:i/>
      <w:iCs/>
      <w:sz w:val="28"/>
      <w:szCs w:val="28"/>
    </w:rPr>
  </w:style>
  <w:style w:type="character" w:customStyle="1" w:styleId="Titre3Car">
    <w:name w:val="Titre 3 Car"/>
    <w:aliases w:val="Section Header3 Car,見出し 3 Char Car,Titre MA3 Car,Titre 3 EIE Car,Number 3 Car,Centered Car,Titolo 3 Car, Car Car"/>
    <w:link w:val="Titre3"/>
    <w:uiPriority w:val="9"/>
    <w:rsid w:val="00CB704E"/>
    <w:rPr>
      <w:rFonts w:ascii="Cambria" w:eastAsia="Times New Roman" w:hAnsi="Cambria" w:cs="Times New Roman"/>
      <w:b/>
      <w:bCs/>
      <w:sz w:val="26"/>
      <w:szCs w:val="26"/>
    </w:rPr>
  </w:style>
  <w:style w:type="paragraph" w:styleId="TM2">
    <w:name w:val="toc 2"/>
    <w:aliases w:val="TM 2.2"/>
    <w:basedOn w:val="Normal"/>
    <w:next w:val="Normal"/>
    <w:autoRedefine/>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29472D"/>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2"/>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9472D"/>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33"/>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4"/>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4"/>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uiPriority w:val="99"/>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7"/>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rsid w:val="00225F12"/>
    <w:rPr>
      <w:rFonts w:ascii="Tahoma" w:hAnsi="Tahoma" w:cs="Tahoma"/>
      <w:sz w:val="16"/>
      <w:szCs w:val="16"/>
    </w:rPr>
  </w:style>
  <w:style w:type="numbering" w:customStyle="1" w:styleId="LFO16">
    <w:name w:val="LFO16"/>
    <w:basedOn w:val="Aucuneliste"/>
    <w:rsid w:val="00225F12"/>
    <w:pPr>
      <w:numPr>
        <w:numId w:val="66"/>
      </w:numPr>
    </w:pPr>
  </w:style>
  <w:style w:type="numbering" w:customStyle="1" w:styleId="LFO21">
    <w:name w:val="LFO21"/>
    <w:basedOn w:val="Aucuneliste"/>
    <w:rsid w:val="00225F12"/>
    <w:pPr>
      <w:numPr>
        <w:numId w:val="67"/>
      </w:numPr>
    </w:pPr>
  </w:style>
  <w:style w:type="paragraph" w:styleId="TitreTR">
    <w:name w:val="toa heading"/>
    <w:basedOn w:val="Normal"/>
    <w:next w:val="Normal"/>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2">
    <w:name w:val="Table Normal2"/>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9"/>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70"/>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8"/>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1"/>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2"/>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traitcorpsdetexte">
    <w:name w:val="Body Text Indent"/>
    <w:basedOn w:val="Normal"/>
    <w:link w:val="RetraitcorpsdetexteCar"/>
    <w:unhideWhenUsed/>
    <w:rsid w:val="007C15D1"/>
    <w:pPr>
      <w:spacing w:after="120"/>
      <w:ind w:left="283"/>
    </w:pPr>
  </w:style>
  <w:style w:type="character" w:customStyle="1" w:styleId="RetraitcorpsdetexteCar">
    <w:name w:val="Retrait corps de texte Car"/>
    <w:basedOn w:val="Policepardfaut"/>
    <w:link w:val="Retraitcorpsdetexte"/>
    <w:rsid w:val="007C15D1"/>
    <w:rPr>
      <w:sz w:val="24"/>
      <w:szCs w:val="24"/>
    </w:rPr>
  </w:style>
  <w:style w:type="paragraph" w:customStyle="1" w:styleId="Retraitcorpsdetexte22">
    <w:name w:val="Retrait corps de texte 22"/>
    <w:basedOn w:val="Normal"/>
    <w:uiPriority w:val="99"/>
    <w:rsid w:val="007C15D1"/>
    <w:pPr>
      <w:overflowPunct w:val="0"/>
      <w:autoSpaceDE w:val="0"/>
      <w:adjustRightInd w:val="0"/>
      <w:ind w:left="695" w:hanging="695"/>
      <w:jc w:val="both"/>
      <w:textAlignment w:val="auto"/>
    </w:pPr>
    <w:rPr>
      <w:rFonts w:ascii="Tahoma" w:eastAsia="Calibri" w:hAnsi="Tahoma"/>
      <w:sz w:val="20"/>
      <w:szCs w:val="20"/>
    </w:rPr>
  </w:style>
  <w:style w:type="paragraph" w:customStyle="1" w:styleId="Normalcentr2">
    <w:name w:val="Normal centré2"/>
    <w:basedOn w:val="Normal"/>
    <w:uiPriority w:val="99"/>
    <w:rsid w:val="007C15D1"/>
    <w:pPr>
      <w:tabs>
        <w:tab w:val="left" w:pos="1620"/>
      </w:tabs>
      <w:overflowPunct w:val="0"/>
      <w:autoSpaceDE w:val="0"/>
      <w:adjustRightInd w:val="0"/>
      <w:ind w:left="1620" w:right="-72" w:hanging="540"/>
      <w:jc w:val="both"/>
      <w:textAlignment w:val="auto"/>
    </w:pPr>
    <w:rPr>
      <w:rFonts w:ascii="Tahoma" w:eastAsia="Calibri" w:hAnsi="Tahoma"/>
      <w:sz w:val="20"/>
      <w:szCs w:val="20"/>
    </w:rPr>
  </w:style>
  <w:style w:type="paragraph" w:customStyle="1" w:styleId="TiretP06">
    <w:name w:val="Tiret P06"/>
    <w:basedOn w:val="Corpsdetexte"/>
    <w:rsid w:val="007C15D1"/>
    <w:pPr>
      <w:numPr>
        <w:numId w:val="76"/>
      </w:numPr>
      <w:tabs>
        <w:tab w:val="clear" w:pos="644"/>
        <w:tab w:val="num" w:pos="360"/>
      </w:tabs>
      <w:suppressAutoHyphens w:val="0"/>
      <w:autoSpaceDN/>
      <w:spacing w:after="60"/>
      <w:ind w:left="0" w:firstLine="0"/>
      <w:jc w:val="both"/>
      <w:textAlignment w:val="auto"/>
    </w:pPr>
    <w:rPr>
      <w:rFonts w:ascii="Arial" w:eastAsia="Calibri" w:hAnsi="Arial"/>
      <w:sz w:val="20"/>
      <w:lang w:val="x-none" w:eastAsia="x-none"/>
    </w:rPr>
  </w:style>
  <w:style w:type="paragraph" w:customStyle="1" w:styleId="Retraitcorpsdetexte23">
    <w:name w:val="Retrait corps de texte 23"/>
    <w:basedOn w:val="Normal"/>
    <w:uiPriority w:val="99"/>
    <w:rsid w:val="007C15D1"/>
    <w:pPr>
      <w:overflowPunct w:val="0"/>
      <w:autoSpaceDE w:val="0"/>
      <w:adjustRightInd w:val="0"/>
      <w:ind w:left="695" w:hanging="695"/>
      <w:jc w:val="both"/>
      <w:textAlignment w:val="auto"/>
    </w:pPr>
    <w:rPr>
      <w:rFonts w:ascii="Tahoma" w:eastAsia="Calibri" w:hAnsi="Tahoma"/>
      <w:sz w:val="20"/>
      <w:szCs w:val="20"/>
    </w:rPr>
  </w:style>
  <w:style w:type="paragraph" w:customStyle="1" w:styleId="Style">
    <w:name w:val="Style"/>
    <w:rsid w:val="007C15D1"/>
    <w:pPr>
      <w:widowControl w:val="0"/>
      <w:autoSpaceDE w:val="0"/>
      <w:autoSpaceDN w:val="0"/>
      <w:adjustRightInd w:val="0"/>
    </w:pPr>
    <w:rPr>
      <w:rFonts w:ascii="Arial" w:hAnsi="Arial" w:cs="Arial"/>
      <w:sz w:val="24"/>
      <w:szCs w:val="24"/>
    </w:rPr>
  </w:style>
  <w:style w:type="paragraph" w:styleId="NormalWeb">
    <w:name w:val="Normal (Web)"/>
    <w:basedOn w:val="Normal"/>
    <w:uiPriority w:val="99"/>
    <w:unhideWhenUsed/>
    <w:rsid w:val="007C15D1"/>
    <w:pPr>
      <w:suppressAutoHyphens w:val="0"/>
      <w:autoSpaceDN/>
      <w:spacing w:before="100" w:beforeAutospacing="1" w:after="100" w:afterAutospacing="1"/>
      <w:textAlignment w:val="auto"/>
    </w:pPr>
  </w:style>
  <w:style w:type="numbering" w:customStyle="1" w:styleId="Aucuneliste1">
    <w:name w:val="Aucune liste1"/>
    <w:next w:val="Aucuneliste"/>
    <w:uiPriority w:val="99"/>
    <w:semiHidden/>
    <w:unhideWhenUsed/>
    <w:rsid w:val="007C15D1"/>
  </w:style>
  <w:style w:type="paragraph" w:styleId="Titre">
    <w:name w:val="Title"/>
    <w:aliases w:val="partie"/>
    <w:basedOn w:val="Normal"/>
    <w:link w:val="TitreCar"/>
    <w:uiPriority w:val="10"/>
    <w:qFormat/>
    <w:rsid w:val="007C15D1"/>
    <w:pPr>
      <w:suppressAutoHyphens w:val="0"/>
      <w:autoSpaceDN/>
      <w:spacing w:before="240" w:after="60"/>
      <w:jc w:val="center"/>
      <w:textAlignment w:val="auto"/>
      <w:outlineLvl w:val="0"/>
    </w:pPr>
    <w:rPr>
      <w:rFonts w:ascii="Arial" w:hAnsi="Arial"/>
      <w:b/>
      <w:kern w:val="28"/>
      <w:sz w:val="32"/>
      <w:lang w:val="x-none" w:eastAsia="x-none"/>
    </w:rPr>
  </w:style>
  <w:style w:type="character" w:customStyle="1" w:styleId="TitreCar">
    <w:name w:val="Titre Car"/>
    <w:aliases w:val="partie Car"/>
    <w:basedOn w:val="Policepardfaut"/>
    <w:link w:val="Titre"/>
    <w:uiPriority w:val="10"/>
    <w:rsid w:val="007C15D1"/>
    <w:rPr>
      <w:rFonts w:ascii="Arial" w:hAnsi="Arial"/>
      <w:b/>
      <w:kern w:val="28"/>
      <w:sz w:val="32"/>
      <w:szCs w:val="24"/>
      <w:lang w:val="x-none" w:eastAsia="x-none"/>
    </w:rPr>
  </w:style>
  <w:style w:type="paragraph" w:styleId="Listepuces4">
    <w:name w:val="List Bullet 4"/>
    <w:basedOn w:val="Normal"/>
    <w:autoRedefine/>
    <w:rsid w:val="007C15D1"/>
    <w:pPr>
      <w:tabs>
        <w:tab w:val="num" w:pos="1209"/>
      </w:tabs>
      <w:suppressAutoHyphens w:val="0"/>
      <w:autoSpaceDN/>
      <w:ind w:left="1209" w:hanging="360"/>
      <w:textAlignment w:val="auto"/>
    </w:pPr>
    <w:rPr>
      <w:sz w:val="20"/>
      <w:szCs w:val="20"/>
    </w:rPr>
  </w:style>
  <w:style w:type="paragraph" w:styleId="Listepuces">
    <w:name w:val="List Bullet"/>
    <w:basedOn w:val="Normal"/>
    <w:autoRedefine/>
    <w:rsid w:val="007C15D1"/>
    <w:pPr>
      <w:tabs>
        <w:tab w:val="num" w:pos="360"/>
      </w:tabs>
      <w:suppressAutoHyphens w:val="0"/>
      <w:autoSpaceDN/>
      <w:ind w:left="360" w:hanging="360"/>
      <w:textAlignment w:val="auto"/>
    </w:pPr>
    <w:rPr>
      <w:sz w:val="20"/>
      <w:szCs w:val="20"/>
    </w:rPr>
  </w:style>
  <w:style w:type="paragraph" w:styleId="Listepuces2">
    <w:name w:val="List Bullet 2"/>
    <w:basedOn w:val="Normal"/>
    <w:autoRedefine/>
    <w:rsid w:val="007C15D1"/>
    <w:pPr>
      <w:tabs>
        <w:tab w:val="num" w:pos="643"/>
      </w:tabs>
      <w:suppressAutoHyphens w:val="0"/>
      <w:autoSpaceDN/>
      <w:ind w:left="643" w:hanging="360"/>
      <w:textAlignment w:val="auto"/>
    </w:pPr>
    <w:rPr>
      <w:sz w:val="20"/>
      <w:szCs w:val="20"/>
    </w:rPr>
  </w:style>
  <w:style w:type="paragraph" w:styleId="Listepuces3">
    <w:name w:val="List Bullet 3"/>
    <w:basedOn w:val="Normal"/>
    <w:autoRedefine/>
    <w:rsid w:val="007C15D1"/>
    <w:pPr>
      <w:tabs>
        <w:tab w:val="num" w:pos="926"/>
      </w:tabs>
      <w:suppressAutoHyphens w:val="0"/>
      <w:autoSpaceDN/>
      <w:ind w:left="926" w:hanging="360"/>
      <w:textAlignment w:val="auto"/>
    </w:pPr>
    <w:rPr>
      <w:sz w:val="20"/>
      <w:szCs w:val="20"/>
    </w:rPr>
  </w:style>
  <w:style w:type="paragraph" w:customStyle="1" w:styleId="petita">
    <w:name w:val="petit a"/>
    <w:basedOn w:val="Normal"/>
    <w:rsid w:val="007C15D1"/>
    <w:pPr>
      <w:tabs>
        <w:tab w:val="num" w:pos="1068"/>
      </w:tabs>
      <w:suppressAutoHyphens w:val="0"/>
      <w:autoSpaceDN/>
      <w:ind w:left="1068" w:hanging="360"/>
      <w:textAlignment w:val="auto"/>
    </w:pPr>
  </w:style>
  <w:style w:type="paragraph" w:customStyle="1" w:styleId="xl34">
    <w:name w:val="xl34"/>
    <w:basedOn w:val="Normal"/>
    <w:rsid w:val="007C15D1"/>
    <w:pPr>
      <w:suppressAutoHyphens w:val="0"/>
      <w:autoSpaceDN/>
      <w:spacing w:before="100" w:beforeAutospacing="1" w:after="100" w:afterAutospacing="1"/>
      <w:jc w:val="center"/>
      <w:textAlignment w:val="auto"/>
    </w:pPr>
    <w:rPr>
      <w:rFonts w:ascii="Arial" w:eastAsia="Arial Unicode MS" w:hAnsi="Arial" w:cs="Arial"/>
      <w:sz w:val="36"/>
      <w:szCs w:val="36"/>
    </w:rPr>
  </w:style>
  <w:style w:type="paragraph" w:customStyle="1" w:styleId="Paragtab">
    <w:name w:val="Parag tab"/>
    <w:basedOn w:val="Titre"/>
    <w:autoRedefine/>
    <w:rsid w:val="007C15D1"/>
    <w:pPr>
      <w:tabs>
        <w:tab w:val="num" w:pos="1068"/>
      </w:tabs>
      <w:spacing w:before="0" w:after="0"/>
      <w:ind w:left="1068" w:hanging="360"/>
      <w:jc w:val="both"/>
      <w:outlineLvl w:val="9"/>
    </w:pPr>
    <w:rPr>
      <w:rFonts w:ascii="Times New Roman" w:hAnsi="Times New Roman"/>
      <w:b w:val="0"/>
      <w:color w:val="000000"/>
      <w:kern w:val="0"/>
      <w:sz w:val="20"/>
    </w:rPr>
  </w:style>
  <w:style w:type="paragraph" w:customStyle="1" w:styleId="xl26">
    <w:name w:val="xl26"/>
    <w:basedOn w:val="Normal"/>
    <w:rsid w:val="007C15D1"/>
    <w:pPr>
      <w:suppressAutoHyphens w:val="0"/>
      <w:autoSpaceDN/>
      <w:spacing w:before="100" w:beforeAutospacing="1" w:after="100" w:afterAutospacing="1"/>
      <w:jc w:val="right"/>
      <w:textAlignment w:val="auto"/>
    </w:pPr>
    <w:rPr>
      <w:rFonts w:ascii="Arial Unicode MS" w:eastAsia="Arial Unicode MS" w:hAnsi="Arial Unicode MS" w:cs="Arial Unicode MS"/>
    </w:rPr>
  </w:style>
  <w:style w:type="paragraph" w:customStyle="1" w:styleId="xl27">
    <w:name w:val="xl27"/>
    <w:basedOn w:val="Normal"/>
    <w:rsid w:val="007C15D1"/>
    <w:pPr>
      <w:suppressAutoHyphens w:val="0"/>
      <w:autoSpaceDN/>
      <w:spacing w:before="100" w:beforeAutospacing="1" w:after="100" w:afterAutospacing="1"/>
      <w:jc w:val="right"/>
      <w:textAlignment w:val="auto"/>
    </w:pPr>
    <w:rPr>
      <w:rFonts w:ascii="Arial Unicode MS" w:eastAsia="Arial Unicode MS" w:hAnsi="Arial Unicode MS" w:cs="Arial Unicode MS"/>
      <w:sz w:val="14"/>
      <w:szCs w:val="14"/>
    </w:rPr>
  </w:style>
  <w:style w:type="paragraph" w:customStyle="1" w:styleId="xl28">
    <w:name w:val="xl2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Unicode MS" w:eastAsia="Arial Unicode MS" w:hAnsi="Arial Unicode MS" w:cs="Arial Unicode MS"/>
    </w:rPr>
  </w:style>
  <w:style w:type="paragraph" w:customStyle="1" w:styleId="xl29">
    <w:name w:val="xl2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0">
    <w:name w:val="xl3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1">
    <w:name w:val="xl3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Arial Unicode MS" w:hAnsi="Arial" w:cs="Arial"/>
      <w:b/>
      <w:bCs/>
    </w:rPr>
  </w:style>
  <w:style w:type="paragraph" w:customStyle="1" w:styleId="xl32">
    <w:name w:val="xl3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font5">
    <w:name w:val="font5"/>
    <w:basedOn w:val="Normal"/>
    <w:rsid w:val="007C15D1"/>
    <w:pPr>
      <w:suppressAutoHyphens w:val="0"/>
      <w:autoSpaceDN/>
      <w:spacing w:before="100" w:beforeAutospacing="1" w:after="100" w:afterAutospacing="1"/>
      <w:textAlignment w:val="auto"/>
    </w:pPr>
    <w:rPr>
      <w:rFonts w:ascii="Arial" w:eastAsia="Arial Unicode MS" w:hAnsi="Arial" w:cs="Arial"/>
      <w:sz w:val="16"/>
      <w:szCs w:val="16"/>
    </w:rPr>
  </w:style>
  <w:style w:type="paragraph" w:customStyle="1" w:styleId="xl24">
    <w:name w:val="xl24"/>
    <w:basedOn w:val="Normal"/>
    <w:rsid w:val="007C15D1"/>
    <w:pPr>
      <w:suppressAutoHyphens w:val="0"/>
      <w:autoSpaceDN/>
      <w:spacing w:before="100" w:beforeAutospacing="1" w:after="100" w:afterAutospacing="1"/>
      <w:textAlignment w:val="auto"/>
    </w:pPr>
    <w:rPr>
      <w:rFonts w:ascii="Arial Unicode MS" w:eastAsia="Arial Unicode MS" w:hAnsi="Arial Unicode MS" w:cs="Arial Unicode MS"/>
      <w:sz w:val="14"/>
      <w:szCs w:val="14"/>
    </w:rPr>
  </w:style>
  <w:style w:type="paragraph" w:customStyle="1" w:styleId="xl25">
    <w:name w:val="xl2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sz w:val="14"/>
      <w:szCs w:val="14"/>
    </w:rPr>
  </w:style>
  <w:style w:type="paragraph" w:customStyle="1" w:styleId="xl33">
    <w:name w:val="xl3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5">
    <w:name w:val="xl3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xl36">
    <w:name w:val="xl3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xl37">
    <w:name w:val="xl3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xl38">
    <w:name w:val="xl3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9">
    <w:name w:val="xl39"/>
    <w:basedOn w:val="Normal"/>
    <w:rsid w:val="007C15D1"/>
    <w:pPr>
      <w:suppressAutoHyphens w:val="0"/>
      <w:autoSpaceDN/>
      <w:spacing w:before="100" w:beforeAutospacing="1" w:after="100" w:afterAutospacing="1"/>
      <w:textAlignment w:val="auto"/>
    </w:pPr>
    <w:rPr>
      <w:rFonts w:ascii="Arial Unicode MS" w:eastAsia="Arial Unicode MS" w:hAnsi="Arial Unicode MS" w:cs="Arial Unicode MS"/>
      <w:sz w:val="14"/>
      <w:szCs w:val="14"/>
    </w:rPr>
  </w:style>
  <w:style w:type="paragraph" w:customStyle="1" w:styleId="xl40">
    <w:name w:val="xl40"/>
    <w:basedOn w:val="Normal"/>
    <w:rsid w:val="007C15D1"/>
    <w:pPr>
      <w:suppressAutoHyphens w:val="0"/>
      <w:autoSpaceDN/>
      <w:spacing w:before="100" w:beforeAutospacing="1" w:after="100" w:afterAutospacing="1"/>
      <w:textAlignment w:val="auto"/>
    </w:pPr>
    <w:rPr>
      <w:rFonts w:ascii="Arial" w:eastAsia="Arial Unicode MS" w:hAnsi="Arial" w:cs="Arial"/>
      <w:b/>
      <w:bCs/>
    </w:rPr>
  </w:style>
  <w:style w:type="paragraph" w:customStyle="1" w:styleId="xl42">
    <w:name w:val="xl4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Arial Unicode MS" w:hAnsi="Arial" w:cs="Arial"/>
    </w:rPr>
  </w:style>
  <w:style w:type="paragraph" w:customStyle="1" w:styleId="xl43">
    <w:name w:val="xl4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rPr>
  </w:style>
  <w:style w:type="paragraph" w:customStyle="1" w:styleId="xl44">
    <w:name w:val="xl4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rPr>
  </w:style>
  <w:style w:type="paragraph" w:customStyle="1" w:styleId="xl45">
    <w:name w:val="xl4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rPr>
  </w:style>
  <w:style w:type="paragraph" w:customStyle="1" w:styleId="xl46">
    <w:name w:val="xl4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sz w:val="16"/>
      <w:szCs w:val="16"/>
    </w:rPr>
  </w:style>
  <w:style w:type="paragraph" w:customStyle="1" w:styleId="xl47">
    <w:name w:val="xl47"/>
    <w:basedOn w:val="Normal"/>
    <w:rsid w:val="007C15D1"/>
    <w:pPr>
      <w:suppressAutoHyphens w:val="0"/>
      <w:autoSpaceDN/>
      <w:spacing w:before="100" w:beforeAutospacing="1" w:after="100" w:afterAutospacing="1"/>
      <w:jc w:val="center"/>
      <w:textAlignment w:val="auto"/>
    </w:pPr>
    <w:rPr>
      <w:rFonts w:ascii="Arial" w:eastAsia="Arial Unicode MS" w:hAnsi="Arial" w:cs="Arial"/>
      <w:b/>
      <w:bCs/>
    </w:rPr>
  </w:style>
  <w:style w:type="paragraph" w:customStyle="1" w:styleId="xl48">
    <w:name w:val="xl48"/>
    <w:basedOn w:val="Normal"/>
    <w:rsid w:val="007C15D1"/>
    <w:pPr>
      <w:suppressAutoHyphens w:val="0"/>
      <w:autoSpaceDN/>
      <w:spacing w:before="100" w:beforeAutospacing="1" w:after="100" w:afterAutospacing="1"/>
      <w:textAlignment w:val="auto"/>
    </w:pPr>
    <w:rPr>
      <w:rFonts w:ascii="Arial" w:eastAsia="Arial Unicode MS" w:hAnsi="Arial" w:cs="Arial"/>
      <w:b/>
      <w:bCs/>
    </w:rPr>
  </w:style>
  <w:style w:type="paragraph" w:customStyle="1" w:styleId="xl49">
    <w:name w:val="xl49"/>
    <w:basedOn w:val="Normal"/>
    <w:rsid w:val="007C15D1"/>
    <w:pPr>
      <w:suppressAutoHyphens w:val="0"/>
      <w:autoSpaceDN/>
      <w:spacing w:before="100" w:beforeAutospacing="1" w:after="100" w:afterAutospacing="1"/>
      <w:textAlignment w:val="auto"/>
    </w:pPr>
    <w:rPr>
      <w:rFonts w:ascii="Arial" w:eastAsia="Arial Unicode MS" w:hAnsi="Arial" w:cs="Arial"/>
      <w:b/>
      <w:bCs/>
      <w:sz w:val="14"/>
      <w:szCs w:val="14"/>
    </w:rPr>
  </w:style>
  <w:style w:type="paragraph" w:customStyle="1" w:styleId="xl50">
    <w:name w:val="xl5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sz w:val="16"/>
      <w:szCs w:val="16"/>
    </w:rPr>
  </w:style>
  <w:style w:type="paragraph" w:customStyle="1" w:styleId="xl51">
    <w:name w:val="xl5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Arial Unicode MS" w:hAnsi="Arial" w:cs="Arial"/>
      <w:sz w:val="16"/>
      <w:szCs w:val="16"/>
    </w:rPr>
  </w:style>
  <w:style w:type="paragraph" w:customStyle="1" w:styleId="xl52">
    <w:name w:val="xl52"/>
    <w:basedOn w:val="Normal"/>
    <w:rsid w:val="007C15D1"/>
    <w:pPr>
      <w:suppressAutoHyphens w:val="0"/>
      <w:autoSpaceDN/>
      <w:spacing w:before="100" w:beforeAutospacing="1" w:after="100" w:afterAutospacing="1"/>
      <w:jc w:val="right"/>
      <w:textAlignment w:val="auto"/>
    </w:pPr>
    <w:rPr>
      <w:rFonts w:ascii="Arial" w:eastAsia="Arial Unicode MS" w:hAnsi="Arial" w:cs="Arial"/>
      <w:b/>
      <w:bCs/>
    </w:rPr>
  </w:style>
  <w:style w:type="paragraph" w:styleId="Corpsdetexte3">
    <w:name w:val="Body Text 3"/>
    <w:basedOn w:val="Normal"/>
    <w:link w:val="Corpsdetexte3Car"/>
    <w:rsid w:val="007C15D1"/>
    <w:pPr>
      <w:suppressAutoHyphens w:val="0"/>
      <w:autoSpaceDN/>
      <w:jc w:val="both"/>
      <w:textAlignment w:val="auto"/>
    </w:pPr>
    <w:rPr>
      <w:szCs w:val="20"/>
      <w:lang w:val="x-none" w:eastAsia="x-none"/>
    </w:rPr>
  </w:style>
  <w:style w:type="character" w:customStyle="1" w:styleId="Corpsdetexte3Car">
    <w:name w:val="Corps de texte 3 Car"/>
    <w:basedOn w:val="Policepardfaut"/>
    <w:link w:val="Corpsdetexte3"/>
    <w:rsid w:val="007C15D1"/>
    <w:rPr>
      <w:sz w:val="24"/>
      <w:lang w:val="x-none" w:eastAsia="x-none"/>
    </w:rPr>
  </w:style>
  <w:style w:type="paragraph" w:styleId="Retraitcorpsdetexte2">
    <w:name w:val="Body Text Indent 2"/>
    <w:basedOn w:val="Normal"/>
    <w:link w:val="Retraitcorpsdetexte2Car"/>
    <w:rsid w:val="007C15D1"/>
    <w:pPr>
      <w:suppressAutoHyphens w:val="0"/>
      <w:autoSpaceDN/>
      <w:ind w:left="709"/>
      <w:jc w:val="both"/>
      <w:textAlignment w:val="auto"/>
    </w:pPr>
    <w:rPr>
      <w:rFonts w:ascii="Arial" w:hAnsi="Arial"/>
      <w:sz w:val="20"/>
      <w:szCs w:val="20"/>
      <w:lang w:val="x-none" w:eastAsia="x-none"/>
    </w:rPr>
  </w:style>
  <w:style w:type="character" w:customStyle="1" w:styleId="Retraitcorpsdetexte2Car">
    <w:name w:val="Retrait corps de texte 2 Car"/>
    <w:basedOn w:val="Policepardfaut"/>
    <w:link w:val="Retraitcorpsdetexte2"/>
    <w:rsid w:val="007C15D1"/>
    <w:rPr>
      <w:rFonts w:ascii="Arial" w:hAnsi="Arial"/>
      <w:lang w:val="x-none" w:eastAsia="x-none"/>
    </w:rPr>
  </w:style>
  <w:style w:type="paragraph" w:styleId="Retraitcorpsdetexte3">
    <w:name w:val="Body Text Indent 3"/>
    <w:basedOn w:val="Normal"/>
    <w:link w:val="Retraitcorpsdetexte3Car"/>
    <w:rsid w:val="007C15D1"/>
    <w:pPr>
      <w:suppressAutoHyphens w:val="0"/>
      <w:autoSpaceDN/>
      <w:ind w:left="1098"/>
      <w:jc w:val="both"/>
      <w:textAlignment w:val="auto"/>
    </w:pPr>
    <w:rPr>
      <w:rFonts w:ascii="Arial" w:hAnsi="Arial"/>
      <w:sz w:val="20"/>
      <w:szCs w:val="20"/>
      <w:lang w:val="x-none" w:eastAsia="x-none"/>
    </w:rPr>
  </w:style>
  <w:style w:type="character" w:customStyle="1" w:styleId="Retraitcorpsdetexte3Car">
    <w:name w:val="Retrait corps de texte 3 Car"/>
    <w:basedOn w:val="Policepardfaut"/>
    <w:link w:val="Retraitcorpsdetexte3"/>
    <w:rsid w:val="007C15D1"/>
    <w:rPr>
      <w:rFonts w:ascii="Arial" w:hAnsi="Arial"/>
      <w:lang w:val="x-none" w:eastAsia="x-none"/>
    </w:rPr>
  </w:style>
  <w:style w:type="paragraph" w:customStyle="1" w:styleId="Puce3">
    <w:name w:val="Puce 3"/>
    <w:basedOn w:val="Normal"/>
    <w:rsid w:val="007C15D1"/>
    <w:pPr>
      <w:widowControl w:val="0"/>
      <w:tabs>
        <w:tab w:val="num" w:pos="1560"/>
      </w:tabs>
      <w:suppressAutoHyphens w:val="0"/>
      <w:autoSpaceDN/>
      <w:spacing w:after="60"/>
      <w:ind w:left="1560" w:hanging="284"/>
      <w:jc w:val="both"/>
      <w:textAlignment w:val="auto"/>
    </w:pPr>
    <w:rPr>
      <w:rFonts w:ascii="Arial" w:hAnsi="Arial" w:cs="Arial"/>
      <w:sz w:val="20"/>
      <w:szCs w:val="20"/>
    </w:rPr>
  </w:style>
  <w:style w:type="paragraph" w:customStyle="1" w:styleId="Pucea">
    <w:name w:val="Puce a"/>
    <w:basedOn w:val="Normal"/>
    <w:rsid w:val="007C15D1"/>
    <w:pPr>
      <w:widowControl w:val="0"/>
      <w:numPr>
        <w:numId w:val="77"/>
      </w:numPr>
      <w:tabs>
        <w:tab w:val="clear" w:pos="360"/>
        <w:tab w:val="num" w:pos="1440"/>
      </w:tabs>
      <w:suppressAutoHyphens w:val="0"/>
      <w:autoSpaceDN/>
      <w:spacing w:before="60" w:after="60"/>
      <w:ind w:left="1440" w:hanging="720"/>
      <w:jc w:val="both"/>
      <w:textAlignment w:val="auto"/>
    </w:pPr>
    <w:rPr>
      <w:rFonts w:ascii="Arial" w:hAnsi="Arial" w:cs="Arial"/>
      <w:sz w:val="20"/>
      <w:szCs w:val="20"/>
    </w:rPr>
  </w:style>
  <w:style w:type="paragraph" w:customStyle="1" w:styleId="Tiret">
    <w:name w:val="Tiret"/>
    <w:basedOn w:val="Normal"/>
    <w:rsid w:val="007C15D1"/>
    <w:pPr>
      <w:widowControl w:val="0"/>
      <w:tabs>
        <w:tab w:val="left" w:pos="1701"/>
      </w:tabs>
      <w:suppressAutoHyphens w:val="0"/>
      <w:autoSpaceDN/>
      <w:spacing w:after="60"/>
      <w:ind w:left="1701" w:hanging="425"/>
      <w:textAlignment w:val="auto"/>
      <w:outlineLvl w:val="3"/>
    </w:pPr>
    <w:rPr>
      <w:rFonts w:ascii="Arial" w:hAnsi="Arial" w:cs="Arial"/>
      <w:sz w:val="20"/>
      <w:szCs w:val="20"/>
    </w:rPr>
  </w:style>
  <w:style w:type="paragraph" w:styleId="Listecontinue2">
    <w:name w:val="List Continue 2"/>
    <w:basedOn w:val="Normal"/>
    <w:rsid w:val="007C15D1"/>
    <w:pPr>
      <w:suppressAutoHyphens w:val="0"/>
      <w:autoSpaceDN/>
      <w:spacing w:after="120"/>
      <w:ind w:left="566"/>
      <w:textAlignment w:val="auto"/>
    </w:pPr>
  </w:style>
  <w:style w:type="paragraph" w:styleId="Normalcentr">
    <w:name w:val="Block Text"/>
    <w:basedOn w:val="Normal"/>
    <w:rsid w:val="007C15D1"/>
    <w:pPr>
      <w:tabs>
        <w:tab w:val="left" w:pos="1080"/>
      </w:tabs>
      <w:overflowPunct w:val="0"/>
      <w:autoSpaceDE w:val="0"/>
      <w:adjustRightInd w:val="0"/>
      <w:ind w:left="1080" w:right="-72" w:hanging="540"/>
      <w:jc w:val="both"/>
    </w:pPr>
    <w:rPr>
      <w:rFonts w:ascii="Tahoma" w:hAnsi="Tahoma" w:cs="Tahoma"/>
    </w:rPr>
  </w:style>
  <w:style w:type="paragraph" w:customStyle="1" w:styleId="Corpsdetexte1">
    <w:name w:val="Corps de texte 1"/>
    <w:basedOn w:val="Corpsdetexte"/>
    <w:rsid w:val="007C15D1"/>
    <w:pPr>
      <w:widowControl w:val="0"/>
      <w:suppressAutoHyphens w:val="0"/>
      <w:autoSpaceDN/>
      <w:spacing w:before="120" w:after="60"/>
      <w:ind w:left="567"/>
      <w:jc w:val="both"/>
      <w:textAlignment w:val="auto"/>
    </w:pPr>
    <w:rPr>
      <w:rFonts w:ascii="Arial" w:hAnsi="Arial" w:cs="Arial"/>
      <w:sz w:val="20"/>
      <w:szCs w:val="20"/>
    </w:rPr>
  </w:style>
  <w:style w:type="paragraph" w:customStyle="1" w:styleId="Corpsdetexte1a">
    <w:name w:val="Corps de texte 1a"/>
    <w:basedOn w:val="Corpsdetexte1"/>
    <w:rsid w:val="007C15D1"/>
    <w:pPr>
      <w:numPr>
        <w:numId w:val="78"/>
      </w:numPr>
      <w:tabs>
        <w:tab w:val="clear" w:pos="360"/>
        <w:tab w:val="left" w:pos="851"/>
      </w:tabs>
      <w:ind w:left="851" w:hanging="284"/>
    </w:pPr>
  </w:style>
  <w:style w:type="paragraph" w:customStyle="1" w:styleId="Puce1">
    <w:name w:val="Puce 1"/>
    <w:basedOn w:val="Normal"/>
    <w:rsid w:val="007C15D1"/>
    <w:pPr>
      <w:widowControl w:val="0"/>
      <w:tabs>
        <w:tab w:val="num" w:pos="720"/>
        <w:tab w:val="left" w:pos="993"/>
      </w:tabs>
      <w:suppressAutoHyphens w:val="0"/>
      <w:autoSpaceDN/>
      <w:spacing w:after="60"/>
      <w:ind w:left="720" w:hanging="360"/>
      <w:jc w:val="both"/>
      <w:textAlignment w:val="auto"/>
    </w:pPr>
    <w:rPr>
      <w:rFonts w:ascii="Arial" w:hAnsi="Arial" w:cs="Arial"/>
      <w:sz w:val="20"/>
      <w:szCs w:val="20"/>
    </w:rPr>
  </w:style>
  <w:style w:type="paragraph" w:customStyle="1" w:styleId="Puce1s1">
    <w:name w:val="Puce 1s1"/>
    <w:basedOn w:val="Puce1"/>
    <w:rsid w:val="007C15D1"/>
    <w:pPr>
      <w:numPr>
        <w:numId w:val="79"/>
      </w:numPr>
      <w:tabs>
        <w:tab w:val="left" w:pos="284"/>
        <w:tab w:val="left" w:pos="3686"/>
      </w:tabs>
    </w:pPr>
  </w:style>
  <w:style w:type="paragraph" w:customStyle="1" w:styleId="Puce2">
    <w:name w:val="Puce 2"/>
    <w:basedOn w:val="Normal"/>
    <w:rsid w:val="007C15D1"/>
    <w:pPr>
      <w:widowControl w:val="0"/>
      <w:tabs>
        <w:tab w:val="num" w:pos="1080"/>
      </w:tabs>
      <w:suppressAutoHyphens w:val="0"/>
      <w:autoSpaceDN/>
      <w:spacing w:after="60"/>
      <w:ind w:left="1080" w:hanging="720"/>
      <w:jc w:val="both"/>
      <w:textAlignment w:val="auto"/>
    </w:pPr>
    <w:rPr>
      <w:rFonts w:ascii="Arial" w:hAnsi="Arial" w:cs="Arial"/>
      <w:sz w:val="20"/>
      <w:szCs w:val="20"/>
    </w:rPr>
  </w:style>
  <w:style w:type="paragraph" w:customStyle="1" w:styleId="Puce2s1">
    <w:name w:val="Puce 2s1"/>
    <w:basedOn w:val="Normal"/>
    <w:rsid w:val="007C15D1"/>
    <w:pPr>
      <w:widowControl w:val="0"/>
      <w:tabs>
        <w:tab w:val="left" w:pos="2977"/>
        <w:tab w:val="left" w:pos="3402"/>
      </w:tabs>
      <w:suppressAutoHyphens w:val="0"/>
      <w:autoSpaceDN/>
      <w:spacing w:after="60"/>
      <w:ind w:left="3402" w:hanging="2126"/>
      <w:jc w:val="both"/>
      <w:textAlignment w:val="auto"/>
    </w:pPr>
    <w:rPr>
      <w:rFonts w:ascii="Arial" w:hAnsi="Arial" w:cs="Arial"/>
      <w:sz w:val="20"/>
      <w:szCs w:val="20"/>
    </w:rPr>
  </w:style>
  <w:style w:type="paragraph" w:customStyle="1" w:styleId="Puce2s2">
    <w:name w:val="Puce 2s2"/>
    <w:basedOn w:val="Puce2s1"/>
    <w:rsid w:val="007C15D1"/>
    <w:rPr>
      <w:noProof/>
    </w:rPr>
  </w:style>
  <w:style w:type="paragraph" w:customStyle="1" w:styleId="retraitCT1a">
    <w:name w:val="retrait CT1a"/>
    <w:basedOn w:val="Normal"/>
    <w:rsid w:val="007C15D1"/>
    <w:pPr>
      <w:widowControl w:val="0"/>
      <w:suppressAutoHyphens w:val="0"/>
      <w:autoSpaceDN/>
      <w:spacing w:before="120" w:after="60"/>
      <w:ind w:left="851"/>
      <w:jc w:val="both"/>
      <w:textAlignment w:val="auto"/>
    </w:pPr>
    <w:rPr>
      <w:rFonts w:ascii="Arial" w:hAnsi="Arial" w:cs="Arial"/>
      <w:sz w:val="20"/>
      <w:szCs w:val="20"/>
    </w:rPr>
  </w:style>
  <w:style w:type="paragraph" w:customStyle="1" w:styleId="Spcial">
    <w:name w:val="Spécial"/>
    <w:basedOn w:val="Titre4"/>
    <w:rsid w:val="007C15D1"/>
    <w:pPr>
      <w:widowControl w:val="0"/>
      <w:tabs>
        <w:tab w:val="num" w:pos="2880"/>
      </w:tabs>
      <w:suppressAutoHyphens w:val="0"/>
      <w:autoSpaceDN/>
      <w:spacing w:before="120" w:after="60"/>
      <w:ind w:left="2880" w:hanging="360"/>
      <w:jc w:val="left"/>
      <w:textAlignment w:val="auto"/>
    </w:pPr>
    <w:rPr>
      <w:rFonts w:ascii="Arial" w:hAnsi="Arial" w:cs="Arial"/>
      <w:b w:val="0"/>
      <w:i/>
      <w:iCs/>
      <w:sz w:val="20"/>
      <w:u w:val="single"/>
    </w:rPr>
  </w:style>
  <w:style w:type="paragraph" w:customStyle="1" w:styleId="Puceagras">
    <w:name w:val="Puce a gras"/>
    <w:basedOn w:val="Pucea"/>
    <w:rsid w:val="007C15D1"/>
    <w:pPr>
      <w:ind w:left="426"/>
    </w:pPr>
    <w:rPr>
      <w:b/>
      <w:bCs/>
    </w:rPr>
  </w:style>
  <w:style w:type="paragraph" w:customStyle="1" w:styleId="Puce1b">
    <w:name w:val="Puce 1b"/>
    <w:basedOn w:val="Puce1"/>
    <w:rsid w:val="007C15D1"/>
    <w:pPr>
      <w:tabs>
        <w:tab w:val="clear" w:pos="993"/>
        <w:tab w:val="left" w:pos="1134"/>
        <w:tab w:val="right" w:pos="8505"/>
      </w:tabs>
      <w:spacing w:before="120"/>
      <w:ind w:left="1134" w:hanging="425"/>
    </w:pPr>
  </w:style>
  <w:style w:type="paragraph" w:customStyle="1" w:styleId="A1">
    <w:name w:val="A1"/>
    <w:basedOn w:val="Normal"/>
    <w:rsid w:val="007C15D1"/>
    <w:pPr>
      <w:tabs>
        <w:tab w:val="num" w:pos="709"/>
        <w:tab w:val="num" w:pos="1065"/>
      </w:tabs>
      <w:suppressAutoHyphens w:val="0"/>
      <w:autoSpaceDN/>
      <w:spacing w:before="60" w:after="60"/>
      <w:ind w:left="709" w:hanging="284"/>
      <w:jc w:val="both"/>
      <w:textAlignment w:val="auto"/>
    </w:pPr>
    <w:rPr>
      <w:rFonts w:ascii="Arial" w:hAnsi="Arial" w:cs="Arial"/>
      <w:sz w:val="20"/>
      <w:szCs w:val="20"/>
    </w:rPr>
  </w:style>
  <w:style w:type="paragraph" w:customStyle="1" w:styleId="Puceenum1">
    <w:name w:val="Puce_enum1"/>
    <w:basedOn w:val="Corpsdetexte"/>
    <w:rsid w:val="007C15D1"/>
    <w:pPr>
      <w:tabs>
        <w:tab w:val="left" w:pos="851"/>
        <w:tab w:val="num" w:pos="1140"/>
        <w:tab w:val="num" w:pos="1440"/>
      </w:tabs>
      <w:suppressAutoHyphens w:val="0"/>
      <w:autoSpaceDN/>
      <w:spacing w:after="60"/>
      <w:ind w:left="850" w:hanging="425"/>
      <w:jc w:val="both"/>
      <w:textAlignment w:val="auto"/>
    </w:pPr>
    <w:rPr>
      <w:rFonts w:ascii="Arial" w:hAnsi="Arial" w:cs="Arial"/>
      <w:sz w:val="22"/>
      <w:szCs w:val="22"/>
    </w:rPr>
  </w:style>
  <w:style w:type="paragraph" w:customStyle="1" w:styleId="T1">
    <w:name w:val="T1"/>
    <w:basedOn w:val="Normal"/>
    <w:rsid w:val="007C15D1"/>
    <w:pPr>
      <w:tabs>
        <w:tab w:val="num" w:pos="450"/>
        <w:tab w:val="num" w:pos="709"/>
        <w:tab w:val="num" w:pos="825"/>
      </w:tabs>
      <w:suppressAutoHyphens w:val="0"/>
      <w:autoSpaceDN/>
      <w:spacing w:before="60"/>
      <w:ind w:left="709" w:hanging="284"/>
      <w:jc w:val="both"/>
      <w:textAlignment w:val="auto"/>
    </w:pPr>
    <w:rPr>
      <w:rFonts w:ascii="Arial" w:hAnsi="Arial" w:cs="Arial"/>
      <w:sz w:val="20"/>
      <w:szCs w:val="20"/>
    </w:rPr>
  </w:style>
  <w:style w:type="paragraph" w:customStyle="1" w:styleId="Point">
    <w:name w:val="Point"/>
    <w:basedOn w:val="Normal"/>
    <w:rsid w:val="007C15D1"/>
    <w:pPr>
      <w:suppressAutoHyphens w:val="0"/>
      <w:autoSpaceDN/>
      <w:spacing w:after="60"/>
      <w:jc w:val="both"/>
      <w:textAlignment w:val="auto"/>
    </w:pPr>
    <w:rPr>
      <w:sz w:val="22"/>
      <w:szCs w:val="22"/>
    </w:rPr>
  </w:style>
  <w:style w:type="paragraph" w:customStyle="1" w:styleId="Normal2">
    <w:name w:val="Normal2"/>
    <w:basedOn w:val="Corpsdetexte3"/>
    <w:rsid w:val="007C15D1"/>
    <w:pPr>
      <w:spacing w:before="60" w:after="60"/>
    </w:pPr>
    <w:rPr>
      <w:b/>
      <w:bCs/>
      <w:caps/>
      <w:szCs w:val="24"/>
    </w:rPr>
  </w:style>
  <w:style w:type="paragraph" w:customStyle="1" w:styleId="Enum1">
    <w:name w:val="Enum 1"/>
    <w:basedOn w:val="Puce1"/>
    <w:rsid w:val="007C15D1"/>
    <w:pPr>
      <w:tabs>
        <w:tab w:val="clear" w:pos="720"/>
        <w:tab w:val="clear" w:pos="993"/>
        <w:tab w:val="num" w:pos="992"/>
      </w:tabs>
      <w:spacing w:before="60"/>
      <w:ind w:left="992" w:hanging="425"/>
    </w:pPr>
  </w:style>
  <w:style w:type="paragraph" w:customStyle="1" w:styleId="Style5">
    <w:name w:val="Style5"/>
    <w:basedOn w:val="Titre3"/>
    <w:next w:val="Normal"/>
    <w:uiPriority w:val="99"/>
    <w:rsid w:val="007C15D1"/>
    <w:pPr>
      <w:suppressAutoHyphens w:val="0"/>
      <w:autoSpaceDN/>
      <w:spacing w:before="120"/>
      <w:ind w:right="567"/>
      <w:textAlignment w:val="auto"/>
    </w:pPr>
    <w:rPr>
      <w:rFonts w:ascii="Times New Roman" w:hAnsi="Times New Roman"/>
      <w:sz w:val="32"/>
      <w:szCs w:val="32"/>
    </w:rPr>
  </w:style>
  <w:style w:type="paragraph" w:customStyle="1" w:styleId="siliacII">
    <w:name w:val="siliac II"/>
    <w:basedOn w:val="Normal"/>
    <w:rsid w:val="007C15D1"/>
    <w:pPr>
      <w:suppressAutoHyphens w:val="0"/>
      <w:overflowPunct w:val="0"/>
      <w:autoSpaceDE w:val="0"/>
      <w:adjustRightInd w:val="0"/>
      <w:spacing w:before="100" w:after="120" w:line="300" w:lineRule="exact"/>
      <w:ind w:left="284"/>
    </w:pPr>
    <w:rPr>
      <w:rFonts w:ascii="Arial" w:hAnsi="Arial"/>
      <w:b/>
      <w:szCs w:val="20"/>
    </w:rPr>
  </w:style>
  <w:style w:type="paragraph" w:customStyle="1" w:styleId="corpsdetexte0">
    <w:name w:val="corps de texte"/>
    <w:basedOn w:val="Normal"/>
    <w:rsid w:val="007C15D1"/>
    <w:pPr>
      <w:suppressAutoHyphens w:val="0"/>
      <w:overflowPunct w:val="0"/>
      <w:autoSpaceDE w:val="0"/>
      <w:adjustRightInd w:val="0"/>
      <w:spacing w:after="160" w:line="300" w:lineRule="exact"/>
      <w:jc w:val="both"/>
    </w:pPr>
    <w:rPr>
      <w:szCs w:val="20"/>
    </w:rPr>
  </w:style>
  <w:style w:type="paragraph" w:customStyle="1" w:styleId="font6">
    <w:name w:val="font6"/>
    <w:basedOn w:val="Normal"/>
    <w:rsid w:val="007C15D1"/>
    <w:pPr>
      <w:suppressAutoHyphens w:val="0"/>
      <w:autoSpaceDN/>
      <w:spacing w:before="100" w:beforeAutospacing="1" w:after="100" w:afterAutospacing="1"/>
      <w:textAlignment w:val="auto"/>
    </w:pPr>
    <w:rPr>
      <w:rFonts w:ascii="Arial Narrow" w:hAnsi="Arial Narrow"/>
      <w:b/>
      <w:bCs/>
      <w:i/>
      <w:iCs/>
      <w:color w:val="000000"/>
      <w:sz w:val="23"/>
      <w:szCs w:val="23"/>
    </w:rPr>
  </w:style>
  <w:style w:type="paragraph" w:customStyle="1" w:styleId="font7">
    <w:name w:val="font7"/>
    <w:basedOn w:val="Normal"/>
    <w:rsid w:val="007C15D1"/>
    <w:pPr>
      <w:suppressAutoHyphens w:val="0"/>
      <w:autoSpaceDN/>
      <w:spacing w:before="100" w:beforeAutospacing="1" w:after="100" w:afterAutospacing="1"/>
      <w:textAlignment w:val="auto"/>
    </w:pPr>
    <w:rPr>
      <w:rFonts w:ascii="Calibri" w:hAnsi="Calibri"/>
      <w:i/>
      <w:iCs/>
      <w:color w:val="000000"/>
      <w:sz w:val="22"/>
      <w:szCs w:val="22"/>
    </w:rPr>
  </w:style>
  <w:style w:type="paragraph" w:customStyle="1" w:styleId="font8">
    <w:name w:val="font8"/>
    <w:basedOn w:val="Normal"/>
    <w:rsid w:val="007C15D1"/>
    <w:pPr>
      <w:suppressAutoHyphens w:val="0"/>
      <w:autoSpaceDN/>
      <w:spacing w:before="100" w:beforeAutospacing="1" w:after="100" w:afterAutospacing="1"/>
      <w:textAlignment w:val="auto"/>
    </w:pPr>
    <w:rPr>
      <w:rFonts w:ascii="Calibri" w:hAnsi="Calibri"/>
      <w:b/>
      <w:bCs/>
      <w:i/>
      <w:iCs/>
      <w:color w:val="000000"/>
      <w:sz w:val="22"/>
      <w:szCs w:val="22"/>
    </w:rPr>
  </w:style>
  <w:style w:type="paragraph" w:customStyle="1" w:styleId="font9">
    <w:name w:val="font9"/>
    <w:basedOn w:val="Normal"/>
    <w:rsid w:val="007C15D1"/>
    <w:pPr>
      <w:suppressAutoHyphens w:val="0"/>
      <w:autoSpaceDN/>
      <w:spacing w:before="100" w:beforeAutospacing="1" w:after="100" w:afterAutospacing="1"/>
      <w:textAlignment w:val="auto"/>
    </w:pPr>
    <w:rPr>
      <w:rFonts w:ascii="Calibri" w:hAnsi="Calibri"/>
      <w:sz w:val="17"/>
      <w:szCs w:val="17"/>
    </w:rPr>
  </w:style>
  <w:style w:type="paragraph" w:customStyle="1" w:styleId="xl815">
    <w:name w:val="xl815"/>
    <w:basedOn w:val="Normal"/>
    <w:rsid w:val="007C15D1"/>
    <w:pPr>
      <w:suppressAutoHyphens w:val="0"/>
      <w:autoSpaceDN/>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7C15D1"/>
    <w:pPr>
      <w:shd w:val="clear" w:color="000000" w:fill="FFFFFF"/>
      <w:suppressAutoHyphens w:val="0"/>
      <w:autoSpaceDN/>
      <w:spacing w:before="100" w:beforeAutospacing="1" w:after="100" w:afterAutospacing="1"/>
      <w:textAlignment w:val="auto"/>
    </w:pPr>
    <w:rPr>
      <w:rFonts w:ascii="Arial" w:hAnsi="Arial" w:cs="Arial"/>
      <w:sz w:val="18"/>
      <w:szCs w:val="18"/>
    </w:rPr>
  </w:style>
  <w:style w:type="paragraph" w:customStyle="1" w:styleId="xl817">
    <w:name w:val="xl817"/>
    <w:basedOn w:val="Normal"/>
    <w:rsid w:val="007C15D1"/>
    <w:pPr>
      <w:suppressAutoHyphens w:val="0"/>
      <w:autoSpaceDN/>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7C15D1"/>
    <w:pPr>
      <w:suppressAutoHyphens w:val="0"/>
      <w:autoSpaceDN/>
      <w:spacing w:before="100" w:beforeAutospacing="1" w:after="100" w:afterAutospacing="1"/>
      <w:textAlignment w:val="auto"/>
    </w:pPr>
    <w:rPr>
      <w:rFonts w:ascii="Arial Narrow" w:hAnsi="Arial Narrow"/>
      <w:sz w:val="18"/>
      <w:szCs w:val="18"/>
    </w:rPr>
  </w:style>
  <w:style w:type="paragraph" w:customStyle="1" w:styleId="xl819">
    <w:name w:val="xl819"/>
    <w:basedOn w:val="Normal"/>
    <w:rsid w:val="007C15D1"/>
    <w:pPr>
      <w:suppressAutoHyphens w:val="0"/>
      <w:autoSpaceDN/>
      <w:spacing w:before="100" w:beforeAutospacing="1" w:after="100" w:afterAutospacing="1"/>
      <w:jc w:val="center"/>
      <w:textAlignment w:val="auto"/>
    </w:pPr>
    <w:rPr>
      <w:rFonts w:ascii="Arial Narrow" w:hAnsi="Arial Narrow"/>
      <w:sz w:val="18"/>
      <w:szCs w:val="18"/>
    </w:rPr>
  </w:style>
  <w:style w:type="paragraph" w:customStyle="1" w:styleId="xl820">
    <w:name w:val="xl820"/>
    <w:basedOn w:val="Normal"/>
    <w:rsid w:val="007C15D1"/>
    <w:pPr>
      <w:shd w:val="clear" w:color="000000" w:fill="FFFFFF"/>
      <w:suppressAutoHyphens w:val="0"/>
      <w:autoSpaceDN/>
      <w:spacing w:before="100" w:beforeAutospacing="1" w:after="100" w:afterAutospacing="1"/>
      <w:textAlignment w:val="auto"/>
    </w:pPr>
    <w:rPr>
      <w:rFonts w:ascii="Arial Narrow" w:hAnsi="Arial Narrow"/>
      <w:sz w:val="18"/>
      <w:szCs w:val="18"/>
    </w:rPr>
  </w:style>
  <w:style w:type="paragraph" w:customStyle="1" w:styleId="xl821">
    <w:name w:val="xl821"/>
    <w:basedOn w:val="Normal"/>
    <w:rsid w:val="007C15D1"/>
    <w:pPr>
      <w:suppressAutoHyphens w:val="0"/>
      <w:autoSpaceDN/>
      <w:spacing w:before="100" w:beforeAutospacing="1" w:after="100" w:afterAutospacing="1"/>
      <w:textAlignment w:val="auto"/>
    </w:pPr>
    <w:rPr>
      <w:rFonts w:ascii="Arial Narrow" w:hAnsi="Arial Narrow"/>
      <w:sz w:val="18"/>
      <w:szCs w:val="18"/>
    </w:rPr>
  </w:style>
  <w:style w:type="paragraph" w:customStyle="1" w:styleId="xl822">
    <w:name w:val="xl82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sz w:val="17"/>
      <w:szCs w:val="17"/>
    </w:rPr>
  </w:style>
  <w:style w:type="paragraph" w:customStyle="1" w:styleId="xl823">
    <w:name w:val="xl82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Arial" w:hAnsi="Arial" w:cs="Arial"/>
      <w:b/>
      <w:bCs/>
      <w:sz w:val="17"/>
      <w:szCs w:val="17"/>
    </w:rPr>
  </w:style>
  <w:style w:type="paragraph" w:customStyle="1" w:styleId="xl825">
    <w:name w:val="xl82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30">
    <w:name w:val="xl83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2">
    <w:name w:val="xl83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3">
    <w:name w:val="xl833"/>
    <w:basedOn w:val="Normal"/>
    <w:rsid w:val="007C15D1"/>
    <w:pPr>
      <w:suppressAutoHyphens w:val="0"/>
      <w:autoSpaceDN/>
      <w:spacing w:before="100" w:beforeAutospacing="1" w:after="100" w:afterAutospacing="1"/>
      <w:textAlignment w:val="auto"/>
    </w:pPr>
    <w:rPr>
      <w:rFonts w:ascii="Arial Narrow" w:hAnsi="Arial Narrow"/>
      <w:sz w:val="17"/>
      <w:szCs w:val="17"/>
    </w:rPr>
  </w:style>
  <w:style w:type="paragraph" w:customStyle="1" w:styleId="xl834">
    <w:name w:val="xl834"/>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35">
    <w:name w:val="xl83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7">
    <w:name w:val="xl83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9">
    <w:name w:val="xl83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41">
    <w:name w:val="xl84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7"/>
      <w:szCs w:val="17"/>
    </w:rPr>
  </w:style>
  <w:style w:type="paragraph" w:customStyle="1" w:styleId="xl842">
    <w:name w:val="xl84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44">
    <w:name w:val="xl844"/>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45">
    <w:name w:val="xl84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46">
    <w:name w:val="xl84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47">
    <w:name w:val="xl84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48">
    <w:name w:val="xl84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49">
    <w:name w:val="xl84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50">
    <w:name w:val="xl85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51">
    <w:name w:val="xl85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52">
    <w:name w:val="xl85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53">
    <w:name w:val="xl853"/>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4">
    <w:name w:val="xl854"/>
    <w:basedOn w:val="Normal"/>
    <w:rsid w:val="007C15D1"/>
    <w:pPr>
      <w:pBdr>
        <w:top w:val="single" w:sz="4" w:space="0" w:color="auto"/>
        <w:bottom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5">
    <w:name w:val="xl855"/>
    <w:basedOn w:val="Normal"/>
    <w:rsid w:val="007C15D1"/>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6">
    <w:name w:val="xl85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7">
    <w:name w:val="xl85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hAnsi="Arial" w:cs="Arial"/>
      <w:b/>
      <w:bCs/>
      <w:sz w:val="17"/>
      <w:szCs w:val="17"/>
    </w:rPr>
  </w:style>
  <w:style w:type="paragraph" w:customStyle="1" w:styleId="xl858">
    <w:name w:val="xl85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9">
    <w:name w:val="xl85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60">
    <w:name w:val="xl86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61">
    <w:name w:val="xl86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62">
    <w:name w:val="xl86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63">
    <w:name w:val="xl86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hAnsi="Arial" w:cs="Arial"/>
      <w:sz w:val="17"/>
      <w:szCs w:val="17"/>
    </w:rPr>
  </w:style>
  <w:style w:type="paragraph" w:customStyle="1" w:styleId="xl864">
    <w:name w:val="xl86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65">
    <w:name w:val="xl86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sz w:val="17"/>
      <w:szCs w:val="17"/>
    </w:rPr>
  </w:style>
  <w:style w:type="paragraph" w:customStyle="1" w:styleId="xl866">
    <w:name w:val="xl86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67">
    <w:name w:val="xl86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70">
    <w:name w:val="xl87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71">
    <w:name w:val="xl87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2">
    <w:name w:val="xl87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3">
    <w:name w:val="xl87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74">
    <w:name w:val="xl87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5">
    <w:name w:val="xl87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6">
    <w:name w:val="xl87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7C15D1"/>
    <w:pPr>
      <w:suppressAutoHyphens w:val="0"/>
      <w:autoSpaceDN/>
      <w:spacing w:before="100" w:beforeAutospacing="1" w:after="100" w:afterAutospacing="1"/>
      <w:jc w:val="center"/>
      <w:textAlignment w:val="auto"/>
    </w:pPr>
    <w:rPr>
      <w:rFonts w:ascii="Arial" w:hAnsi="Arial" w:cs="Arial"/>
      <w:b/>
      <w:bCs/>
      <w:sz w:val="18"/>
      <w:szCs w:val="18"/>
      <w:u w:val="single"/>
    </w:rPr>
  </w:style>
  <w:style w:type="paragraph" w:customStyle="1" w:styleId="xl878">
    <w:name w:val="xl878"/>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79">
    <w:name w:val="xl879"/>
    <w:basedOn w:val="Normal"/>
    <w:rsid w:val="007C15D1"/>
    <w:pPr>
      <w:pBdr>
        <w:top w:val="single" w:sz="4" w:space="0" w:color="auto"/>
        <w:left w:val="single" w:sz="4" w:space="23" w:color="auto"/>
        <w:bottom w:val="single" w:sz="4" w:space="0" w:color="auto"/>
        <w:right w:val="single" w:sz="4" w:space="0" w:color="auto"/>
      </w:pBdr>
      <w:suppressAutoHyphens w:val="0"/>
      <w:autoSpaceDN/>
      <w:spacing w:before="100" w:beforeAutospacing="1" w:after="100" w:afterAutospacing="1"/>
      <w:ind w:firstLineChars="300" w:firstLine="300"/>
      <w:textAlignment w:val="auto"/>
    </w:pPr>
    <w:rPr>
      <w:rFonts w:ascii="Arial" w:hAnsi="Arial" w:cs="Arial"/>
      <w:sz w:val="17"/>
      <w:szCs w:val="17"/>
    </w:rPr>
  </w:style>
  <w:style w:type="paragraph" w:customStyle="1" w:styleId="xl880">
    <w:name w:val="xl88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81">
    <w:name w:val="xl881"/>
    <w:basedOn w:val="Normal"/>
    <w:rsid w:val="007C15D1"/>
    <w:pPr>
      <w:pBdr>
        <w:top w:val="single" w:sz="4" w:space="0" w:color="auto"/>
        <w:left w:val="single" w:sz="4" w:space="23" w:color="auto"/>
        <w:bottom w:val="single" w:sz="4" w:space="0" w:color="auto"/>
        <w:right w:val="single" w:sz="4" w:space="0" w:color="auto"/>
      </w:pBdr>
      <w:suppressAutoHyphens w:val="0"/>
      <w:autoSpaceDN/>
      <w:spacing w:before="100" w:beforeAutospacing="1" w:after="100" w:afterAutospacing="1"/>
      <w:ind w:firstLineChars="300" w:firstLine="300"/>
      <w:textAlignment w:val="auto"/>
    </w:pPr>
    <w:rPr>
      <w:rFonts w:ascii="Arial" w:hAnsi="Arial" w:cs="Arial"/>
      <w:sz w:val="17"/>
      <w:szCs w:val="17"/>
    </w:rPr>
  </w:style>
  <w:style w:type="paragraph" w:customStyle="1" w:styleId="xl882">
    <w:name w:val="xl88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ahoma" w:hAnsi="Tahoma" w:cs="Tahoma"/>
      <w:sz w:val="20"/>
      <w:szCs w:val="20"/>
    </w:rPr>
  </w:style>
  <w:style w:type="paragraph" w:customStyle="1" w:styleId="xl883">
    <w:name w:val="xl88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85">
    <w:name w:val="xl885"/>
    <w:basedOn w:val="Normal"/>
    <w:rsid w:val="007C15D1"/>
    <w:pPr>
      <w:suppressAutoHyphens w:val="0"/>
      <w:autoSpaceDN/>
      <w:spacing w:before="100" w:beforeAutospacing="1" w:after="100" w:afterAutospacing="1"/>
      <w:textAlignment w:val="auto"/>
    </w:pPr>
    <w:rPr>
      <w:rFonts w:ascii="Arial" w:hAnsi="Arial" w:cs="Arial"/>
    </w:rPr>
  </w:style>
  <w:style w:type="paragraph" w:customStyle="1" w:styleId="xl886">
    <w:name w:val="xl88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color w:val="000000"/>
      <w:sz w:val="17"/>
      <w:szCs w:val="17"/>
    </w:rPr>
  </w:style>
  <w:style w:type="paragraph" w:customStyle="1" w:styleId="xl887">
    <w:name w:val="xl88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88">
    <w:name w:val="xl88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89">
    <w:name w:val="xl88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90">
    <w:name w:val="xl89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91">
    <w:name w:val="xl89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92">
    <w:name w:val="xl892"/>
    <w:basedOn w:val="Normal"/>
    <w:rsid w:val="007C15D1"/>
    <w:pPr>
      <w:pBdr>
        <w:top w:val="single" w:sz="4" w:space="0" w:color="auto"/>
        <w:left w:val="single" w:sz="4" w:space="8" w:color="auto"/>
        <w:bottom w:val="single" w:sz="4" w:space="0" w:color="auto"/>
        <w:right w:val="single" w:sz="4" w:space="0" w:color="auto"/>
      </w:pBdr>
      <w:suppressAutoHyphens w:val="0"/>
      <w:autoSpaceDN/>
      <w:spacing w:before="100" w:beforeAutospacing="1" w:after="100" w:afterAutospacing="1"/>
      <w:ind w:firstLineChars="100" w:firstLine="100"/>
      <w:textAlignment w:val="auto"/>
    </w:pPr>
    <w:rPr>
      <w:rFonts w:ascii="Arial" w:hAnsi="Arial" w:cs="Arial"/>
      <w:sz w:val="17"/>
      <w:szCs w:val="17"/>
    </w:rPr>
  </w:style>
  <w:style w:type="paragraph" w:customStyle="1" w:styleId="xl893">
    <w:name w:val="xl893"/>
    <w:basedOn w:val="Normal"/>
    <w:rsid w:val="007C15D1"/>
    <w:pPr>
      <w:suppressAutoHyphens w:val="0"/>
      <w:autoSpaceDN/>
      <w:spacing w:before="100" w:beforeAutospacing="1" w:after="100" w:afterAutospacing="1"/>
      <w:jc w:val="center"/>
      <w:textAlignment w:val="auto"/>
    </w:pPr>
    <w:rPr>
      <w:rFonts w:ascii="Arial" w:hAnsi="Arial" w:cs="Arial"/>
      <w:b/>
      <w:bCs/>
      <w:sz w:val="18"/>
      <w:szCs w:val="18"/>
    </w:rPr>
  </w:style>
  <w:style w:type="paragraph" w:customStyle="1" w:styleId="xl894">
    <w:name w:val="xl89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95">
    <w:name w:val="xl895"/>
    <w:basedOn w:val="Normal"/>
    <w:rsid w:val="007C15D1"/>
    <w:pPr>
      <w:suppressAutoHyphens w:val="0"/>
      <w:autoSpaceDN/>
      <w:spacing w:before="100" w:beforeAutospacing="1" w:after="100" w:afterAutospacing="1"/>
      <w:jc w:val="center"/>
      <w:textAlignment w:val="auto"/>
    </w:pPr>
    <w:rPr>
      <w:rFonts w:ascii="Arial Narrow" w:hAnsi="Arial Narrow"/>
      <w:sz w:val="23"/>
      <w:szCs w:val="23"/>
    </w:rPr>
  </w:style>
  <w:style w:type="paragraph" w:customStyle="1" w:styleId="xl896">
    <w:name w:val="xl896"/>
    <w:basedOn w:val="Normal"/>
    <w:rsid w:val="007C15D1"/>
    <w:pPr>
      <w:suppressAutoHyphens w:val="0"/>
      <w:autoSpaceDN/>
      <w:spacing w:before="100" w:beforeAutospacing="1" w:after="100" w:afterAutospacing="1"/>
      <w:jc w:val="center"/>
      <w:textAlignment w:val="auto"/>
    </w:pPr>
  </w:style>
  <w:style w:type="paragraph" w:customStyle="1" w:styleId="xl897">
    <w:name w:val="xl89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sz w:val="17"/>
      <w:szCs w:val="17"/>
    </w:rPr>
  </w:style>
  <w:style w:type="paragraph" w:customStyle="1" w:styleId="xl898">
    <w:name w:val="xl898"/>
    <w:basedOn w:val="Normal"/>
    <w:rsid w:val="007C15D1"/>
    <w:pPr>
      <w:suppressAutoHyphens w:val="0"/>
      <w:autoSpaceDN/>
      <w:spacing w:before="100" w:beforeAutospacing="1" w:after="100" w:afterAutospacing="1"/>
      <w:textAlignment w:val="auto"/>
    </w:pPr>
    <w:rPr>
      <w:b/>
      <w:bCs/>
    </w:rPr>
  </w:style>
  <w:style w:type="paragraph" w:customStyle="1" w:styleId="xl899">
    <w:name w:val="xl89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7"/>
      <w:szCs w:val="17"/>
    </w:rPr>
  </w:style>
  <w:style w:type="paragraph" w:customStyle="1" w:styleId="Style14">
    <w:name w:val="Style14"/>
    <w:basedOn w:val="Normal"/>
    <w:uiPriority w:val="99"/>
    <w:rsid w:val="007C15D1"/>
    <w:pPr>
      <w:widowControl w:val="0"/>
      <w:suppressAutoHyphens w:val="0"/>
      <w:autoSpaceDE w:val="0"/>
      <w:adjustRightInd w:val="0"/>
      <w:spacing w:line="194" w:lineRule="exact"/>
      <w:textAlignment w:val="auto"/>
    </w:pPr>
  </w:style>
  <w:style w:type="paragraph" w:customStyle="1" w:styleId="Style16">
    <w:name w:val="Style16"/>
    <w:basedOn w:val="Normal"/>
    <w:uiPriority w:val="99"/>
    <w:rsid w:val="007C15D1"/>
    <w:pPr>
      <w:widowControl w:val="0"/>
      <w:suppressAutoHyphens w:val="0"/>
      <w:autoSpaceDE w:val="0"/>
      <w:adjustRightInd w:val="0"/>
      <w:spacing w:line="209" w:lineRule="exact"/>
      <w:ind w:hanging="151"/>
      <w:textAlignment w:val="auto"/>
    </w:pPr>
  </w:style>
  <w:style w:type="paragraph" w:customStyle="1" w:styleId="Style21">
    <w:name w:val="Style21"/>
    <w:basedOn w:val="Normal"/>
    <w:uiPriority w:val="99"/>
    <w:rsid w:val="007C15D1"/>
    <w:pPr>
      <w:widowControl w:val="0"/>
      <w:suppressAutoHyphens w:val="0"/>
      <w:autoSpaceDE w:val="0"/>
      <w:adjustRightInd w:val="0"/>
      <w:spacing w:line="367" w:lineRule="exact"/>
      <w:textAlignment w:val="auto"/>
    </w:pPr>
  </w:style>
  <w:style w:type="character" w:customStyle="1" w:styleId="FontStyle29">
    <w:name w:val="Font Style29"/>
    <w:uiPriority w:val="99"/>
    <w:rsid w:val="007C15D1"/>
    <w:rPr>
      <w:rFonts w:ascii="Times New Roman" w:hAnsi="Times New Roman" w:cs="Times New Roman" w:hint="default"/>
      <w:color w:val="000000"/>
      <w:sz w:val="14"/>
      <w:szCs w:val="14"/>
    </w:rPr>
  </w:style>
  <w:style w:type="paragraph" w:customStyle="1" w:styleId="Style11">
    <w:name w:val="Style11"/>
    <w:basedOn w:val="Normal"/>
    <w:uiPriority w:val="99"/>
    <w:rsid w:val="007C15D1"/>
    <w:pPr>
      <w:widowControl w:val="0"/>
      <w:suppressAutoHyphens w:val="0"/>
      <w:autoSpaceDE w:val="0"/>
      <w:adjustRightInd w:val="0"/>
      <w:spacing w:line="180" w:lineRule="exact"/>
      <w:textAlignment w:val="auto"/>
    </w:pPr>
  </w:style>
  <w:style w:type="character" w:customStyle="1" w:styleId="FontStyle38">
    <w:name w:val="Font Style38"/>
    <w:uiPriority w:val="99"/>
    <w:rsid w:val="007C15D1"/>
    <w:rPr>
      <w:rFonts w:ascii="Times New Roman" w:hAnsi="Times New Roman" w:cs="Times New Roman" w:hint="default"/>
      <w:b/>
      <w:bCs/>
      <w:color w:val="000000"/>
      <w:sz w:val="14"/>
      <w:szCs w:val="14"/>
    </w:rPr>
  </w:style>
  <w:style w:type="character" w:customStyle="1" w:styleId="FontStyle39">
    <w:name w:val="Font Style39"/>
    <w:uiPriority w:val="99"/>
    <w:rsid w:val="007C15D1"/>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7C15D1"/>
    <w:pPr>
      <w:widowControl w:val="0"/>
      <w:suppressAutoHyphens w:val="0"/>
      <w:autoSpaceDE w:val="0"/>
      <w:adjustRightInd w:val="0"/>
      <w:spacing w:line="432" w:lineRule="exact"/>
      <w:textAlignment w:val="auto"/>
    </w:pPr>
  </w:style>
  <w:style w:type="paragraph" w:customStyle="1" w:styleId="Style12">
    <w:name w:val="Style12"/>
    <w:basedOn w:val="Normal"/>
    <w:uiPriority w:val="99"/>
    <w:rsid w:val="007C15D1"/>
    <w:pPr>
      <w:widowControl w:val="0"/>
      <w:suppressAutoHyphens w:val="0"/>
      <w:autoSpaceDE w:val="0"/>
      <w:adjustRightInd w:val="0"/>
      <w:spacing w:line="240" w:lineRule="exact"/>
      <w:textAlignment w:val="auto"/>
    </w:pPr>
  </w:style>
  <w:style w:type="character" w:customStyle="1" w:styleId="FontStyle32">
    <w:name w:val="Font Style32"/>
    <w:uiPriority w:val="99"/>
    <w:rsid w:val="007C15D1"/>
    <w:rPr>
      <w:rFonts w:ascii="Times New Roman" w:hAnsi="Times New Roman" w:cs="Times New Roman" w:hint="default"/>
      <w:b/>
      <w:bCs/>
      <w:color w:val="000000"/>
      <w:sz w:val="12"/>
      <w:szCs w:val="12"/>
    </w:rPr>
  </w:style>
  <w:style w:type="character" w:customStyle="1" w:styleId="FontStyle33">
    <w:name w:val="Font Style33"/>
    <w:uiPriority w:val="99"/>
    <w:rsid w:val="007C15D1"/>
    <w:rPr>
      <w:rFonts w:ascii="Times New Roman" w:hAnsi="Times New Roman" w:cs="Times New Roman" w:hint="default"/>
      <w:color w:val="000000"/>
      <w:sz w:val="12"/>
      <w:szCs w:val="12"/>
    </w:rPr>
  </w:style>
  <w:style w:type="paragraph" w:customStyle="1" w:styleId="Style3">
    <w:name w:val="Style3"/>
    <w:basedOn w:val="Normal"/>
    <w:rsid w:val="007C15D1"/>
    <w:pPr>
      <w:widowControl w:val="0"/>
      <w:suppressAutoHyphens w:val="0"/>
      <w:autoSpaceDE w:val="0"/>
      <w:adjustRightInd w:val="0"/>
      <w:spacing w:line="302" w:lineRule="exact"/>
      <w:textAlignment w:val="auto"/>
    </w:pPr>
  </w:style>
  <w:style w:type="character" w:customStyle="1" w:styleId="FontStyle30">
    <w:name w:val="Font Style30"/>
    <w:uiPriority w:val="99"/>
    <w:rsid w:val="007C15D1"/>
    <w:rPr>
      <w:rFonts w:ascii="Times New Roman" w:hAnsi="Times New Roman" w:cs="Times New Roman" w:hint="default"/>
      <w:b/>
      <w:bCs/>
      <w:i/>
      <w:iCs/>
      <w:color w:val="000000"/>
      <w:sz w:val="14"/>
      <w:szCs w:val="14"/>
    </w:rPr>
  </w:style>
  <w:style w:type="character" w:customStyle="1" w:styleId="FontStyle31">
    <w:name w:val="Font Style31"/>
    <w:uiPriority w:val="99"/>
    <w:rsid w:val="007C15D1"/>
    <w:rPr>
      <w:rFonts w:ascii="Times New Roman" w:hAnsi="Times New Roman" w:cs="Times New Roman" w:hint="default"/>
      <w:color w:val="000000"/>
      <w:spacing w:val="10"/>
      <w:sz w:val="12"/>
      <w:szCs w:val="12"/>
    </w:rPr>
  </w:style>
  <w:style w:type="paragraph" w:customStyle="1" w:styleId="Style4">
    <w:name w:val="Style4"/>
    <w:basedOn w:val="Normal"/>
    <w:rsid w:val="007C15D1"/>
    <w:pPr>
      <w:widowControl w:val="0"/>
      <w:suppressAutoHyphens w:val="0"/>
      <w:autoSpaceDE w:val="0"/>
      <w:adjustRightInd w:val="0"/>
      <w:spacing w:line="278" w:lineRule="exact"/>
      <w:textAlignment w:val="auto"/>
    </w:pPr>
    <w:rPr>
      <w:rFonts w:ascii="Arial" w:hAnsi="Arial" w:cs="Arial"/>
    </w:rPr>
  </w:style>
  <w:style w:type="paragraph" w:customStyle="1" w:styleId="Style6">
    <w:name w:val="Style6"/>
    <w:basedOn w:val="Normal"/>
    <w:uiPriority w:val="99"/>
    <w:rsid w:val="007C15D1"/>
    <w:pPr>
      <w:widowControl w:val="0"/>
      <w:suppressAutoHyphens w:val="0"/>
      <w:autoSpaceDE w:val="0"/>
      <w:adjustRightInd w:val="0"/>
      <w:spacing w:line="274" w:lineRule="exact"/>
      <w:textAlignment w:val="auto"/>
    </w:pPr>
    <w:rPr>
      <w:rFonts w:ascii="Arial" w:hAnsi="Arial" w:cs="Arial"/>
    </w:rPr>
  </w:style>
  <w:style w:type="paragraph" w:customStyle="1" w:styleId="Style7">
    <w:name w:val="Style7"/>
    <w:basedOn w:val="Normal"/>
    <w:uiPriority w:val="99"/>
    <w:rsid w:val="007C15D1"/>
    <w:pPr>
      <w:widowControl w:val="0"/>
      <w:suppressAutoHyphens w:val="0"/>
      <w:autoSpaceDE w:val="0"/>
      <w:adjustRightInd w:val="0"/>
      <w:spacing w:line="456" w:lineRule="exact"/>
      <w:textAlignment w:val="auto"/>
    </w:pPr>
    <w:rPr>
      <w:rFonts w:ascii="Arial" w:hAnsi="Arial" w:cs="Arial"/>
    </w:rPr>
  </w:style>
  <w:style w:type="paragraph" w:customStyle="1" w:styleId="Style8">
    <w:name w:val="Style8"/>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9">
    <w:name w:val="Style9"/>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10">
    <w:name w:val="Style10"/>
    <w:basedOn w:val="Normal"/>
    <w:uiPriority w:val="99"/>
    <w:rsid w:val="007C15D1"/>
    <w:pPr>
      <w:widowControl w:val="0"/>
      <w:suppressAutoHyphens w:val="0"/>
      <w:autoSpaceDE w:val="0"/>
      <w:adjustRightInd w:val="0"/>
      <w:spacing w:line="230" w:lineRule="exact"/>
      <w:ind w:firstLine="240"/>
      <w:textAlignment w:val="auto"/>
    </w:pPr>
    <w:rPr>
      <w:rFonts w:ascii="Arial" w:hAnsi="Arial" w:cs="Arial"/>
    </w:rPr>
  </w:style>
  <w:style w:type="paragraph" w:customStyle="1" w:styleId="Style13">
    <w:name w:val="Style13"/>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15">
    <w:name w:val="Style15"/>
    <w:basedOn w:val="Normal"/>
    <w:uiPriority w:val="99"/>
    <w:rsid w:val="007C15D1"/>
    <w:pPr>
      <w:widowControl w:val="0"/>
      <w:suppressAutoHyphens w:val="0"/>
      <w:autoSpaceDE w:val="0"/>
      <w:adjustRightInd w:val="0"/>
      <w:spacing w:line="228" w:lineRule="exact"/>
      <w:ind w:hanging="96"/>
      <w:textAlignment w:val="auto"/>
    </w:pPr>
    <w:rPr>
      <w:rFonts w:ascii="Arial" w:hAnsi="Arial" w:cs="Arial"/>
    </w:rPr>
  </w:style>
  <w:style w:type="paragraph" w:customStyle="1" w:styleId="Style17">
    <w:name w:val="Style17"/>
    <w:basedOn w:val="Normal"/>
    <w:uiPriority w:val="99"/>
    <w:rsid w:val="007C15D1"/>
    <w:pPr>
      <w:widowControl w:val="0"/>
      <w:suppressAutoHyphens w:val="0"/>
      <w:autoSpaceDE w:val="0"/>
      <w:adjustRightInd w:val="0"/>
      <w:spacing w:line="226" w:lineRule="exact"/>
      <w:ind w:hanging="355"/>
      <w:textAlignment w:val="auto"/>
    </w:pPr>
    <w:rPr>
      <w:rFonts w:ascii="Arial" w:hAnsi="Arial" w:cs="Arial"/>
    </w:rPr>
  </w:style>
  <w:style w:type="paragraph" w:customStyle="1" w:styleId="Style20">
    <w:name w:val="Style20"/>
    <w:basedOn w:val="Normal"/>
    <w:uiPriority w:val="99"/>
    <w:rsid w:val="007C15D1"/>
    <w:pPr>
      <w:widowControl w:val="0"/>
      <w:suppressAutoHyphens w:val="0"/>
      <w:autoSpaceDE w:val="0"/>
      <w:adjustRightInd w:val="0"/>
      <w:spacing w:line="230" w:lineRule="exact"/>
      <w:ind w:firstLine="696"/>
      <w:textAlignment w:val="auto"/>
    </w:pPr>
    <w:rPr>
      <w:rFonts w:ascii="Arial" w:hAnsi="Arial" w:cs="Arial"/>
    </w:rPr>
  </w:style>
  <w:style w:type="paragraph" w:customStyle="1" w:styleId="Style22">
    <w:name w:val="Style22"/>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3">
    <w:name w:val="Style23"/>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4">
    <w:name w:val="Style24"/>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26">
    <w:name w:val="Style26"/>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7">
    <w:name w:val="Style27"/>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8">
    <w:name w:val="Style28"/>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9">
    <w:name w:val="Style29"/>
    <w:basedOn w:val="Normal"/>
    <w:uiPriority w:val="99"/>
    <w:rsid w:val="007C15D1"/>
    <w:pPr>
      <w:widowControl w:val="0"/>
      <w:suppressAutoHyphens w:val="0"/>
      <w:autoSpaceDE w:val="0"/>
      <w:adjustRightInd w:val="0"/>
      <w:spacing w:line="269" w:lineRule="exact"/>
      <w:textAlignment w:val="auto"/>
    </w:pPr>
    <w:rPr>
      <w:rFonts w:ascii="Arial" w:hAnsi="Arial" w:cs="Arial"/>
    </w:rPr>
  </w:style>
  <w:style w:type="paragraph" w:customStyle="1" w:styleId="Style30">
    <w:name w:val="Style30"/>
    <w:basedOn w:val="Normal"/>
    <w:uiPriority w:val="99"/>
    <w:rsid w:val="007C15D1"/>
    <w:pPr>
      <w:widowControl w:val="0"/>
      <w:suppressAutoHyphens w:val="0"/>
      <w:autoSpaceDE w:val="0"/>
      <w:adjustRightInd w:val="0"/>
      <w:spacing w:line="691" w:lineRule="exact"/>
      <w:textAlignment w:val="auto"/>
    </w:pPr>
    <w:rPr>
      <w:rFonts w:ascii="Arial" w:hAnsi="Arial" w:cs="Arial"/>
    </w:rPr>
  </w:style>
  <w:style w:type="paragraph" w:customStyle="1" w:styleId="Style31">
    <w:name w:val="Style31"/>
    <w:basedOn w:val="Normal"/>
    <w:uiPriority w:val="99"/>
    <w:rsid w:val="007C15D1"/>
    <w:pPr>
      <w:widowControl w:val="0"/>
      <w:suppressAutoHyphens w:val="0"/>
      <w:autoSpaceDE w:val="0"/>
      <w:adjustRightInd w:val="0"/>
      <w:spacing w:line="278" w:lineRule="exact"/>
      <w:textAlignment w:val="auto"/>
    </w:pPr>
    <w:rPr>
      <w:rFonts w:ascii="Arial" w:hAnsi="Arial" w:cs="Arial"/>
    </w:rPr>
  </w:style>
  <w:style w:type="paragraph" w:customStyle="1" w:styleId="Style32">
    <w:name w:val="Style32"/>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33">
    <w:name w:val="Style33"/>
    <w:basedOn w:val="Normal"/>
    <w:uiPriority w:val="99"/>
    <w:rsid w:val="007C15D1"/>
    <w:pPr>
      <w:widowControl w:val="0"/>
      <w:suppressAutoHyphens w:val="0"/>
      <w:autoSpaceDE w:val="0"/>
      <w:adjustRightInd w:val="0"/>
      <w:spacing w:line="269" w:lineRule="exact"/>
      <w:textAlignment w:val="auto"/>
    </w:pPr>
    <w:rPr>
      <w:rFonts w:ascii="Arial" w:hAnsi="Arial" w:cs="Arial"/>
    </w:rPr>
  </w:style>
  <w:style w:type="paragraph" w:customStyle="1" w:styleId="Style34">
    <w:name w:val="Style34"/>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35">
    <w:name w:val="Style35"/>
    <w:basedOn w:val="Normal"/>
    <w:uiPriority w:val="99"/>
    <w:rsid w:val="007C15D1"/>
    <w:pPr>
      <w:widowControl w:val="0"/>
      <w:suppressAutoHyphens w:val="0"/>
      <w:autoSpaceDE w:val="0"/>
      <w:adjustRightInd w:val="0"/>
      <w:spacing w:line="230" w:lineRule="exact"/>
      <w:ind w:hanging="365"/>
      <w:textAlignment w:val="auto"/>
    </w:pPr>
    <w:rPr>
      <w:rFonts w:ascii="Arial" w:hAnsi="Arial" w:cs="Arial"/>
    </w:rPr>
  </w:style>
  <w:style w:type="paragraph" w:customStyle="1" w:styleId="Style36">
    <w:name w:val="Style36"/>
    <w:basedOn w:val="Normal"/>
    <w:uiPriority w:val="99"/>
    <w:rsid w:val="007C15D1"/>
    <w:pPr>
      <w:widowControl w:val="0"/>
      <w:suppressAutoHyphens w:val="0"/>
      <w:autoSpaceDE w:val="0"/>
      <w:adjustRightInd w:val="0"/>
      <w:spacing w:line="274" w:lineRule="exact"/>
      <w:textAlignment w:val="auto"/>
    </w:pPr>
    <w:rPr>
      <w:rFonts w:ascii="Arial" w:hAnsi="Arial" w:cs="Arial"/>
    </w:rPr>
  </w:style>
  <w:style w:type="character" w:customStyle="1" w:styleId="FontStyle42">
    <w:name w:val="Font Style42"/>
    <w:uiPriority w:val="99"/>
    <w:rsid w:val="007C15D1"/>
    <w:rPr>
      <w:rFonts w:ascii="Arial" w:hAnsi="Arial" w:cs="Arial"/>
      <w:b/>
      <w:bCs/>
      <w:color w:val="000000"/>
      <w:sz w:val="20"/>
      <w:szCs w:val="20"/>
    </w:rPr>
  </w:style>
  <w:style w:type="character" w:customStyle="1" w:styleId="FontStyle43">
    <w:name w:val="Font Style43"/>
    <w:uiPriority w:val="99"/>
    <w:rsid w:val="007C15D1"/>
    <w:rPr>
      <w:rFonts w:ascii="Arial" w:hAnsi="Arial" w:cs="Arial"/>
      <w:color w:val="000000"/>
      <w:sz w:val="20"/>
      <w:szCs w:val="20"/>
    </w:rPr>
  </w:style>
  <w:style w:type="character" w:customStyle="1" w:styleId="FontStyle44">
    <w:name w:val="Font Style44"/>
    <w:uiPriority w:val="99"/>
    <w:rsid w:val="007C15D1"/>
    <w:rPr>
      <w:rFonts w:ascii="Impact" w:hAnsi="Impact" w:cs="Impact"/>
      <w:color w:val="000000"/>
      <w:sz w:val="8"/>
      <w:szCs w:val="8"/>
    </w:rPr>
  </w:style>
  <w:style w:type="character" w:customStyle="1" w:styleId="FontStyle45">
    <w:name w:val="Font Style45"/>
    <w:uiPriority w:val="99"/>
    <w:rsid w:val="007C15D1"/>
    <w:rPr>
      <w:rFonts w:ascii="Arial" w:hAnsi="Arial" w:cs="Arial"/>
      <w:color w:val="000000"/>
      <w:sz w:val="20"/>
      <w:szCs w:val="20"/>
    </w:rPr>
  </w:style>
  <w:style w:type="character" w:customStyle="1" w:styleId="FontStyle46">
    <w:name w:val="Font Style46"/>
    <w:uiPriority w:val="99"/>
    <w:rsid w:val="007C15D1"/>
    <w:rPr>
      <w:rFonts w:ascii="Tahoma" w:hAnsi="Tahoma" w:cs="Tahoma"/>
      <w:b/>
      <w:bCs/>
      <w:color w:val="000000"/>
      <w:sz w:val="18"/>
      <w:szCs w:val="18"/>
    </w:rPr>
  </w:style>
  <w:style w:type="character" w:customStyle="1" w:styleId="FontStyle47">
    <w:name w:val="Font Style47"/>
    <w:uiPriority w:val="99"/>
    <w:rsid w:val="007C15D1"/>
    <w:rPr>
      <w:rFonts w:ascii="Tahoma" w:hAnsi="Tahoma" w:cs="Tahoma"/>
      <w:color w:val="000000"/>
      <w:sz w:val="18"/>
      <w:szCs w:val="18"/>
    </w:rPr>
  </w:style>
  <w:style w:type="character" w:customStyle="1" w:styleId="FontStyle48">
    <w:name w:val="Font Style48"/>
    <w:uiPriority w:val="99"/>
    <w:rsid w:val="007C15D1"/>
    <w:rPr>
      <w:rFonts w:ascii="Arial" w:hAnsi="Arial" w:cs="Arial"/>
      <w:b/>
      <w:bCs/>
      <w:color w:val="000000"/>
      <w:sz w:val="24"/>
      <w:szCs w:val="24"/>
    </w:rPr>
  </w:style>
  <w:style w:type="character" w:customStyle="1" w:styleId="apple-converted-space">
    <w:name w:val="apple-converted-space"/>
    <w:rsid w:val="007C15D1"/>
  </w:style>
  <w:style w:type="character" w:customStyle="1" w:styleId="hps">
    <w:name w:val="hps"/>
    <w:rsid w:val="007C15D1"/>
  </w:style>
  <w:style w:type="character" w:customStyle="1" w:styleId="atn">
    <w:name w:val="atn"/>
    <w:rsid w:val="007C15D1"/>
  </w:style>
  <w:style w:type="paragraph" w:customStyle="1" w:styleId="xl63">
    <w:name w:val="xl63"/>
    <w:basedOn w:val="Normal"/>
    <w:rsid w:val="007C15D1"/>
    <w:pPr>
      <w:suppressAutoHyphens w:val="0"/>
      <w:autoSpaceDN/>
      <w:spacing w:before="100" w:beforeAutospacing="1" w:after="100" w:afterAutospacing="1"/>
      <w:jc w:val="center"/>
      <w:textAlignment w:val="auto"/>
    </w:pPr>
  </w:style>
  <w:style w:type="paragraph" w:customStyle="1" w:styleId="xl64">
    <w:name w:val="xl64"/>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65">
    <w:name w:val="xl65"/>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66">
    <w:name w:val="xl66"/>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67">
    <w:name w:val="xl67"/>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68">
    <w:name w:val="xl68"/>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69">
    <w:name w:val="xl69"/>
    <w:basedOn w:val="Normal"/>
    <w:rsid w:val="007C15D1"/>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70">
    <w:name w:val="xl70"/>
    <w:basedOn w:val="Normal"/>
    <w:rsid w:val="007C15D1"/>
    <w:pPr>
      <w:pBdr>
        <w:bottom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71">
    <w:name w:val="xl71"/>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72">
    <w:name w:val="xl72"/>
    <w:basedOn w:val="Normal"/>
    <w:rsid w:val="007C15D1"/>
    <w:pPr>
      <w:pBdr>
        <w:bottom w:val="single" w:sz="8" w:space="0" w:color="auto"/>
      </w:pBdr>
      <w:suppressAutoHyphens w:val="0"/>
      <w:autoSpaceDN/>
      <w:spacing w:before="100" w:beforeAutospacing="1" w:after="100" w:afterAutospacing="1"/>
      <w:jc w:val="center"/>
      <w:textAlignment w:val="center"/>
    </w:pPr>
  </w:style>
  <w:style w:type="paragraph" w:customStyle="1" w:styleId="xl73">
    <w:name w:val="xl73"/>
    <w:basedOn w:val="Normal"/>
    <w:rsid w:val="007C15D1"/>
    <w:pPr>
      <w:pBdr>
        <w:right w:val="single" w:sz="8" w:space="0" w:color="auto"/>
      </w:pBdr>
      <w:suppressAutoHyphens w:val="0"/>
      <w:autoSpaceDN/>
      <w:spacing w:before="100" w:beforeAutospacing="1" w:after="100" w:afterAutospacing="1"/>
      <w:jc w:val="center"/>
      <w:textAlignment w:val="center"/>
    </w:pPr>
  </w:style>
  <w:style w:type="paragraph" w:customStyle="1" w:styleId="xl74">
    <w:name w:val="xl74"/>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75">
    <w:name w:val="xl75"/>
    <w:basedOn w:val="Normal"/>
    <w:rsid w:val="007C15D1"/>
    <w:pPr>
      <w:suppressAutoHyphens w:val="0"/>
      <w:autoSpaceDN/>
      <w:spacing w:before="100" w:beforeAutospacing="1" w:after="100" w:afterAutospacing="1"/>
      <w:textAlignment w:val="auto"/>
    </w:pPr>
  </w:style>
  <w:style w:type="paragraph" w:customStyle="1" w:styleId="xl76">
    <w:name w:val="xl76"/>
    <w:basedOn w:val="Normal"/>
    <w:rsid w:val="007C15D1"/>
    <w:pPr>
      <w:suppressAutoHyphens w:val="0"/>
      <w:autoSpaceDN/>
      <w:spacing w:before="100" w:beforeAutospacing="1" w:after="100" w:afterAutospacing="1"/>
      <w:jc w:val="center"/>
      <w:textAlignment w:val="auto"/>
    </w:pPr>
    <w:rPr>
      <w:b/>
      <w:bCs/>
    </w:rPr>
  </w:style>
  <w:style w:type="paragraph" w:customStyle="1" w:styleId="xl78">
    <w:name w:val="xl78"/>
    <w:basedOn w:val="Normal"/>
    <w:rsid w:val="007C15D1"/>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79">
    <w:name w:val="xl79"/>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rPr>
      <w:b/>
      <w:bCs/>
    </w:rPr>
  </w:style>
  <w:style w:type="paragraph" w:customStyle="1" w:styleId="xl80">
    <w:name w:val="xl80"/>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81">
    <w:name w:val="xl81"/>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82">
    <w:name w:val="xl82"/>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83">
    <w:name w:val="xl83"/>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84">
    <w:name w:val="xl84"/>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85">
    <w:name w:val="xl85"/>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86">
    <w:name w:val="xl86"/>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rPr>
      <w:b/>
      <w:bCs/>
    </w:rPr>
  </w:style>
  <w:style w:type="paragraph" w:customStyle="1" w:styleId="xl87">
    <w:name w:val="xl87"/>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88">
    <w:name w:val="xl88"/>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89">
    <w:name w:val="xl89"/>
    <w:basedOn w:val="Normal"/>
    <w:rsid w:val="007C15D1"/>
    <w:pPr>
      <w:pBdr>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90">
    <w:name w:val="xl90"/>
    <w:basedOn w:val="Normal"/>
    <w:rsid w:val="007C15D1"/>
    <w:pPr>
      <w:pBdr>
        <w:bottom w:val="single" w:sz="8" w:space="0" w:color="auto"/>
        <w:right w:val="single" w:sz="8" w:space="0" w:color="auto"/>
      </w:pBdr>
      <w:shd w:val="clear" w:color="000000" w:fill="FFFFFF"/>
      <w:suppressAutoHyphens w:val="0"/>
      <w:autoSpaceDN/>
      <w:spacing w:before="100" w:beforeAutospacing="1" w:after="100" w:afterAutospacing="1"/>
      <w:textAlignment w:val="center"/>
    </w:pPr>
  </w:style>
  <w:style w:type="paragraph" w:customStyle="1" w:styleId="xl91">
    <w:name w:val="xl91"/>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style>
  <w:style w:type="paragraph" w:customStyle="1" w:styleId="xl92">
    <w:name w:val="xl92"/>
    <w:basedOn w:val="Normal"/>
    <w:rsid w:val="007C15D1"/>
    <w:pPr>
      <w:pBdr>
        <w:bottom w:val="single" w:sz="8" w:space="0" w:color="auto"/>
      </w:pBdr>
      <w:suppressAutoHyphens w:val="0"/>
      <w:autoSpaceDN/>
      <w:spacing w:before="100" w:beforeAutospacing="1" w:after="100" w:afterAutospacing="1"/>
      <w:textAlignment w:val="center"/>
    </w:pPr>
  </w:style>
  <w:style w:type="paragraph" w:customStyle="1" w:styleId="xl93">
    <w:name w:val="xl93"/>
    <w:basedOn w:val="Normal"/>
    <w:rsid w:val="007C15D1"/>
    <w:pPr>
      <w:pBdr>
        <w:bottom w:val="single" w:sz="8" w:space="0" w:color="auto"/>
      </w:pBdr>
      <w:suppressAutoHyphens w:val="0"/>
      <w:autoSpaceDN/>
      <w:spacing w:before="100" w:beforeAutospacing="1" w:after="100" w:afterAutospacing="1"/>
      <w:jc w:val="center"/>
      <w:textAlignment w:val="center"/>
    </w:pPr>
  </w:style>
  <w:style w:type="paragraph" w:customStyle="1" w:styleId="xl94">
    <w:name w:val="xl94"/>
    <w:basedOn w:val="Normal"/>
    <w:rsid w:val="007C15D1"/>
    <w:pPr>
      <w:pBdr>
        <w:bottom w:val="single" w:sz="8" w:space="0" w:color="auto"/>
      </w:pBdr>
      <w:shd w:val="clear" w:color="000000" w:fill="FFFFFF"/>
      <w:suppressAutoHyphens w:val="0"/>
      <w:autoSpaceDN/>
      <w:spacing w:before="100" w:beforeAutospacing="1" w:after="100" w:afterAutospacing="1"/>
      <w:textAlignment w:val="center"/>
    </w:pPr>
  </w:style>
  <w:style w:type="paragraph" w:customStyle="1" w:styleId="xl95">
    <w:name w:val="xl95"/>
    <w:basedOn w:val="Normal"/>
    <w:rsid w:val="007C15D1"/>
    <w:pPr>
      <w:pBdr>
        <w:bottom w:val="single" w:sz="8" w:space="0" w:color="auto"/>
        <w:right w:val="single" w:sz="8" w:space="0" w:color="auto"/>
      </w:pBdr>
      <w:suppressAutoHyphens w:val="0"/>
      <w:autoSpaceDN/>
      <w:spacing w:before="100" w:beforeAutospacing="1" w:after="100" w:afterAutospacing="1"/>
      <w:jc w:val="both"/>
      <w:textAlignment w:val="center"/>
    </w:pPr>
    <w:rPr>
      <w:b/>
      <w:bCs/>
    </w:rPr>
  </w:style>
  <w:style w:type="paragraph" w:customStyle="1" w:styleId="xl96">
    <w:name w:val="xl96"/>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97">
    <w:name w:val="xl97"/>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98">
    <w:name w:val="xl98"/>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style>
  <w:style w:type="paragraph" w:customStyle="1" w:styleId="xl99">
    <w:name w:val="xl99"/>
    <w:basedOn w:val="Normal"/>
    <w:rsid w:val="007C15D1"/>
    <w:pPr>
      <w:pBdr>
        <w:bottom w:val="single" w:sz="8" w:space="0" w:color="auto"/>
      </w:pBdr>
      <w:suppressAutoHyphens w:val="0"/>
      <w:autoSpaceDN/>
      <w:spacing w:before="100" w:beforeAutospacing="1" w:after="100" w:afterAutospacing="1"/>
      <w:textAlignment w:val="center"/>
    </w:pPr>
  </w:style>
  <w:style w:type="paragraph" w:customStyle="1" w:styleId="xl100">
    <w:name w:val="xl100"/>
    <w:basedOn w:val="Normal"/>
    <w:rsid w:val="007C15D1"/>
    <w:pPr>
      <w:pBdr>
        <w:left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01">
    <w:name w:val="xl101"/>
    <w:basedOn w:val="Normal"/>
    <w:rsid w:val="007C15D1"/>
    <w:pPr>
      <w:pBdr>
        <w:right w:val="single" w:sz="8" w:space="0" w:color="auto"/>
      </w:pBdr>
      <w:suppressAutoHyphens w:val="0"/>
      <w:autoSpaceDN/>
      <w:spacing w:before="100" w:beforeAutospacing="1" w:after="100" w:afterAutospacing="1"/>
      <w:textAlignment w:val="center"/>
    </w:pPr>
  </w:style>
  <w:style w:type="paragraph" w:customStyle="1" w:styleId="xl102">
    <w:name w:val="xl102"/>
    <w:basedOn w:val="Normal"/>
    <w:rsid w:val="007C15D1"/>
    <w:pPr>
      <w:pBdr>
        <w:right w:val="single" w:sz="8" w:space="0" w:color="auto"/>
      </w:pBdr>
      <w:suppressAutoHyphens w:val="0"/>
      <w:autoSpaceDN/>
      <w:spacing w:before="100" w:beforeAutospacing="1" w:after="100" w:afterAutospacing="1"/>
      <w:jc w:val="center"/>
      <w:textAlignment w:val="center"/>
    </w:pPr>
  </w:style>
  <w:style w:type="paragraph" w:customStyle="1" w:styleId="xl103">
    <w:name w:val="xl103"/>
    <w:basedOn w:val="Normal"/>
    <w:rsid w:val="007C15D1"/>
    <w:pPr>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04">
    <w:name w:val="xl104"/>
    <w:basedOn w:val="Normal"/>
    <w:rsid w:val="007C15D1"/>
    <w:pPr>
      <w:pBdr>
        <w:top w:val="single" w:sz="8" w:space="0" w:color="auto"/>
        <w:right w:val="single" w:sz="8" w:space="0" w:color="auto"/>
      </w:pBdr>
      <w:suppressAutoHyphens w:val="0"/>
      <w:autoSpaceDN/>
      <w:spacing w:before="100" w:beforeAutospacing="1" w:after="100" w:afterAutospacing="1"/>
      <w:textAlignment w:val="center"/>
    </w:pPr>
  </w:style>
  <w:style w:type="paragraph" w:customStyle="1" w:styleId="xl105">
    <w:name w:val="xl105"/>
    <w:basedOn w:val="Normal"/>
    <w:rsid w:val="007C15D1"/>
    <w:pPr>
      <w:pBdr>
        <w:top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06">
    <w:name w:val="xl106"/>
    <w:basedOn w:val="Normal"/>
    <w:rsid w:val="007C15D1"/>
    <w:pPr>
      <w:pBdr>
        <w:top w:val="single" w:sz="8" w:space="0" w:color="auto"/>
        <w:right w:val="single" w:sz="8" w:space="0" w:color="auto"/>
      </w:pBdr>
      <w:suppressAutoHyphens w:val="0"/>
      <w:autoSpaceDN/>
      <w:spacing w:before="100" w:beforeAutospacing="1" w:after="100" w:afterAutospacing="1"/>
      <w:textAlignment w:val="center"/>
    </w:pPr>
  </w:style>
  <w:style w:type="paragraph" w:customStyle="1" w:styleId="xl107">
    <w:name w:val="xl107"/>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08">
    <w:name w:val="xl108"/>
    <w:basedOn w:val="Normal"/>
    <w:rsid w:val="007C15D1"/>
    <w:pPr>
      <w:pBdr>
        <w:right w:val="single" w:sz="8" w:space="0" w:color="auto"/>
      </w:pBdr>
      <w:suppressAutoHyphens w:val="0"/>
      <w:autoSpaceDN/>
      <w:spacing w:before="100" w:beforeAutospacing="1" w:after="100" w:afterAutospacing="1"/>
      <w:textAlignment w:val="center"/>
    </w:pPr>
  </w:style>
  <w:style w:type="paragraph" w:customStyle="1" w:styleId="xl109">
    <w:name w:val="xl109"/>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110">
    <w:name w:val="xl110"/>
    <w:basedOn w:val="Normal"/>
    <w:rsid w:val="007C15D1"/>
    <w:pPr>
      <w:pBdr>
        <w:left w:val="single" w:sz="8" w:space="0" w:color="auto"/>
        <w:bottom w:val="single" w:sz="8" w:space="0" w:color="auto"/>
      </w:pBdr>
      <w:suppressAutoHyphens w:val="0"/>
      <w:autoSpaceDN/>
      <w:spacing w:before="100" w:beforeAutospacing="1" w:after="100" w:afterAutospacing="1"/>
      <w:jc w:val="right"/>
      <w:textAlignment w:val="center"/>
    </w:pPr>
    <w:rPr>
      <w:b/>
      <w:bCs/>
    </w:rPr>
  </w:style>
  <w:style w:type="paragraph" w:customStyle="1" w:styleId="xl111">
    <w:name w:val="xl111"/>
    <w:basedOn w:val="Normal"/>
    <w:rsid w:val="007C15D1"/>
    <w:pPr>
      <w:pBdr>
        <w:bottom w:val="single" w:sz="8" w:space="0" w:color="auto"/>
      </w:pBdr>
      <w:suppressAutoHyphens w:val="0"/>
      <w:autoSpaceDN/>
      <w:spacing w:before="100" w:beforeAutospacing="1" w:after="100" w:afterAutospacing="1"/>
      <w:jc w:val="right"/>
      <w:textAlignment w:val="center"/>
    </w:pPr>
    <w:rPr>
      <w:b/>
      <w:bCs/>
    </w:rPr>
  </w:style>
  <w:style w:type="paragraph" w:customStyle="1" w:styleId="xl112">
    <w:name w:val="xl112"/>
    <w:basedOn w:val="Normal"/>
    <w:rsid w:val="007C15D1"/>
    <w:pPr>
      <w:pBdr>
        <w:right w:val="single" w:sz="8" w:space="0" w:color="auto"/>
      </w:pBdr>
      <w:suppressAutoHyphens w:val="0"/>
      <w:autoSpaceDN/>
      <w:spacing w:before="100" w:beforeAutospacing="1" w:after="100" w:afterAutospacing="1"/>
      <w:textAlignment w:val="center"/>
    </w:pPr>
    <w:rPr>
      <w:b/>
      <w:bCs/>
    </w:rPr>
  </w:style>
  <w:style w:type="paragraph" w:customStyle="1" w:styleId="xl113">
    <w:name w:val="xl113"/>
    <w:basedOn w:val="Normal"/>
    <w:rsid w:val="007C15D1"/>
    <w:pPr>
      <w:pBdr>
        <w:right w:val="single" w:sz="8" w:space="0" w:color="auto"/>
      </w:pBdr>
      <w:suppressAutoHyphens w:val="0"/>
      <w:autoSpaceDN/>
      <w:spacing w:before="100" w:beforeAutospacing="1" w:after="100" w:afterAutospacing="1"/>
      <w:textAlignment w:val="center"/>
    </w:pPr>
    <w:rPr>
      <w:b/>
      <w:bCs/>
    </w:rPr>
  </w:style>
  <w:style w:type="paragraph" w:customStyle="1" w:styleId="xl114">
    <w:name w:val="xl114"/>
    <w:basedOn w:val="Normal"/>
    <w:rsid w:val="007C15D1"/>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15">
    <w:name w:val="xl115"/>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116">
    <w:name w:val="xl116"/>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117">
    <w:name w:val="xl117"/>
    <w:basedOn w:val="Normal"/>
    <w:rsid w:val="007C15D1"/>
    <w:pPr>
      <w:pBdr>
        <w:left w:val="single" w:sz="8" w:space="0" w:color="auto"/>
        <w:bottom w:val="single" w:sz="8" w:space="0" w:color="auto"/>
      </w:pBdr>
      <w:suppressAutoHyphens w:val="0"/>
      <w:autoSpaceDN/>
      <w:spacing w:before="100" w:beforeAutospacing="1" w:after="100" w:afterAutospacing="1"/>
      <w:textAlignment w:val="center"/>
    </w:pPr>
  </w:style>
  <w:style w:type="paragraph" w:customStyle="1" w:styleId="xl118">
    <w:name w:val="xl118"/>
    <w:basedOn w:val="Normal"/>
    <w:rsid w:val="007C15D1"/>
    <w:pPr>
      <w:pBdr>
        <w:right w:val="single" w:sz="8" w:space="0" w:color="auto"/>
      </w:pBdr>
      <w:suppressAutoHyphens w:val="0"/>
      <w:autoSpaceDN/>
      <w:spacing w:before="100" w:beforeAutospacing="1" w:after="100" w:afterAutospacing="1"/>
      <w:jc w:val="right"/>
      <w:textAlignment w:val="center"/>
    </w:pPr>
    <w:rPr>
      <w:b/>
      <w:bCs/>
    </w:rPr>
  </w:style>
  <w:style w:type="paragraph" w:customStyle="1" w:styleId="xl119">
    <w:name w:val="xl119"/>
    <w:basedOn w:val="Normal"/>
    <w:rsid w:val="007C15D1"/>
    <w:pPr>
      <w:suppressAutoHyphens w:val="0"/>
      <w:autoSpaceDN/>
      <w:spacing w:before="100" w:beforeAutospacing="1" w:after="100" w:afterAutospacing="1"/>
      <w:textAlignment w:val="center"/>
    </w:pPr>
  </w:style>
  <w:style w:type="paragraph" w:customStyle="1" w:styleId="xl120">
    <w:name w:val="xl120"/>
    <w:basedOn w:val="Normal"/>
    <w:rsid w:val="007C15D1"/>
    <w:pPr>
      <w:pBdr>
        <w:top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121">
    <w:name w:val="xl121"/>
    <w:basedOn w:val="Normal"/>
    <w:rsid w:val="007C15D1"/>
    <w:pPr>
      <w:suppressAutoHyphens w:val="0"/>
      <w:autoSpaceDN/>
      <w:spacing w:before="100" w:beforeAutospacing="1" w:after="100" w:afterAutospacing="1"/>
      <w:textAlignment w:val="center"/>
    </w:pPr>
  </w:style>
  <w:style w:type="paragraph" w:customStyle="1" w:styleId="xl122">
    <w:name w:val="xl122"/>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paragraph" w:customStyle="1" w:styleId="xl123">
    <w:name w:val="xl123"/>
    <w:basedOn w:val="Normal"/>
    <w:rsid w:val="007C15D1"/>
    <w:pPr>
      <w:pBdr>
        <w:left w:val="single" w:sz="8"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124">
    <w:name w:val="xl124"/>
    <w:basedOn w:val="Normal"/>
    <w:rsid w:val="007C15D1"/>
    <w:pPr>
      <w:pBdr>
        <w:top w:val="single" w:sz="8" w:space="0" w:color="auto"/>
        <w:left w:val="single" w:sz="8" w:space="0" w:color="auto"/>
        <w:bottom w:val="single" w:sz="8" w:space="0" w:color="auto"/>
      </w:pBdr>
      <w:suppressAutoHyphens w:val="0"/>
      <w:autoSpaceDN/>
      <w:spacing w:before="100" w:beforeAutospacing="1" w:after="100" w:afterAutospacing="1"/>
      <w:jc w:val="right"/>
      <w:textAlignment w:val="center"/>
    </w:pPr>
    <w:rPr>
      <w:b/>
      <w:bCs/>
    </w:rPr>
  </w:style>
  <w:style w:type="paragraph" w:customStyle="1" w:styleId="xl125">
    <w:name w:val="xl125"/>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paragraph" w:customStyle="1" w:styleId="xl77">
    <w:name w:val="xl77"/>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26">
    <w:name w:val="xl126"/>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127">
    <w:name w:val="xl127"/>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28">
    <w:name w:val="xl128"/>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29">
    <w:name w:val="xl129"/>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130">
    <w:name w:val="xl130"/>
    <w:basedOn w:val="Normal"/>
    <w:rsid w:val="007C15D1"/>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131">
    <w:name w:val="xl131"/>
    <w:basedOn w:val="Normal"/>
    <w:rsid w:val="007C15D1"/>
    <w:pPr>
      <w:pBdr>
        <w:bottom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132">
    <w:name w:val="xl132"/>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33">
    <w:name w:val="xl133"/>
    <w:basedOn w:val="Normal"/>
    <w:rsid w:val="007C15D1"/>
    <w:pPr>
      <w:pBdr>
        <w:bottom w:val="single" w:sz="8" w:space="0" w:color="auto"/>
      </w:pBdr>
      <w:suppressAutoHyphens w:val="0"/>
      <w:autoSpaceDN/>
      <w:spacing w:before="100" w:beforeAutospacing="1" w:after="100" w:afterAutospacing="1"/>
      <w:jc w:val="center"/>
      <w:textAlignment w:val="center"/>
    </w:pPr>
  </w:style>
  <w:style w:type="paragraph" w:customStyle="1" w:styleId="xl134">
    <w:name w:val="xl134"/>
    <w:basedOn w:val="Normal"/>
    <w:rsid w:val="007C15D1"/>
    <w:pPr>
      <w:pBdr>
        <w:right w:val="single" w:sz="8" w:space="0" w:color="auto"/>
      </w:pBdr>
      <w:suppressAutoHyphens w:val="0"/>
      <w:autoSpaceDN/>
      <w:spacing w:before="100" w:beforeAutospacing="1" w:after="100" w:afterAutospacing="1"/>
      <w:jc w:val="center"/>
      <w:textAlignment w:val="center"/>
    </w:pPr>
  </w:style>
  <w:style w:type="paragraph" w:customStyle="1" w:styleId="xl135">
    <w:name w:val="xl135"/>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36">
    <w:name w:val="xl136"/>
    <w:basedOn w:val="Normal"/>
    <w:rsid w:val="007C15D1"/>
    <w:pPr>
      <w:pBdr>
        <w:top w:val="single" w:sz="8" w:space="0" w:color="auto"/>
        <w:left w:val="single" w:sz="8" w:space="0" w:color="auto"/>
        <w:bottom w:val="single" w:sz="8" w:space="0" w:color="auto"/>
      </w:pBdr>
      <w:suppressAutoHyphens w:val="0"/>
      <w:autoSpaceDN/>
      <w:spacing w:before="100" w:beforeAutospacing="1" w:after="100" w:afterAutospacing="1"/>
      <w:jc w:val="right"/>
      <w:textAlignment w:val="center"/>
    </w:pPr>
    <w:rPr>
      <w:b/>
      <w:bCs/>
    </w:rPr>
  </w:style>
  <w:style w:type="paragraph" w:customStyle="1" w:styleId="xl137">
    <w:name w:val="xl137"/>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paragraph" w:customStyle="1" w:styleId="xl138">
    <w:name w:val="xl138"/>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numbering" w:customStyle="1" w:styleId="Aucuneliste2">
    <w:name w:val="Aucune liste2"/>
    <w:next w:val="Aucuneliste"/>
    <w:uiPriority w:val="99"/>
    <w:semiHidden/>
    <w:rsid w:val="007C15D1"/>
  </w:style>
  <w:style w:type="character" w:customStyle="1" w:styleId="a10">
    <w:name w:val="a1"/>
    <w:rsid w:val="007C15D1"/>
    <w:rPr>
      <w:rFonts w:ascii="Courier" w:hAnsi="Courier"/>
      <w:noProof w:val="0"/>
      <w:sz w:val="20"/>
      <w:lang w:val="en-US"/>
    </w:rPr>
  </w:style>
  <w:style w:type="paragraph" w:styleId="Index1">
    <w:name w:val="index 1"/>
    <w:basedOn w:val="Normal"/>
    <w:next w:val="Normal"/>
    <w:rsid w:val="007C15D1"/>
    <w:pPr>
      <w:tabs>
        <w:tab w:val="left" w:leader="dot" w:pos="9000"/>
        <w:tab w:val="right" w:pos="9360"/>
      </w:tabs>
      <w:overflowPunct w:val="0"/>
      <w:autoSpaceDE w:val="0"/>
      <w:adjustRightInd w:val="0"/>
      <w:ind w:left="1440" w:right="720" w:hanging="1440"/>
      <w:jc w:val="both"/>
    </w:pPr>
    <w:rPr>
      <w:szCs w:val="20"/>
    </w:rPr>
  </w:style>
  <w:style w:type="paragraph" w:styleId="Lgende">
    <w:name w:val="caption"/>
    <w:basedOn w:val="Normal"/>
    <w:next w:val="Normal"/>
    <w:qFormat/>
    <w:rsid w:val="007C15D1"/>
    <w:pPr>
      <w:overflowPunct w:val="0"/>
      <w:autoSpaceDE w:val="0"/>
      <w:adjustRightInd w:val="0"/>
      <w:jc w:val="both"/>
    </w:pPr>
    <w:rPr>
      <w:szCs w:val="20"/>
    </w:rPr>
  </w:style>
  <w:style w:type="character" w:customStyle="1" w:styleId="EquationCaption">
    <w:name w:val="_Equation Caption"/>
    <w:rsid w:val="007C15D1"/>
  </w:style>
  <w:style w:type="paragraph" w:customStyle="1" w:styleId="Head32">
    <w:name w:val="Head 3.2"/>
    <w:basedOn w:val="Normal"/>
    <w:rsid w:val="007C15D1"/>
    <w:pPr>
      <w:tabs>
        <w:tab w:val="left" w:pos="360"/>
      </w:tabs>
      <w:overflowPunct w:val="0"/>
      <w:autoSpaceDE w:val="0"/>
      <w:adjustRightInd w:val="0"/>
      <w:ind w:left="360" w:hanging="360"/>
    </w:pPr>
    <w:rPr>
      <w:b/>
      <w:szCs w:val="20"/>
    </w:rPr>
  </w:style>
  <w:style w:type="paragraph" w:customStyle="1" w:styleId="Head31">
    <w:name w:val="Head 3.1"/>
    <w:basedOn w:val="Normal"/>
    <w:rsid w:val="007C15D1"/>
    <w:pPr>
      <w:overflowPunct w:val="0"/>
      <w:autoSpaceDE w:val="0"/>
      <w:adjustRightInd w:val="0"/>
      <w:jc w:val="center"/>
    </w:pPr>
    <w:rPr>
      <w:b/>
      <w:sz w:val="28"/>
      <w:szCs w:val="20"/>
    </w:rPr>
  </w:style>
  <w:style w:type="paragraph" w:customStyle="1" w:styleId="Head81">
    <w:name w:val="Head 8.1"/>
    <w:basedOn w:val="Normal"/>
    <w:rsid w:val="007C15D1"/>
    <w:pPr>
      <w:overflowPunct w:val="0"/>
      <w:autoSpaceDE w:val="0"/>
      <w:adjustRightInd w:val="0"/>
      <w:jc w:val="center"/>
    </w:pPr>
    <w:rPr>
      <w:b/>
      <w:sz w:val="28"/>
      <w:szCs w:val="20"/>
    </w:rPr>
  </w:style>
  <w:style w:type="paragraph" w:customStyle="1" w:styleId="Head41">
    <w:name w:val="Head 4.1"/>
    <w:basedOn w:val="Normal"/>
    <w:rsid w:val="007C15D1"/>
    <w:pPr>
      <w:overflowPunct w:val="0"/>
      <w:autoSpaceDE w:val="0"/>
      <w:adjustRightInd w:val="0"/>
      <w:jc w:val="center"/>
    </w:pPr>
    <w:rPr>
      <w:b/>
      <w:sz w:val="28"/>
      <w:szCs w:val="20"/>
    </w:rPr>
  </w:style>
  <w:style w:type="paragraph" w:customStyle="1" w:styleId="Head42">
    <w:name w:val="Head 4.2"/>
    <w:basedOn w:val="Normal"/>
    <w:rsid w:val="007C15D1"/>
    <w:pPr>
      <w:tabs>
        <w:tab w:val="left" w:pos="360"/>
      </w:tabs>
      <w:overflowPunct w:val="0"/>
      <w:autoSpaceDE w:val="0"/>
      <w:adjustRightInd w:val="0"/>
      <w:ind w:left="360" w:hanging="360"/>
    </w:pPr>
    <w:rPr>
      <w:b/>
      <w:szCs w:val="20"/>
    </w:rPr>
  </w:style>
  <w:style w:type="paragraph" w:customStyle="1" w:styleId="Normalcentr1">
    <w:name w:val="Normal centré1"/>
    <w:basedOn w:val="Normal"/>
    <w:rsid w:val="007C15D1"/>
    <w:pPr>
      <w:tabs>
        <w:tab w:val="left" w:pos="540"/>
      </w:tabs>
      <w:overflowPunct w:val="0"/>
      <w:autoSpaceDE w:val="0"/>
      <w:adjustRightInd w:val="0"/>
      <w:ind w:left="540" w:right="-72" w:hanging="540"/>
      <w:jc w:val="both"/>
    </w:pPr>
    <w:rPr>
      <w:szCs w:val="20"/>
    </w:rPr>
  </w:style>
  <w:style w:type="paragraph" w:customStyle="1" w:styleId="Header2-SubClauses">
    <w:name w:val="Header 2 - SubClauses"/>
    <w:basedOn w:val="Normal"/>
    <w:rsid w:val="007C15D1"/>
    <w:pPr>
      <w:tabs>
        <w:tab w:val="left" w:pos="619"/>
      </w:tabs>
      <w:suppressAutoHyphens w:val="0"/>
      <w:overflowPunct w:val="0"/>
      <w:autoSpaceDE w:val="0"/>
      <w:adjustRightInd w:val="0"/>
      <w:spacing w:after="200"/>
      <w:jc w:val="both"/>
    </w:pPr>
    <w:rPr>
      <w:szCs w:val="20"/>
      <w:lang w:val="es-ES_tradnl"/>
    </w:rPr>
  </w:style>
  <w:style w:type="paragraph" w:customStyle="1" w:styleId="Document1">
    <w:name w:val="Document 1"/>
    <w:rsid w:val="007C15D1"/>
    <w:pPr>
      <w:keepNext/>
      <w:keepLines/>
      <w:tabs>
        <w:tab w:val="left" w:pos="-720"/>
      </w:tabs>
      <w:suppressAutoHyphens/>
      <w:overflowPunct w:val="0"/>
      <w:autoSpaceDE w:val="0"/>
      <w:autoSpaceDN w:val="0"/>
      <w:adjustRightInd w:val="0"/>
      <w:textAlignment w:val="baseline"/>
    </w:pPr>
    <w:rPr>
      <w:rFonts w:ascii="Courier" w:hAnsi="Courier"/>
      <w:sz w:val="24"/>
      <w:lang w:val="en-US"/>
    </w:rPr>
  </w:style>
  <w:style w:type="paragraph" w:customStyle="1" w:styleId="Corpsdetexte21">
    <w:name w:val="Corps de texte 21"/>
    <w:basedOn w:val="Normal"/>
    <w:rsid w:val="007C15D1"/>
    <w:pPr>
      <w:overflowPunct w:val="0"/>
      <w:autoSpaceDE w:val="0"/>
      <w:adjustRightInd w:val="0"/>
      <w:ind w:left="1066" w:hanging="551"/>
      <w:jc w:val="both"/>
    </w:pPr>
    <w:rPr>
      <w:rFonts w:ascii="Tahoma" w:hAnsi="Tahoma"/>
      <w:szCs w:val="20"/>
    </w:rPr>
  </w:style>
  <w:style w:type="paragraph" w:customStyle="1" w:styleId="Retraitcorpsdetexte21">
    <w:name w:val="Retrait corps de texte 21"/>
    <w:basedOn w:val="Normal"/>
    <w:rsid w:val="007C15D1"/>
    <w:pPr>
      <w:overflowPunct w:val="0"/>
      <w:autoSpaceDE w:val="0"/>
      <w:adjustRightInd w:val="0"/>
      <w:ind w:left="695" w:hanging="695"/>
      <w:jc w:val="both"/>
    </w:pPr>
    <w:rPr>
      <w:rFonts w:ascii="Tahoma" w:hAnsi="Tahoma"/>
      <w:szCs w:val="20"/>
    </w:rPr>
  </w:style>
  <w:style w:type="paragraph" w:customStyle="1" w:styleId="Corpsdetexte31">
    <w:name w:val="Corps de texte 31"/>
    <w:basedOn w:val="Normal"/>
    <w:rsid w:val="007C15D1"/>
    <w:pPr>
      <w:overflowPunct w:val="0"/>
      <w:autoSpaceDE w:val="0"/>
      <w:adjustRightInd w:val="0"/>
      <w:jc w:val="both"/>
    </w:pPr>
    <w:rPr>
      <w:rFonts w:ascii="Tahoma" w:hAnsi="Tahoma"/>
      <w:i/>
      <w:sz w:val="22"/>
      <w:szCs w:val="20"/>
    </w:rPr>
  </w:style>
  <w:style w:type="paragraph" w:customStyle="1" w:styleId="Style1">
    <w:name w:val="Style1"/>
    <w:basedOn w:val="TM2"/>
    <w:rsid w:val="007C15D1"/>
    <w:pPr>
      <w:tabs>
        <w:tab w:val="clear" w:pos="1540"/>
        <w:tab w:val="clear" w:pos="9622"/>
        <w:tab w:val="right" w:leader="dot" w:pos="9960"/>
      </w:tabs>
      <w:overflowPunct w:val="0"/>
      <w:autoSpaceDE w:val="0"/>
      <w:adjustRightInd w:val="0"/>
      <w:spacing w:after="0" w:line="240" w:lineRule="auto"/>
      <w:ind w:left="720" w:firstLine="0"/>
    </w:pPr>
    <w:rPr>
      <w:rFonts w:ascii="Tahoma" w:hAnsi="Tahoma" w:cs="Times New Roman"/>
      <w:sz w:val="22"/>
    </w:rPr>
  </w:style>
  <w:style w:type="paragraph" w:customStyle="1" w:styleId="Style2">
    <w:name w:val="Style2"/>
    <w:basedOn w:val="Titre1"/>
    <w:rsid w:val="007C15D1"/>
    <w:pPr>
      <w:keepNext w:val="0"/>
      <w:keepLines w:val="0"/>
      <w:overflowPunct w:val="0"/>
      <w:autoSpaceDE w:val="0"/>
      <w:adjustRightInd w:val="0"/>
      <w:spacing w:before="0"/>
      <w:jc w:val="center"/>
    </w:pPr>
    <w:rPr>
      <w:rFonts w:ascii="Comic Sans MS" w:hAnsi="Comic Sans MS"/>
      <w:bCs w:val="0"/>
      <w:caps/>
      <w:color w:val="auto"/>
      <w:sz w:val="52"/>
      <w:szCs w:val="52"/>
      <w:lang w:val="en-GB"/>
    </w:rPr>
  </w:style>
  <w:style w:type="paragraph" w:customStyle="1" w:styleId="37">
    <w:name w:val="3 7"/>
    <w:rsid w:val="007C15D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lang w:val="en-US" w:eastAsia="en-US"/>
    </w:rPr>
  </w:style>
  <w:style w:type="paragraph" w:customStyle="1" w:styleId="TM41">
    <w:name w:val="TM4.1"/>
    <w:basedOn w:val="Normal"/>
    <w:rsid w:val="007C15D1"/>
    <w:pPr>
      <w:overflowPunct w:val="0"/>
      <w:autoSpaceDE w:val="0"/>
      <w:adjustRightInd w:val="0"/>
      <w:jc w:val="center"/>
    </w:pPr>
    <w:rPr>
      <w:rFonts w:ascii="Tahoma" w:hAnsi="Tahoma"/>
      <w:b/>
      <w:bCs/>
      <w:szCs w:val="20"/>
    </w:rPr>
  </w:style>
  <w:style w:type="paragraph" w:customStyle="1" w:styleId="TM42">
    <w:name w:val="TM4.2"/>
    <w:basedOn w:val="Normal"/>
    <w:next w:val="Normal"/>
    <w:rsid w:val="007C15D1"/>
    <w:pPr>
      <w:overflowPunct w:val="0"/>
      <w:autoSpaceDE w:val="0"/>
      <w:adjustRightInd w:val="0"/>
    </w:pPr>
    <w:rPr>
      <w:rFonts w:ascii="Tahoma" w:hAnsi="Tahoma"/>
      <w:b/>
      <w:szCs w:val="20"/>
    </w:rPr>
  </w:style>
  <w:style w:type="paragraph" w:customStyle="1" w:styleId="puces">
    <w:name w:val="puces"/>
    <w:basedOn w:val="Normal"/>
    <w:rsid w:val="007C15D1"/>
    <w:pPr>
      <w:tabs>
        <w:tab w:val="num" w:pos="720"/>
      </w:tabs>
      <w:suppressAutoHyphens w:val="0"/>
      <w:autoSpaceDN/>
      <w:ind w:left="720" w:hanging="360"/>
      <w:textAlignment w:val="auto"/>
    </w:pPr>
  </w:style>
  <w:style w:type="paragraph" w:customStyle="1" w:styleId="retrait">
    <w:name w:val="retrait"/>
    <w:basedOn w:val="Normal"/>
    <w:rsid w:val="007C15D1"/>
    <w:pPr>
      <w:tabs>
        <w:tab w:val="num" w:pos="720"/>
      </w:tabs>
      <w:suppressAutoHyphens w:val="0"/>
      <w:autoSpaceDN/>
      <w:spacing w:line="240" w:lineRule="atLeast"/>
      <w:ind w:left="720" w:hanging="360"/>
      <w:textAlignment w:val="auto"/>
    </w:pPr>
  </w:style>
  <w:style w:type="paragraph" w:customStyle="1" w:styleId="xl53">
    <w:name w:val="xl5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Arial Unicode MS" w:hAnsi="Arial" w:cs="Arial"/>
    </w:rPr>
  </w:style>
  <w:style w:type="paragraph" w:styleId="Liste2">
    <w:name w:val="List 2"/>
    <w:basedOn w:val="Normal"/>
    <w:rsid w:val="007C15D1"/>
    <w:pPr>
      <w:overflowPunct w:val="0"/>
      <w:autoSpaceDE w:val="0"/>
      <w:adjustRightInd w:val="0"/>
      <w:ind w:left="566" w:hanging="283"/>
      <w:jc w:val="both"/>
    </w:pPr>
    <w:rPr>
      <w:szCs w:val="20"/>
    </w:rPr>
  </w:style>
  <w:style w:type="paragraph" w:styleId="Liste3">
    <w:name w:val="List 3"/>
    <w:basedOn w:val="Normal"/>
    <w:rsid w:val="007C15D1"/>
    <w:pPr>
      <w:overflowPunct w:val="0"/>
      <w:autoSpaceDE w:val="0"/>
      <w:adjustRightInd w:val="0"/>
      <w:ind w:left="849" w:hanging="283"/>
      <w:jc w:val="both"/>
    </w:pPr>
    <w:rPr>
      <w:szCs w:val="20"/>
    </w:rPr>
  </w:style>
  <w:style w:type="paragraph" w:styleId="Liste4">
    <w:name w:val="List 4"/>
    <w:basedOn w:val="Normal"/>
    <w:rsid w:val="007C15D1"/>
    <w:pPr>
      <w:overflowPunct w:val="0"/>
      <w:autoSpaceDE w:val="0"/>
      <w:adjustRightInd w:val="0"/>
      <w:ind w:left="1132" w:hanging="283"/>
      <w:jc w:val="both"/>
    </w:pPr>
    <w:rPr>
      <w:szCs w:val="20"/>
    </w:rPr>
  </w:style>
  <w:style w:type="paragraph" w:styleId="Liste5">
    <w:name w:val="List 5"/>
    <w:basedOn w:val="Normal"/>
    <w:rsid w:val="007C15D1"/>
    <w:pPr>
      <w:overflowPunct w:val="0"/>
      <w:autoSpaceDE w:val="0"/>
      <w:adjustRightInd w:val="0"/>
      <w:ind w:left="1415" w:hanging="283"/>
      <w:jc w:val="both"/>
    </w:pPr>
    <w:rPr>
      <w:szCs w:val="20"/>
    </w:rPr>
  </w:style>
  <w:style w:type="paragraph" w:customStyle="1" w:styleId="Adressedest">
    <w:name w:val="Adresse dest."/>
    <w:basedOn w:val="Normal"/>
    <w:rsid w:val="007C15D1"/>
    <w:pPr>
      <w:overflowPunct w:val="0"/>
      <w:autoSpaceDE w:val="0"/>
      <w:adjustRightInd w:val="0"/>
      <w:jc w:val="both"/>
    </w:pPr>
    <w:rPr>
      <w:szCs w:val="20"/>
    </w:rPr>
  </w:style>
  <w:style w:type="paragraph" w:customStyle="1" w:styleId="CM99">
    <w:name w:val="CM99"/>
    <w:basedOn w:val="Normal"/>
    <w:next w:val="Normal"/>
    <w:rsid w:val="007C15D1"/>
    <w:pPr>
      <w:widowControl w:val="0"/>
      <w:suppressAutoHyphens w:val="0"/>
      <w:autoSpaceDE w:val="0"/>
      <w:adjustRightInd w:val="0"/>
      <w:spacing w:after="273"/>
      <w:textAlignment w:val="auto"/>
    </w:pPr>
    <w:rPr>
      <w:rFonts w:ascii="Helvetica" w:hAnsi="Helvetica" w:cs="Helvetica"/>
    </w:rPr>
  </w:style>
  <w:style w:type="paragraph" w:customStyle="1" w:styleId="CM42">
    <w:name w:val="CM42"/>
    <w:basedOn w:val="Normal"/>
    <w:next w:val="Normal"/>
    <w:rsid w:val="007C15D1"/>
    <w:pPr>
      <w:widowControl w:val="0"/>
      <w:suppressAutoHyphens w:val="0"/>
      <w:autoSpaceDE w:val="0"/>
      <w:adjustRightInd w:val="0"/>
      <w:spacing w:line="266" w:lineRule="atLeast"/>
      <w:textAlignment w:val="auto"/>
    </w:pPr>
    <w:rPr>
      <w:rFonts w:ascii="Helvetica" w:hAnsi="Helvetica" w:cs="Helvetica"/>
    </w:rPr>
  </w:style>
  <w:style w:type="paragraph" w:customStyle="1" w:styleId="TIT">
    <w:name w:val="TIT"/>
    <w:basedOn w:val="Normal"/>
    <w:next w:val="Normal"/>
    <w:rsid w:val="007C15D1"/>
    <w:pPr>
      <w:suppressAutoHyphens w:val="0"/>
      <w:autoSpaceDN/>
      <w:spacing w:before="240" w:after="240"/>
      <w:jc w:val="center"/>
      <w:textAlignment w:val="auto"/>
    </w:pPr>
    <w:rPr>
      <w:b/>
      <w:bCs/>
    </w:rPr>
  </w:style>
  <w:style w:type="paragraph" w:customStyle="1" w:styleId="par2">
    <w:name w:val="par2"/>
    <w:basedOn w:val="Normal"/>
    <w:rsid w:val="007C15D1"/>
    <w:pPr>
      <w:tabs>
        <w:tab w:val="left" w:pos="851"/>
      </w:tabs>
      <w:suppressAutoHyphens w:val="0"/>
      <w:autoSpaceDN/>
      <w:spacing w:after="120"/>
      <w:jc w:val="both"/>
      <w:textAlignment w:val="auto"/>
    </w:pPr>
  </w:style>
  <w:style w:type="paragraph" w:customStyle="1" w:styleId="par10">
    <w:name w:val="par1"/>
    <w:basedOn w:val="Normal"/>
    <w:rsid w:val="007C15D1"/>
    <w:pPr>
      <w:suppressAutoHyphens w:val="0"/>
      <w:autoSpaceDN/>
      <w:spacing w:after="120"/>
      <w:ind w:left="709"/>
      <w:jc w:val="both"/>
      <w:textAlignment w:val="auto"/>
    </w:pPr>
  </w:style>
  <w:style w:type="paragraph" w:styleId="Liste">
    <w:name w:val="List"/>
    <w:basedOn w:val="Normal"/>
    <w:rsid w:val="007C15D1"/>
    <w:pPr>
      <w:suppressAutoHyphens w:val="0"/>
      <w:autoSpaceDN/>
      <w:ind w:left="283" w:hanging="283"/>
      <w:textAlignment w:val="auto"/>
    </w:pPr>
    <w:rPr>
      <w:szCs w:val="20"/>
    </w:rPr>
  </w:style>
  <w:style w:type="paragraph" w:customStyle="1" w:styleId="Par1">
    <w:name w:val="Par1"/>
    <w:basedOn w:val="Normal"/>
    <w:rsid w:val="007C15D1"/>
    <w:pPr>
      <w:numPr>
        <w:numId w:val="80"/>
      </w:numPr>
      <w:suppressAutoHyphens w:val="0"/>
      <w:autoSpaceDN/>
      <w:jc w:val="both"/>
      <w:textAlignment w:val="auto"/>
    </w:pPr>
    <w:rPr>
      <w:szCs w:val="20"/>
      <w:lang w:val="fr-CA"/>
    </w:rPr>
  </w:style>
  <w:style w:type="paragraph" w:customStyle="1" w:styleId="Retraitcorpsdetexte31">
    <w:name w:val="Retrait corps de texte 31"/>
    <w:basedOn w:val="Normal"/>
    <w:rsid w:val="007C15D1"/>
    <w:pPr>
      <w:tabs>
        <w:tab w:val="left" w:pos="-2127"/>
      </w:tabs>
      <w:suppressAutoHyphens w:val="0"/>
      <w:autoSpaceDN/>
      <w:ind w:left="1134"/>
      <w:textAlignment w:val="auto"/>
    </w:pPr>
    <w:rPr>
      <w:rFonts w:ascii="Tahoma" w:hAnsi="Tahoma"/>
      <w:sz w:val="22"/>
      <w:szCs w:val="20"/>
    </w:rPr>
  </w:style>
  <w:style w:type="paragraph" w:customStyle="1" w:styleId="titrecentr">
    <w:name w:val="titre centré"/>
    <w:rsid w:val="007C15D1"/>
    <w:pPr>
      <w:spacing w:line="240" w:lineRule="exact"/>
      <w:jc w:val="center"/>
    </w:pPr>
    <w:rPr>
      <w:rFonts w:ascii="Courier" w:hAnsi="Courier"/>
      <w:b/>
      <w:sz w:val="24"/>
    </w:rPr>
  </w:style>
  <w:style w:type="paragraph" w:customStyle="1" w:styleId="CM98">
    <w:name w:val="CM98"/>
    <w:basedOn w:val="Default"/>
    <w:next w:val="Default"/>
    <w:rsid w:val="007C15D1"/>
    <w:pPr>
      <w:widowControl w:val="0"/>
      <w:spacing w:after="178"/>
    </w:pPr>
    <w:rPr>
      <w:rFonts w:ascii="Helvetica" w:hAnsi="Helvetica" w:cs="Helvetica"/>
      <w:color w:val="auto"/>
    </w:rPr>
  </w:style>
  <w:style w:type="paragraph" w:customStyle="1" w:styleId="PS1">
    <w:name w:val="PS1"/>
    <w:basedOn w:val="Normal"/>
    <w:rsid w:val="007C15D1"/>
    <w:pPr>
      <w:numPr>
        <w:numId w:val="81"/>
      </w:numPr>
      <w:tabs>
        <w:tab w:val="clear" w:pos="1134"/>
        <w:tab w:val="num" w:pos="851"/>
        <w:tab w:val="left" w:pos="1418"/>
        <w:tab w:val="left" w:pos="1701"/>
      </w:tabs>
      <w:suppressAutoHyphens w:val="0"/>
      <w:autoSpaceDN/>
      <w:spacing w:before="120" w:after="60"/>
      <w:ind w:left="1701" w:hanging="1134"/>
      <w:jc w:val="both"/>
      <w:textAlignment w:val="auto"/>
    </w:pPr>
    <w:rPr>
      <w:rFonts w:ascii="Arial" w:hAnsi="Arial" w:cs="Arial"/>
      <w:sz w:val="20"/>
      <w:szCs w:val="20"/>
    </w:rPr>
  </w:style>
  <w:style w:type="paragraph" w:customStyle="1" w:styleId="PS2">
    <w:name w:val="PS2"/>
    <w:basedOn w:val="Normal"/>
    <w:rsid w:val="007C15D1"/>
    <w:pPr>
      <w:numPr>
        <w:ilvl w:val="1"/>
        <w:numId w:val="81"/>
      </w:numPr>
      <w:tabs>
        <w:tab w:val="clear" w:pos="1559"/>
        <w:tab w:val="num" w:pos="1985"/>
      </w:tabs>
      <w:suppressAutoHyphens w:val="0"/>
      <w:autoSpaceDN/>
      <w:ind w:left="1985" w:hanging="284"/>
      <w:jc w:val="both"/>
      <w:textAlignment w:val="auto"/>
    </w:pPr>
    <w:rPr>
      <w:rFonts w:ascii="Arial" w:hAnsi="Arial" w:cs="Arial"/>
      <w:sz w:val="20"/>
      <w:szCs w:val="20"/>
    </w:rPr>
  </w:style>
  <w:style w:type="paragraph" w:customStyle="1" w:styleId="PS3">
    <w:name w:val="PS3"/>
    <w:basedOn w:val="Normal"/>
    <w:rsid w:val="007C15D1"/>
    <w:pPr>
      <w:keepNext/>
      <w:keepLines/>
      <w:suppressAutoHyphens w:val="0"/>
      <w:autoSpaceDN/>
      <w:spacing w:after="60"/>
      <w:ind w:left="1985"/>
      <w:jc w:val="both"/>
      <w:textAlignment w:val="auto"/>
    </w:pPr>
    <w:rPr>
      <w:rFonts w:ascii="Arial" w:hAnsi="Arial" w:cs="Arial"/>
      <w:sz w:val="20"/>
      <w:szCs w:val="20"/>
    </w:rPr>
  </w:style>
  <w:style w:type="numbering" w:customStyle="1" w:styleId="Aucuneliste3">
    <w:name w:val="Aucune liste3"/>
    <w:next w:val="Aucuneliste"/>
    <w:uiPriority w:val="99"/>
    <w:semiHidden/>
    <w:rsid w:val="007C15D1"/>
  </w:style>
  <w:style w:type="paragraph" w:customStyle="1" w:styleId="ListParagraph2">
    <w:name w:val="List Paragraph2"/>
    <w:basedOn w:val="Normal"/>
    <w:qFormat/>
    <w:rsid w:val="007C15D1"/>
    <w:pPr>
      <w:suppressAutoHyphens w:val="0"/>
      <w:autoSpaceDN/>
      <w:ind w:left="720"/>
      <w:contextualSpacing/>
      <w:jc w:val="both"/>
      <w:textAlignment w:val="auto"/>
    </w:pPr>
    <w:rPr>
      <w:rFonts w:ascii="Arial" w:hAnsi="Arial"/>
      <w:szCs w:val="22"/>
      <w:lang w:eastAsia="en-US"/>
    </w:rPr>
  </w:style>
  <w:style w:type="character" w:customStyle="1" w:styleId="shorttext">
    <w:name w:val="short_text"/>
    <w:rsid w:val="007C15D1"/>
  </w:style>
  <w:style w:type="paragraph" w:customStyle="1" w:styleId="PlainText1">
    <w:name w:val="Plain Text1"/>
    <w:basedOn w:val="Normal"/>
    <w:next w:val="Textebrut"/>
    <w:link w:val="PlainTextChar"/>
    <w:uiPriority w:val="99"/>
    <w:semiHidden/>
    <w:unhideWhenUsed/>
    <w:rsid w:val="007C15D1"/>
    <w:pPr>
      <w:suppressAutoHyphens w:val="0"/>
      <w:autoSpaceDN/>
      <w:textAlignment w:val="auto"/>
    </w:pPr>
    <w:rPr>
      <w:rFonts w:ascii="Consolas" w:hAnsi="Consolas"/>
      <w:sz w:val="21"/>
      <w:szCs w:val="21"/>
      <w:lang w:val="x-none" w:eastAsia="x-none"/>
    </w:rPr>
  </w:style>
  <w:style w:type="character" w:customStyle="1" w:styleId="PlainTextChar">
    <w:name w:val="Plain Text Char"/>
    <w:link w:val="PlainText1"/>
    <w:uiPriority w:val="99"/>
    <w:semiHidden/>
    <w:rsid w:val="007C15D1"/>
    <w:rPr>
      <w:rFonts w:ascii="Consolas" w:hAnsi="Consolas"/>
      <w:sz w:val="21"/>
      <w:szCs w:val="21"/>
      <w:lang w:val="x-none" w:eastAsia="x-none"/>
    </w:rPr>
  </w:style>
  <w:style w:type="paragraph" w:styleId="Textebrut">
    <w:name w:val="Plain Text"/>
    <w:basedOn w:val="Normal"/>
    <w:link w:val="TextebrutCar"/>
    <w:uiPriority w:val="99"/>
    <w:semiHidden/>
    <w:unhideWhenUsed/>
    <w:rsid w:val="007C15D1"/>
    <w:rPr>
      <w:rFonts w:ascii="Courier New" w:hAnsi="Courier New"/>
      <w:sz w:val="20"/>
      <w:szCs w:val="20"/>
      <w:lang w:val="x-none" w:eastAsia="x-none"/>
    </w:rPr>
  </w:style>
  <w:style w:type="character" w:customStyle="1" w:styleId="TextebrutCar">
    <w:name w:val="Texte brut Car"/>
    <w:basedOn w:val="Policepardfaut"/>
    <w:link w:val="Textebrut"/>
    <w:uiPriority w:val="99"/>
    <w:semiHidden/>
    <w:rsid w:val="007C15D1"/>
    <w:rPr>
      <w:rFonts w:ascii="Courier New" w:hAnsi="Courier New"/>
      <w:lang w:val="x-none" w:eastAsia="x-none"/>
    </w:rPr>
  </w:style>
  <w:style w:type="numbering" w:customStyle="1" w:styleId="NoList1">
    <w:name w:val="No List1"/>
    <w:next w:val="Aucuneliste"/>
    <w:uiPriority w:val="99"/>
    <w:semiHidden/>
    <w:unhideWhenUsed/>
    <w:rsid w:val="007C15D1"/>
  </w:style>
  <w:style w:type="table" w:customStyle="1" w:styleId="TableGrid1">
    <w:name w:val="TableGrid1"/>
    <w:rsid w:val="007C15D1"/>
    <w:rPr>
      <w:rFonts w:ascii="Calibri" w:hAnsi="Calibri"/>
      <w:sz w:val="22"/>
      <w:szCs w:val="22"/>
    </w:rPr>
    <w:tblPr>
      <w:tblCellMar>
        <w:top w:w="0" w:type="dxa"/>
        <w:left w:w="0" w:type="dxa"/>
        <w:bottom w:w="0" w:type="dxa"/>
        <w:right w:w="0" w:type="dxa"/>
      </w:tblCellMar>
    </w:tblPr>
  </w:style>
  <w:style w:type="table" w:customStyle="1" w:styleId="TableGrid2">
    <w:name w:val="TableGrid2"/>
    <w:rsid w:val="007C15D1"/>
    <w:rPr>
      <w:rFonts w:ascii="Calibri" w:hAnsi="Calibri"/>
      <w:sz w:val="22"/>
      <w:szCs w:val="22"/>
    </w:rPr>
    <w:tblPr>
      <w:tblCellMar>
        <w:top w:w="0" w:type="dxa"/>
        <w:left w:w="0" w:type="dxa"/>
        <w:bottom w:w="0" w:type="dxa"/>
        <w:right w:w="0" w:type="dxa"/>
      </w:tblCellMar>
    </w:tblPr>
  </w:style>
  <w:style w:type="numbering" w:customStyle="1" w:styleId="Aucuneliste4">
    <w:name w:val="Aucune liste4"/>
    <w:next w:val="Aucuneliste"/>
    <w:uiPriority w:val="99"/>
    <w:semiHidden/>
    <w:unhideWhenUsed/>
    <w:rsid w:val="00AB2ACB"/>
  </w:style>
  <w:style w:type="character" w:customStyle="1" w:styleId="fontstyle01">
    <w:name w:val="fontstyle01"/>
    <w:rsid w:val="00AB2ACB"/>
    <w:rPr>
      <w:rFonts w:ascii="Helvetica-Bold" w:eastAsia="Times New Roman" w:hAnsi="Helvetica-Bold" w:cs="Times New Roman" w:hint="default"/>
      <w:b/>
      <w:bCs/>
      <w:i w:val="0"/>
      <w:iCs w:val="0"/>
      <w:color w:val="000000"/>
      <w:sz w:val="24"/>
      <w:szCs w:val="24"/>
    </w:rPr>
  </w:style>
  <w:style w:type="table" w:customStyle="1" w:styleId="Grilledutableau1">
    <w:name w:val="Grille du tableau1"/>
    <w:basedOn w:val="TableauNormal"/>
    <w:next w:val="Grilledutableau"/>
    <w:uiPriority w:val="59"/>
    <w:rsid w:val="00AB2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5">
    <w:name w:val="Aucune liste5"/>
    <w:next w:val="Aucuneliste"/>
    <w:uiPriority w:val="99"/>
    <w:semiHidden/>
    <w:unhideWhenUsed/>
    <w:rsid w:val="00D52038"/>
  </w:style>
  <w:style w:type="table" w:customStyle="1" w:styleId="Grilledutableau2">
    <w:name w:val="Grille du tableau2"/>
    <w:basedOn w:val="TableauNormal"/>
    <w:next w:val="Grilledutableau"/>
    <w:uiPriority w:val="59"/>
    <w:rsid w:val="00D5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F0713-F9B0-4D00-9909-7C90DCA57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44165</Words>
  <Characters>242908</Characters>
  <Application>Microsoft Office Word</Application>
  <DocSecurity>0</DocSecurity>
  <Lines>2024</Lines>
  <Paragraphs>572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286501</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secretariat</cp:lastModifiedBy>
  <cp:revision>42</cp:revision>
  <cp:lastPrinted>2010-08-12T21:40:00Z</cp:lastPrinted>
  <dcterms:created xsi:type="dcterms:W3CDTF">2010-08-12T02:51:00Z</dcterms:created>
  <dcterms:modified xsi:type="dcterms:W3CDTF">2010-08-12T21:40:00Z</dcterms:modified>
</cp:coreProperties>
</file>